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7CF23" w14:textId="6D4CBAC9" w:rsidR="00E11B3B" w:rsidRPr="00883DA0" w:rsidRDefault="00557575" w:rsidP="00E11B3B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32"/>
          <w:szCs w:val="32"/>
          <w:lang w:val="ka-GE"/>
        </w:rPr>
      </w:pPr>
      <w:r w:rsidRPr="00883DA0">
        <w:rPr>
          <w:rFonts w:ascii="Sylfaen" w:hAnsi="Sylfaen" w:cs="Sylfaen"/>
          <w:b/>
          <w:sz w:val="28"/>
          <w:szCs w:val="28"/>
          <w:lang w:val="ka-GE"/>
        </w:rPr>
        <w:t xml:space="preserve">იურიდიული დეპარტამენტის უფროსის </w:t>
      </w:r>
      <w:r w:rsidR="00E11B3B" w:rsidRPr="00883DA0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E11B3B" w:rsidRPr="00883DA0">
        <w:rPr>
          <w:rFonts w:ascii="Sylfaen" w:hAnsi="Sylfaen"/>
          <w:b/>
          <w:bCs/>
          <w:noProof/>
          <w:sz w:val="28"/>
          <w:szCs w:val="28"/>
          <w:lang w:val="ka-GE"/>
        </w:rPr>
        <w:t>ა</w:t>
      </w:r>
    </w:p>
    <w:p w14:paraId="13924470" w14:textId="77777777" w:rsidR="00E11B3B" w:rsidRPr="00504150" w:rsidRDefault="00E11B3B" w:rsidP="00E11B3B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7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984"/>
        <w:gridCol w:w="1983"/>
        <w:gridCol w:w="1695"/>
      </w:tblGrid>
      <w:tr w:rsidR="00E11B3B" w:rsidRPr="00504150" w14:paraId="52690F01" w14:textId="77777777" w:rsidTr="007215B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58448B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4A69C0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14:paraId="37C7E243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14:paraId="0A3FF365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E11B3B" w:rsidRPr="00504150" w14:paraId="301E2F1E" w14:textId="77777777" w:rsidTr="007215B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7184BD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FE054D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ქალაქი თბილისი, აკ. წერეთლის გამზ. №114</w:t>
            </w:r>
          </w:p>
        </w:tc>
      </w:tr>
      <w:tr w:rsidR="00E11B3B" w:rsidRPr="00504150" w14:paraId="2CCEF441" w14:textId="77777777" w:rsidTr="007215B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026B11" w14:textId="77777777" w:rsidR="00E11B3B" w:rsidRPr="00504150" w:rsidRDefault="00E11B3B" w:rsidP="007215B0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D2247F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</w:rPr>
              <w:t>0119</w:t>
            </w:r>
          </w:p>
        </w:tc>
      </w:tr>
      <w:tr w:rsidR="00E11B3B" w:rsidRPr="00504150" w14:paraId="0F9624D3" w14:textId="77777777" w:rsidTr="007215B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D2C78" w14:textId="77777777" w:rsidR="00E11B3B" w:rsidRPr="00504150" w:rsidRDefault="00E11B3B" w:rsidP="007215B0">
            <w:pPr>
              <w:tabs>
                <w:tab w:val="left" w:pos="2385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FBCAD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იურიდიული </w:t>
            </w:r>
            <w:r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E11B3B" w:rsidRPr="00504150" w14:paraId="7E554299" w14:textId="77777777" w:rsidTr="007215B0">
        <w:trPr>
          <w:trHeight w:val="45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F5C51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E11B3B" w:rsidRPr="00504150" w14:paraId="746E1DA3" w14:textId="77777777" w:rsidTr="007215B0">
        <w:trPr>
          <w:trHeight w:val="925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8EA1C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9F7D5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5810B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45498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E11B3B" w:rsidRPr="00504150" w14:paraId="0D7DB85C" w14:textId="77777777" w:rsidTr="007215B0">
        <w:trPr>
          <w:trHeight w:val="56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3EEED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 xml:space="preserve">პირველადი სტრუქტურული ერთეულის  ხელმძღვანელი, დეპარტამენტის უფროსი (1-1)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1C58D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504150">
              <w:rPr>
                <w:rFonts w:ascii="Sylfaen" w:hAnsi="Sylfaen" w:cs="Sylfaen"/>
                <w:lang w:val="ka-GE"/>
              </w:rPr>
              <w:t>პირველი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488B1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პირველი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CB94D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E11B3B" w:rsidRPr="00504150" w14:paraId="58F39D07" w14:textId="77777777" w:rsidTr="007215B0">
        <w:trPr>
          <w:trHeight w:val="772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65ECA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504150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F3C29" w14:textId="46EFBA51" w:rsidR="00E11B3B" w:rsidRPr="009C0577" w:rsidRDefault="00E11B3B" w:rsidP="007215B0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 xml:space="preserve">მინისტრი და მინისტრის </w:t>
            </w:r>
            <w:r w:rsidR="009C0577">
              <w:rPr>
                <w:rFonts w:ascii="Sylfaen" w:hAnsi="Sylfaen"/>
                <w:lang w:val="ka-GE"/>
              </w:rPr>
              <w:t>პირველი</w:t>
            </w:r>
            <w:r w:rsidRPr="00504150">
              <w:rPr>
                <w:rFonts w:ascii="Sylfaen" w:hAnsi="Sylfaen"/>
                <w:lang w:val="ka-GE"/>
              </w:rPr>
              <w:t xml:space="preserve"> მოადგილე</w:t>
            </w:r>
          </w:p>
        </w:tc>
      </w:tr>
      <w:tr w:rsidR="00E11B3B" w:rsidRPr="00504150" w14:paraId="166FF596" w14:textId="77777777" w:rsidTr="007215B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BEEDC" w14:textId="65899D29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504150">
              <w:rPr>
                <w:rFonts w:ascii="Sylfaen" w:hAnsi="Sylfaen"/>
                <w:b/>
                <w:lang w:val="ka-GE"/>
              </w:rPr>
              <w:t xml:space="preserve">უშუალოდ დაქვემდებარებულ სტრუქტურულ ერთეულთა </w:t>
            </w:r>
            <w:r w:rsidR="00911D6D">
              <w:rPr>
                <w:rFonts w:ascii="Sylfaen" w:hAnsi="Sylfaen"/>
                <w:b/>
                <w:lang w:val="ka-GE"/>
              </w:rPr>
              <w:t xml:space="preserve">დასახელება 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67352E" w14:textId="77777777" w:rsidR="00E11B3B" w:rsidRPr="00504150" w:rsidRDefault="00E11B3B" w:rsidP="007215B0">
            <w:pPr>
              <w:pStyle w:val="ListParagraph"/>
              <w:spacing w:line="240" w:lineRule="auto"/>
              <w:ind w:left="360"/>
              <w:jc w:val="both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E11B3B" w:rsidRPr="00504150" w14:paraId="446C53FC" w14:textId="77777777" w:rsidTr="007215B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D4718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0D481F" w14:textId="2D4B81E5" w:rsidR="00E11B3B" w:rsidRPr="00504150" w:rsidRDefault="00E11B3B" w:rsidP="007215B0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</w:t>
            </w:r>
            <w:r w:rsidR="00911D6D">
              <w:rPr>
                <w:rFonts w:ascii="Sylfaen" w:hAnsi="Sylfaen"/>
              </w:rPr>
              <w:t xml:space="preserve"> -</w:t>
            </w:r>
            <w:r w:rsidRPr="00504150">
              <w:rPr>
                <w:rFonts w:ascii="Sylfaen" w:hAnsi="Sylfaen"/>
                <w:lang w:val="ka-GE"/>
              </w:rPr>
              <w:t xml:space="preserve"> სამმართველოს უფროსი</w:t>
            </w:r>
            <w:r>
              <w:rPr>
                <w:rFonts w:ascii="Sylfaen" w:hAnsi="Sylfaen"/>
                <w:lang w:val="ka-GE"/>
              </w:rPr>
              <w:t xml:space="preserve"> (2-2) – 1</w:t>
            </w:r>
            <w:r w:rsidRPr="00504150">
              <w:rPr>
                <w:rFonts w:ascii="Sylfaen" w:hAnsi="Sylfaen"/>
                <w:lang w:val="ka-GE"/>
              </w:rPr>
              <w:t>;</w:t>
            </w:r>
          </w:p>
          <w:p w14:paraId="0025C7BD" w14:textId="2F154CD3" w:rsidR="00E11B3B" w:rsidRPr="00662F1C" w:rsidRDefault="00E11B3B" w:rsidP="007215B0">
            <w:pPr>
              <w:pStyle w:val="ListParagraph"/>
              <w:numPr>
                <w:ilvl w:val="0"/>
                <w:numId w:val="1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</w:p>
        </w:tc>
      </w:tr>
      <w:tr w:rsidR="00E11B3B" w:rsidRPr="00504150" w14:paraId="4F02F828" w14:textId="77777777" w:rsidTr="007215B0">
        <w:trPr>
          <w:trHeight w:val="79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EB87A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57DE97" w14:textId="6B5F2314" w:rsidR="00E11B3B" w:rsidRPr="00504150" w:rsidRDefault="00E11B3B" w:rsidP="007215B0">
            <w:pPr>
              <w:pStyle w:val="ListParagraph"/>
              <w:tabs>
                <w:tab w:val="left" w:pos="4536"/>
              </w:tabs>
              <w:spacing w:line="240" w:lineRule="auto"/>
              <w:ind w:left="360"/>
              <w:jc w:val="both"/>
              <w:rPr>
                <w:rFonts w:ascii="Sylfaen" w:hAnsi="Sylfaen"/>
                <w:lang w:val="ka-GE"/>
              </w:rPr>
            </w:pPr>
            <w:r w:rsidRPr="00662F1C">
              <w:rPr>
                <w:rFonts w:ascii="Sylfaen" w:hAnsi="Sylfaen"/>
                <w:lang w:val="ka-GE"/>
              </w:rPr>
              <w:t>მეორადი სტრუქტურული ერთეულის ხელმძღვანელი</w:t>
            </w:r>
            <w:r w:rsidR="00911D6D">
              <w:rPr>
                <w:rFonts w:ascii="Sylfaen" w:hAnsi="Sylfaen"/>
              </w:rPr>
              <w:t xml:space="preserve"> -</w:t>
            </w:r>
            <w:r w:rsidRPr="00662F1C">
              <w:rPr>
                <w:rFonts w:ascii="Sylfaen" w:hAnsi="Sylfaen"/>
                <w:lang w:val="ka-GE"/>
              </w:rPr>
              <w:t xml:space="preserve"> სამმართველოს უფროსი, ხოლო მისი არყოფნის შემთხვევაში</w:t>
            </w:r>
            <w:r w:rsidR="00911D6D">
              <w:rPr>
                <w:rFonts w:ascii="Sylfaen" w:hAnsi="Sylfaen"/>
              </w:rPr>
              <w:t>,</w:t>
            </w:r>
            <w:r w:rsidRPr="00662F1C">
              <w:rPr>
                <w:rFonts w:ascii="Sylfaen" w:hAnsi="Sylfaen"/>
                <w:lang w:val="ka-GE"/>
              </w:rPr>
              <w:t xml:space="preserve"> პირველი კატეგორიის უფროსი სპეციალისტი</w:t>
            </w:r>
          </w:p>
        </w:tc>
      </w:tr>
      <w:tr w:rsidR="00E11B3B" w:rsidRPr="00504150" w14:paraId="01627B66" w14:textId="77777777" w:rsidTr="007215B0">
        <w:trPr>
          <w:trHeight w:val="61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F7044D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CDBC9" w14:textId="77777777" w:rsidR="00E11B3B" w:rsidRPr="00384A0F" w:rsidRDefault="00E11B3B" w:rsidP="007215B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14:paraId="25387162" w14:textId="77777777" w:rsidR="00E11B3B" w:rsidRPr="00504150" w:rsidRDefault="00E11B3B" w:rsidP="007215B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შესვენება: 13:00-14:00</w:t>
            </w:r>
          </w:p>
        </w:tc>
      </w:tr>
      <w:tr w:rsidR="00E11B3B" w:rsidRPr="00504150" w14:paraId="45996282" w14:textId="77777777" w:rsidTr="007215B0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3A24A46A" w14:textId="77777777" w:rsidR="00E11B3B" w:rsidRPr="00504150" w:rsidRDefault="00E11B3B" w:rsidP="007215B0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AC43E5E" w14:textId="77777777" w:rsidR="00E11B3B" w:rsidRPr="00504150" w:rsidRDefault="00E11B3B" w:rsidP="007215B0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E11B3B" w:rsidRPr="00504150" w14:paraId="585FBCD2" w14:textId="77777777" w:rsidTr="007215B0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64DE35" w14:textId="77777777" w:rsidR="00E11B3B" w:rsidRPr="0047794B" w:rsidRDefault="00E11B3B" w:rsidP="007215B0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66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0AD6DF2" w14:textId="77777777" w:rsidR="00E11B3B" w:rsidRPr="00504150" w:rsidRDefault="00E11B3B" w:rsidP="007215B0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E11B3B" w:rsidRPr="00504150" w14:paraId="662E088D" w14:textId="77777777" w:rsidTr="007215B0">
        <w:trPr>
          <w:trHeight w:val="34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6BDBB14F" w14:textId="77777777" w:rsidR="00E11B3B" w:rsidRPr="00504150" w:rsidRDefault="00E11B3B" w:rsidP="007215B0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E11B3B" w:rsidRPr="00504150" w14:paraId="33530435" w14:textId="77777777" w:rsidTr="007215B0">
        <w:trPr>
          <w:trHeight w:val="943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hideMark/>
          </w:tcPr>
          <w:p w14:paraId="74EB4845" w14:textId="7920BB86" w:rsidR="001663E3" w:rsidRDefault="001663E3" w:rsidP="001663E3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სამართლებრივ მხარდაჭერ</w:t>
            </w:r>
            <w:r w:rsidR="00354404">
              <w:rPr>
                <w:rFonts w:ascii="Sylfaen" w:hAnsi="Sylfaen"/>
                <w:lang w:val="ka-GE"/>
              </w:rPr>
              <w:t>ის უზრუნველყოფა</w:t>
            </w:r>
            <w:r>
              <w:rPr>
                <w:rFonts w:ascii="Sylfaen" w:hAnsi="Sylfaen"/>
                <w:lang w:val="ka-GE"/>
              </w:rPr>
              <w:t>;</w:t>
            </w:r>
          </w:p>
          <w:p w14:paraId="79A6E1E2" w14:textId="2635B19B" w:rsidR="001663E3" w:rsidRPr="001663E3" w:rsidRDefault="001663E3" w:rsidP="001663E3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1663E3">
              <w:rPr>
                <w:rFonts w:ascii="Sylfaen" w:hAnsi="Sylfaen"/>
              </w:rPr>
              <w:t>ახორციელებს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დეპარტამენტის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საერთო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ხელმძღვანელობას</w:t>
            </w:r>
            <w:proofErr w:type="spellEnd"/>
            <w:r w:rsidRPr="001663E3">
              <w:rPr>
                <w:rFonts w:ascii="Sylfaen" w:hAnsi="Sylfaen"/>
              </w:rPr>
              <w:t xml:space="preserve">; </w:t>
            </w:r>
          </w:p>
          <w:p w14:paraId="12349A42" w14:textId="74A16B67" w:rsidR="001663E3" w:rsidRPr="001663E3" w:rsidRDefault="001663E3" w:rsidP="001663E3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1663E3">
              <w:rPr>
                <w:rFonts w:ascii="Sylfaen" w:hAnsi="Sylfaen"/>
              </w:rPr>
              <w:t>უზრუნველყოფს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დეპარტამენტის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დებულებით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განსაზღვრული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ამოცანებისა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ფუნქციების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განხორციელებას</w:t>
            </w:r>
            <w:proofErr w:type="spellEnd"/>
            <w:r w:rsidRPr="001663E3">
              <w:rPr>
                <w:rFonts w:ascii="Sylfaen" w:hAnsi="Sylfaen"/>
              </w:rPr>
              <w:t xml:space="preserve">; </w:t>
            </w:r>
          </w:p>
          <w:p w14:paraId="070E92E6" w14:textId="4261ADDA" w:rsidR="001663E3" w:rsidRPr="001663E3" w:rsidRDefault="001663E3" w:rsidP="001663E3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1663E3">
              <w:rPr>
                <w:rFonts w:ascii="Sylfaen" w:hAnsi="Sylfaen"/>
              </w:rPr>
              <w:t>განსაზღვრავს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დეპარტამენტის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მუშაობის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ძირითად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მიმართულებებსა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გეგმავს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დეპარტამენტის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საქმიანობას</w:t>
            </w:r>
            <w:proofErr w:type="spellEnd"/>
            <w:r w:rsidRPr="001663E3">
              <w:rPr>
                <w:rFonts w:ascii="Sylfaen" w:hAnsi="Sylfaen"/>
              </w:rPr>
              <w:t xml:space="preserve">; </w:t>
            </w:r>
          </w:p>
          <w:p w14:paraId="55262884" w14:textId="39B1829F" w:rsidR="001663E3" w:rsidRPr="001663E3" w:rsidRDefault="001663E3" w:rsidP="001663E3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1663E3">
              <w:rPr>
                <w:rFonts w:ascii="Sylfaen" w:hAnsi="Sylfaen"/>
              </w:rPr>
              <w:t>ზედამხედველობს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სამმართველოს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მისი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ხელმძღვანელების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საქმიანობას</w:t>
            </w:r>
            <w:proofErr w:type="spellEnd"/>
            <w:r w:rsidRPr="001663E3">
              <w:rPr>
                <w:rFonts w:ascii="Sylfaen" w:hAnsi="Sylfaen"/>
              </w:rPr>
              <w:t xml:space="preserve">; </w:t>
            </w:r>
          </w:p>
          <w:p w14:paraId="33ED3B2D" w14:textId="1F90EA9A" w:rsidR="001663E3" w:rsidRPr="001663E3" w:rsidRDefault="001663E3" w:rsidP="001663E3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1663E3">
              <w:rPr>
                <w:rFonts w:ascii="Sylfaen" w:hAnsi="Sylfaen"/>
              </w:rPr>
              <w:t>ზედამხედველობს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დეპარტამენტის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თანამშრომელთა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მიერ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დაკისრებული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ფუნქციების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შესრულებას</w:t>
            </w:r>
            <w:proofErr w:type="spellEnd"/>
            <w:r w:rsidRPr="001663E3">
              <w:rPr>
                <w:rFonts w:ascii="Sylfaen" w:hAnsi="Sylfaen"/>
              </w:rPr>
              <w:t xml:space="preserve">; </w:t>
            </w:r>
          </w:p>
          <w:p w14:paraId="2F04046A" w14:textId="7A18491A" w:rsidR="001663E3" w:rsidRPr="001663E3" w:rsidRDefault="001663E3" w:rsidP="001663E3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1663E3">
              <w:rPr>
                <w:rFonts w:ascii="Sylfaen" w:hAnsi="Sylfaen"/>
              </w:rPr>
              <w:t>საჭიროების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შემთხვევაში</w:t>
            </w:r>
            <w:proofErr w:type="spellEnd"/>
            <w:r w:rsidRPr="001663E3">
              <w:rPr>
                <w:rFonts w:ascii="Sylfaen" w:hAnsi="Sylfaen"/>
              </w:rPr>
              <w:t xml:space="preserve">, </w:t>
            </w:r>
            <w:proofErr w:type="spellStart"/>
            <w:r w:rsidRPr="001663E3">
              <w:rPr>
                <w:rFonts w:ascii="Sylfaen" w:hAnsi="Sylfaen"/>
              </w:rPr>
              <w:t>ანაწილებს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ფუნქციებს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თანამშრომლებს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შორის</w:t>
            </w:r>
            <w:proofErr w:type="spellEnd"/>
            <w:r w:rsidRPr="001663E3">
              <w:rPr>
                <w:rFonts w:ascii="Sylfaen" w:hAnsi="Sylfaen"/>
              </w:rPr>
              <w:t xml:space="preserve">, </w:t>
            </w:r>
            <w:proofErr w:type="spellStart"/>
            <w:r w:rsidRPr="001663E3">
              <w:rPr>
                <w:rFonts w:ascii="Sylfaen" w:hAnsi="Sylfaen"/>
              </w:rPr>
              <w:t>აძლევს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მათ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მითითებებსა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დავალებებს</w:t>
            </w:r>
            <w:proofErr w:type="spellEnd"/>
            <w:r w:rsidRPr="001663E3">
              <w:rPr>
                <w:rFonts w:ascii="Sylfaen" w:hAnsi="Sylfaen"/>
              </w:rPr>
              <w:t xml:space="preserve">; </w:t>
            </w:r>
          </w:p>
          <w:p w14:paraId="15EF539C" w14:textId="2377660C" w:rsidR="001663E3" w:rsidRPr="001663E3" w:rsidRDefault="001663E3" w:rsidP="001663E3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1663E3">
              <w:rPr>
                <w:rFonts w:ascii="Sylfaen" w:hAnsi="Sylfaen"/>
              </w:rPr>
              <w:t>აანალიზებს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მიწოდებულ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სტატისტიკურ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ინფორმაციას</w:t>
            </w:r>
            <w:proofErr w:type="spellEnd"/>
            <w:r w:rsidRPr="001663E3">
              <w:rPr>
                <w:rFonts w:ascii="Sylfaen" w:hAnsi="Sylfaen"/>
              </w:rPr>
              <w:t xml:space="preserve">; </w:t>
            </w:r>
          </w:p>
          <w:p w14:paraId="1967480A" w14:textId="3C75E560" w:rsidR="001663E3" w:rsidRPr="001663E3" w:rsidRDefault="001663E3" w:rsidP="001663E3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1663E3">
              <w:rPr>
                <w:rFonts w:ascii="Sylfaen" w:hAnsi="Sylfaen"/>
              </w:rPr>
              <w:t>უზრუნველყოფს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საქმიანობის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კოორდინაციას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სხვა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დეპარტამენტსა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სამინისტროს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სხვა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ორგანიზაციებს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შორის</w:t>
            </w:r>
            <w:proofErr w:type="spellEnd"/>
            <w:r w:rsidRPr="001663E3">
              <w:rPr>
                <w:rFonts w:ascii="Sylfaen" w:hAnsi="Sylfaen"/>
              </w:rPr>
              <w:t xml:space="preserve">; </w:t>
            </w:r>
          </w:p>
          <w:p w14:paraId="2A435C3C" w14:textId="740B8265" w:rsidR="001663E3" w:rsidRPr="001663E3" w:rsidRDefault="001663E3" w:rsidP="001663E3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1663E3">
              <w:rPr>
                <w:rFonts w:ascii="Sylfaen" w:hAnsi="Sylfaen"/>
              </w:rPr>
              <w:t>თავისი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კომპეტენციის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ფარგლებში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ახდენს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დეპარტამენტისა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სხვა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სტრუქტურული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ერთეულების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დოკუმენტების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ვიზირებას</w:t>
            </w:r>
            <w:proofErr w:type="spellEnd"/>
            <w:r w:rsidRPr="001663E3">
              <w:rPr>
                <w:rFonts w:ascii="Sylfaen" w:hAnsi="Sylfaen"/>
              </w:rPr>
              <w:t>;</w:t>
            </w:r>
          </w:p>
          <w:p w14:paraId="3AFEF638" w14:textId="77887D77" w:rsidR="001663E3" w:rsidRDefault="001663E3" w:rsidP="00825716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1663E3">
              <w:rPr>
                <w:rFonts w:ascii="Sylfaen" w:hAnsi="Sylfaen"/>
              </w:rPr>
              <w:t>უზრუნველყოფს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სამინისტროს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მიზნების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მისა</w:t>
            </w:r>
            <w:proofErr w:type="spellEnd"/>
            <w:r w:rsidR="00075733">
              <w:rPr>
                <w:rFonts w:ascii="Sylfaen" w:hAnsi="Sylfaen"/>
                <w:lang w:val="ka-GE"/>
              </w:rPr>
              <w:t>ღ</w:t>
            </w:r>
            <w:proofErr w:type="spellStart"/>
            <w:r w:rsidRPr="001663E3">
              <w:rPr>
                <w:rFonts w:ascii="Sylfaen" w:hAnsi="Sylfaen"/>
              </w:rPr>
              <w:t>წევად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საქმიანობის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ხელშეწყობას</w:t>
            </w:r>
            <w:proofErr w:type="spellEnd"/>
            <w:r w:rsidRPr="001663E3">
              <w:rPr>
                <w:rFonts w:ascii="Sylfaen" w:hAnsi="Sylfaen"/>
              </w:rPr>
              <w:t xml:space="preserve">, </w:t>
            </w:r>
          </w:p>
          <w:p w14:paraId="386B2609" w14:textId="6F7DA35A" w:rsidR="00B3368B" w:rsidRPr="00591672" w:rsidRDefault="001663E3" w:rsidP="00B3368B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591672">
              <w:rPr>
                <w:rFonts w:ascii="Sylfaen" w:hAnsi="Sylfaen"/>
              </w:rPr>
              <w:t>ახორციელებს</w:t>
            </w:r>
            <w:proofErr w:type="spellEnd"/>
            <w:r w:rsidRPr="00591672">
              <w:rPr>
                <w:rFonts w:ascii="Sylfaen" w:hAnsi="Sylfaen"/>
              </w:rPr>
              <w:t xml:space="preserve"> </w:t>
            </w:r>
            <w:proofErr w:type="spellStart"/>
            <w:r w:rsidRPr="00591672">
              <w:rPr>
                <w:rFonts w:ascii="Sylfaen" w:hAnsi="Sylfaen"/>
              </w:rPr>
              <w:t>სტრუქტურულ</w:t>
            </w:r>
            <w:proofErr w:type="spellEnd"/>
            <w:r w:rsidRPr="00591672">
              <w:rPr>
                <w:rFonts w:ascii="Sylfaen" w:hAnsi="Sylfaen"/>
              </w:rPr>
              <w:t xml:space="preserve"> </w:t>
            </w:r>
            <w:proofErr w:type="spellStart"/>
            <w:r w:rsidRPr="00591672">
              <w:rPr>
                <w:rFonts w:ascii="Sylfaen" w:hAnsi="Sylfaen"/>
              </w:rPr>
              <w:t>ქვედანაყოფში</w:t>
            </w:r>
            <w:proofErr w:type="spellEnd"/>
            <w:r w:rsidRPr="00591672">
              <w:rPr>
                <w:rFonts w:ascii="Sylfaen" w:hAnsi="Sylfaen"/>
              </w:rPr>
              <w:t xml:space="preserve"> </w:t>
            </w:r>
            <w:proofErr w:type="spellStart"/>
            <w:r w:rsidRPr="00591672">
              <w:rPr>
                <w:rFonts w:ascii="Sylfaen" w:hAnsi="Sylfaen"/>
              </w:rPr>
              <w:t>მომზადებული</w:t>
            </w:r>
            <w:proofErr w:type="spellEnd"/>
            <w:r w:rsidRPr="00591672">
              <w:rPr>
                <w:rFonts w:ascii="Sylfaen" w:hAnsi="Sylfaen"/>
              </w:rPr>
              <w:t xml:space="preserve"> </w:t>
            </w:r>
            <w:proofErr w:type="spellStart"/>
            <w:r w:rsidRPr="00591672">
              <w:rPr>
                <w:rFonts w:ascii="Sylfaen" w:hAnsi="Sylfaen"/>
              </w:rPr>
              <w:t>დოკუმენტების</w:t>
            </w:r>
            <w:proofErr w:type="spellEnd"/>
            <w:r w:rsidRPr="00591672">
              <w:rPr>
                <w:rFonts w:ascii="Sylfaen" w:hAnsi="Sylfaen"/>
              </w:rPr>
              <w:t xml:space="preserve"> </w:t>
            </w:r>
            <w:proofErr w:type="spellStart"/>
            <w:r w:rsidRPr="00591672">
              <w:rPr>
                <w:rFonts w:ascii="Sylfaen" w:hAnsi="Sylfaen"/>
              </w:rPr>
              <w:t>ხელმოწერას</w:t>
            </w:r>
            <w:proofErr w:type="spellEnd"/>
            <w:r w:rsidRPr="00591672">
              <w:rPr>
                <w:rFonts w:ascii="Sylfaen" w:hAnsi="Sylfaen"/>
              </w:rPr>
              <w:t xml:space="preserve">; </w:t>
            </w:r>
          </w:p>
          <w:p w14:paraId="5FC52197" w14:textId="77777777" w:rsidR="00B3368B" w:rsidRPr="00A74278" w:rsidRDefault="00B3368B" w:rsidP="00B3368B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  <w:strike/>
              </w:rPr>
            </w:pPr>
            <w:r w:rsidRPr="00A74278">
              <w:rPr>
                <w:rFonts w:ascii="Sylfaen" w:eastAsia="Times New Roman" w:hAnsi="Sylfaen" w:cs="Sylfaen"/>
                <w:lang w:val="ka-GE"/>
              </w:rPr>
              <w:t>ანაწილებს საქმისწარმოების ელექტრონულ სისტემაში შემოსულ კორესპონდენციას შესაბამის სამმართველოზე/სამმართველოებზე;</w:t>
            </w:r>
          </w:p>
          <w:p w14:paraId="7605EBC8" w14:textId="77777777" w:rsidR="00B3368B" w:rsidRPr="00A74278" w:rsidRDefault="00B3368B" w:rsidP="00B3368B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  <w:strike/>
              </w:rPr>
            </w:pPr>
            <w:r w:rsidRPr="00A74278">
              <w:rPr>
                <w:rFonts w:ascii="Sylfaen" w:eastAsia="Times New Roman" w:hAnsi="Sylfaen" w:cs="Sylfaen"/>
                <w:lang w:val="ka-GE"/>
              </w:rPr>
              <w:t>პასუხისმგებელია დოკუმენტის ხელმოწერამდე უზრუნველყოს სამინისტროს იმ დეპარტამენტის ან/და სამინისტროს კონტროლს დაქვემდებარებული საჯარო სამართლის იმ იურიდიული პირის მიერ სავალდებულო ვიზირება, რომელთა საქმიანობის სფეროს უკავშირდება დოკუმენტის შინაარსი;</w:t>
            </w:r>
          </w:p>
          <w:p w14:paraId="60B899BF" w14:textId="1F4A0747" w:rsidR="00B3368B" w:rsidRPr="00A74278" w:rsidRDefault="00B3368B" w:rsidP="00B3368B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  <w:strike/>
              </w:rPr>
            </w:pPr>
            <w:r w:rsidRPr="00A74278">
              <w:rPr>
                <w:rFonts w:ascii="Sylfaen" w:eastAsia="Times New Roman" w:hAnsi="Sylfaen" w:cs="Sylfaen"/>
                <w:lang w:val="ka-GE"/>
              </w:rPr>
              <w:t>კომპეტენციის ფარგლებში ზედამხედველობს დეპარტამენტის საქმისწარმოებას საქმისწარმოების განხორციელების უზრუნველყოფის შესახებ მინიტრის ბრძანების შესაბამისად;</w:t>
            </w:r>
          </w:p>
          <w:p w14:paraId="3BA5C986" w14:textId="77777777" w:rsidR="001663E3" w:rsidRPr="001663E3" w:rsidRDefault="001663E3" w:rsidP="001663E3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A74278">
              <w:rPr>
                <w:rFonts w:ascii="Sylfaen" w:hAnsi="Sylfaen"/>
              </w:rPr>
              <w:t>წარადგენს</w:t>
            </w:r>
            <w:proofErr w:type="spellEnd"/>
            <w:r w:rsidRPr="00A74278">
              <w:rPr>
                <w:rFonts w:ascii="Sylfaen" w:hAnsi="Sylfaen"/>
              </w:rPr>
              <w:t xml:space="preserve"> </w:t>
            </w:r>
            <w:proofErr w:type="spellStart"/>
            <w:r w:rsidRPr="00A74278">
              <w:rPr>
                <w:rFonts w:ascii="Sylfaen" w:hAnsi="Sylfaen"/>
              </w:rPr>
              <w:t>ინიციატივებსა</w:t>
            </w:r>
            <w:proofErr w:type="spellEnd"/>
            <w:r w:rsidRPr="00A74278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წინადადებებს</w:t>
            </w:r>
            <w:proofErr w:type="spellEnd"/>
            <w:r w:rsidRPr="001663E3">
              <w:rPr>
                <w:rFonts w:ascii="Sylfaen" w:hAnsi="Sylfaen"/>
              </w:rPr>
              <w:t xml:space="preserve">; </w:t>
            </w:r>
          </w:p>
          <w:p w14:paraId="68B646FF" w14:textId="77777777" w:rsidR="001663E3" w:rsidRDefault="001663E3" w:rsidP="001663E3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1663E3">
              <w:rPr>
                <w:rFonts w:ascii="Sylfaen" w:hAnsi="Sylfaen"/>
              </w:rPr>
              <w:t>ზემდგომი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თანამდებობის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პირის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დავალებით</w:t>
            </w:r>
            <w:proofErr w:type="spellEnd"/>
            <w:r w:rsidRPr="001663E3">
              <w:rPr>
                <w:rFonts w:ascii="Sylfaen" w:hAnsi="Sylfaen"/>
              </w:rPr>
              <w:t xml:space="preserve">, </w:t>
            </w:r>
            <w:proofErr w:type="spellStart"/>
            <w:r w:rsidRPr="001663E3">
              <w:rPr>
                <w:rFonts w:ascii="Sylfaen" w:hAnsi="Sylfaen"/>
              </w:rPr>
              <w:t>ახდენს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გარე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ორგანიზაციებთან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კომუნიკაციას</w:t>
            </w:r>
            <w:proofErr w:type="spellEnd"/>
            <w:r w:rsidRPr="001663E3">
              <w:rPr>
                <w:rFonts w:ascii="Sylfaen" w:hAnsi="Sylfaen"/>
              </w:rPr>
              <w:t xml:space="preserve">; </w:t>
            </w:r>
          </w:p>
          <w:p w14:paraId="6230F04C" w14:textId="41335F6D" w:rsidR="001663E3" w:rsidRPr="001663E3" w:rsidRDefault="001663E3" w:rsidP="001663E3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1663E3">
              <w:rPr>
                <w:rFonts w:ascii="Sylfaen" w:hAnsi="Sylfaen"/>
              </w:rPr>
              <w:t>პასუხისმგებელია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მის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დაქვემდებარებაში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მყოფი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თანამშრომლების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შეფასებაზე</w:t>
            </w:r>
            <w:proofErr w:type="spellEnd"/>
            <w:r w:rsidRPr="001663E3">
              <w:rPr>
                <w:rFonts w:ascii="Sylfaen" w:hAnsi="Sylfaen"/>
              </w:rPr>
              <w:t xml:space="preserve">, </w:t>
            </w:r>
            <w:proofErr w:type="spellStart"/>
            <w:r w:rsidRPr="001663E3">
              <w:rPr>
                <w:rFonts w:ascii="Sylfaen" w:hAnsi="Sylfaen"/>
              </w:rPr>
              <w:t>წახალისებაზე</w:t>
            </w:r>
            <w:proofErr w:type="spellEnd"/>
            <w:r w:rsidRPr="001663E3">
              <w:rPr>
                <w:rFonts w:ascii="Sylfaen" w:hAnsi="Sylfaen"/>
              </w:rPr>
              <w:t xml:space="preserve">, </w:t>
            </w:r>
            <w:proofErr w:type="spellStart"/>
            <w:r w:rsidRPr="001663E3">
              <w:rPr>
                <w:rFonts w:ascii="Sylfaen" w:hAnsi="Sylfaen"/>
              </w:rPr>
              <w:t>განვითარებაზე</w:t>
            </w:r>
            <w:proofErr w:type="spellEnd"/>
            <w:r w:rsidRPr="001663E3">
              <w:rPr>
                <w:rFonts w:ascii="Sylfaen" w:hAnsi="Sylfaen"/>
              </w:rPr>
              <w:t xml:space="preserve">, </w:t>
            </w:r>
            <w:proofErr w:type="spellStart"/>
            <w:r w:rsidRPr="001663E3">
              <w:rPr>
                <w:rFonts w:ascii="Sylfaen" w:hAnsi="Sylfaen"/>
              </w:rPr>
              <w:t>მოტივაციაზე</w:t>
            </w:r>
            <w:proofErr w:type="spellEnd"/>
            <w:r w:rsidRPr="001663E3">
              <w:rPr>
                <w:rFonts w:ascii="Sylfaen" w:hAnsi="Sylfaen"/>
              </w:rPr>
              <w:t xml:space="preserve">, </w:t>
            </w:r>
            <w:proofErr w:type="spellStart"/>
            <w:r w:rsidRPr="001663E3">
              <w:rPr>
                <w:rFonts w:ascii="Sylfaen" w:hAnsi="Sylfaen"/>
              </w:rPr>
              <w:t>დისციპლინური</w:t>
            </w:r>
            <w:proofErr w:type="spellEnd"/>
            <w:r w:rsidR="00557575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proofErr w:type="gramStart"/>
            <w:r w:rsidRPr="001663E3">
              <w:rPr>
                <w:rFonts w:ascii="Sylfaen" w:hAnsi="Sylfaen"/>
              </w:rPr>
              <w:t>ღონისძიებების</w:t>
            </w:r>
            <w:proofErr w:type="spellEnd"/>
            <w:r w:rsidRPr="001663E3">
              <w:rPr>
                <w:rFonts w:ascii="Sylfaen" w:hAnsi="Sylfaen"/>
              </w:rPr>
              <w:t xml:space="preserve">  </w:t>
            </w:r>
            <w:proofErr w:type="spellStart"/>
            <w:r w:rsidRPr="001663E3">
              <w:rPr>
                <w:rFonts w:ascii="Sylfaen" w:hAnsi="Sylfaen"/>
              </w:rPr>
              <w:t>ინიცირებაზე</w:t>
            </w:r>
            <w:proofErr w:type="spellEnd"/>
            <w:proofErr w:type="gramEnd"/>
            <w:r>
              <w:rPr>
                <w:rFonts w:ascii="Sylfaen" w:hAnsi="Sylfaen"/>
                <w:lang w:val="ka-GE"/>
              </w:rPr>
              <w:t>;</w:t>
            </w:r>
          </w:p>
          <w:p w14:paraId="522D765F" w14:textId="2D93FB78" w:rsidR="001663E3" w:rsidRPr="001663E3" w:rsidRDefault="001663E3" w:rsidP="001663E3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1663E3">
              <w:rPr>
                <w:rFonts w:ascii="Sylfaen" w:hAnsi="Sylfaen"/>
              </w:rPr>
              <w:t>სამთავრობო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ან</w:t>
            </w:r>
            <w:proofErr w:type="spellEnd"/>
            <w:r w:rsidRPr="001663E3">
              <w:rPr>
                <w:rFonts w:ascii="Sylfaen" w:hAnsi="Sylfaen"/>
              </w:rPr>
              <w:t>/</w:t>
            </w:r>
            <w:proofErr w:type="spellStart"/>
            <w:r w:rsidRPr="001663E3">
              <w:rPr>
                <w:rFonts w:ascii="Sylfaen" w:hAnsi="Sylfaen"/>
              </w:rPr>
              <w:t>და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სხვა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ორგანიზაციებთან</w:t>
            </w:r>
            <w:proofErr w:type="spellEnd"/>
            <w:r w:rsidRPr="001663E3">
              <w:rPr>
                <w:rFonts w:ascii="Sylfaen" w:hAnsi="Sylfaen"/>
              </w:rPr>
              <w:t xml:space="preserve">, </w:t>
            </w:r>
            <w:proofErr w:type="spellStart"/>
            <w:r w:rsidRPr="001663E3">
              <w:rPr>
                <w:rFonts w:ascii="Sylfaen" w:hAnsi="Sylfaen"/>
              </w:rPr>
              <w:t>საჯარო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დაწესებულების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ხელმძღვანელის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დავალებით</w:t>
            </w:r>
            <w:proofErr w:type="spellEnd"/>
            <w:r w:rsidRPr="001663E3">
              <w:rPr>
                <w:rFonts w:ascii="Sylfaen" w:hAnsi="Sylfaen"/>
              </w:rPr>
              <w:t>/</w:t>
            </w:r>
            <w:proofErr w:type="spellStart"/>
            <w:r w:rsidRPr="001663E3">
              <w:rPr>
                <w:rFonts w:ascii="Sylfaen" w:hAnsi="Sylfaen"/>
              </w:rPr>
              <w:t>მითითებით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ან</w:t>
            </w:r>
            <w:proofErr w:type="spellEnd"/>
            <w:r w:rsidRPr="001663E3">
              <w:rPr>
                <w:rFonts w:ascii="Sylfaen" w:hAnsi="Sylfaen"/>
              </w:rPr>
              <w:t>/</w:t>
            </w:r>
            <w:proofErr w:type="spellStart"/>
            <w:r w:rsidRPr="001663E3">
              <w:rPr>
                <w:rFonts w:ascii="Sylfaen" w:hAnsi="Sylfaen"/>
              </w:rPr>
              <w:t>და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კანონქვემდებარე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აქტით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მისთვის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მინიჭებული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უფლებამოსილების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ფარგლებში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ახორციელებს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კ</w:t>
            </w:r>
            <w:proofErr w:type="spellStart"/>
            <w:r w:rsidRPr="001663E3">
              <w:rPr>
                <w:rFonts w:ascii="Sylfaen" w:hAnsi="Sylfaen"/>
              </w:rPr>
              <w:t>ომუნიკაციას</w:t>
            </w:r>
            <w:proofErr w:type="spellEnd"/>
            <w:r w:rsidRPr="001663E3">
              <w:rPr>
                <w:rFonts w:ascii="Sylfaen" w:hAnsi="Sylfaen"/>
              </w:rPr>
              <w:t>;</w:t>
            </w:r>
          </w:p>
          <w:p w14:paraId="78ED319A" w14:textId="4AF20BF3" w:rsidR="001663E3" w:rsidRDefault="001663E3" w:rsidP="001663E3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1663E3">
              <w:rPr>
                <w:rFonts w:ascii="Sylfaen" w:hAnsi="Sylfaen"/>
              </w:rPr>
              <w:t>თავად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განსაზღვრავს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სტრუქტურული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ერთეულის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მიერ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შესასრულებელი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სამუშაოს</w:t>
            </w:r>
            <w:proofErr w:type="spellEnd"/>
            <w:r w:rsidRPr="001663E3">
              <w:rPr>
                <w:rFonts w:ascii="Sylfaen" w:hAnsi="Sylfaen"/>
              </w:rPr>
              <w:t xml:space="preserve"> </w:t>
            </w:r>
            <w:proofErr w:type="spellStart"/>
            <w:r w:rsidRPr="001663E3">
              <w:rPr>
                <w:rFonts w:ascii="Sylfaen" w:hAnsi="Sylfaen"/>
              </w:rPr>
              <w:t>ვადებს</w:t>
            </w:r>
            <w:proofErr w:type="spellEnd"/>
            <w:r w:rsidR="001E5B3D">
              <w:rPr>
                <w:rFonts w:ascii="Sylfaen" w:hAnsi="Sylfaen"/>
                <w:lang w:val="ka-GE"/>
              </w:rPr>
              <w:t>;</w:t>
            </w:r>
          </w:p>
          <w:p w14:paraId="62C222A3" w14:textId="7D19BC1B" w:rsidR="00837A51" w:rsidRDefault="001663E3" w:rsidP="00837A51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837A51">
              <w:rPr>
                <w:rFonts w:ascii="Sylfaen" w:hAnsi="Sylfaen"/>
              </w:rPr>
              <w:t>უზრუნველყოფს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საქმიანობის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კოორდინაციას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სხვა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დეპარტამენტსა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და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სამინისტროს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სხვა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="00235BA4">
              <w:rPr>
                <w:rFonts w:ascii="Sylfaen" w:hAnsi="Sylfaen"/>
              </w:rPr>
              <w:t>ორგ</w:t>
            </w:r>
            <w:r w:rsidRPr="00837A51">
              <w:rPr>
                <w:rFonts w:ascii="Sylfaen" w:hAnsi="Sylfaen"/>
              </w:rPr>
              <w:t>ანიზაციებს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შორის</w:t>
            </w:r>
            <w:proofErr w:type="spellEnd"/>
            <w:r w:rsidRPr="00837A51">
              <w:rPr>
                <w:rFonts w:ascii="Sylfaen" w:hAnsi="Sylfaen"/>
              </w:rPr>
              <w:t>;</w:t>
            </w:r>
          </w:p>
          <w:p w14:paraId="42723B20" w14:textId="46683087" w:rsidR="00E11B3B" w:rsidRPr="001E5B3D" w:rsidRDefault="001663E3" w:rsidP="001E5B3D">
            <w:pPr>
              <w:pStyle w:val="ListParagraph"/>
              <w:numPr>
                <w:ilvl w:val="0"/>
                <w:numId w:val="39"/>
              </w:numPr>
              <w:spacing w:line="240" w:lineRule="auto"/>
              <w:jc w:val="both"/>
              <w:rPr>
                <w:rFonts w:ascii="Sylfaen" w:hAnsi="Sylfaen"/>
              </w:rPr>
            </w:pPr>
            <w:proofErr w:type="spellStart"/>
            <w:r w:rsidRPr="00837A51">
              <w:rPr>
                <w:rFonts w:ascii="Sylfaen" w:hAnsi="Sylfaen"/>
              </w:rPr>
              <w:t>სტრუქტურული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ქვედანაყოფების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საშუალებით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ახორციელებს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კანონით</w:t>
            </w:r>
            <w:proofErr w:type="spellEnd"/>
            <w:r w:rsidRPr="00837A51">
              <w:rPr>
                <w:rFonts w:ascii="Sylfaen" w:hAnsi="Sylfaen"/>
              </w:rPr>
              <w:t xml:space="preserve">, </w:t>
            </w:r>
            <w:proofErr w:type="spellStart"/>
            <w:r w:rsidRPr="00837A51">
              <w:rPr>
                <w:rFonts w:ascii="Sylfaen" w:hAnsi="Sylfaen"/>
              </w:rPr>
              <w:t>კანონქვემდებარე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აქტებითა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და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ხელმძღვანელი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თანამდებობის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პირის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მიერ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დაკისრებულ</w:t>
            </w:r>
            <w:proofErr w:type="spellEnd"/>
            <w:r w:rsidRPr="00837A51">
              <w:rPr>
                <w:rFonts w:ascii="Sylfaen" w:hAnsi="Sylfaen"/>
              </w:rPr>
              <w:t xml:space="preserve"> </w:t>
            </w:r>
            <w:proofErr w:type="spellStart"/>
            <w:r w:rsidRPr="00837A51">
              <w:rPr>
                <w:rFonts w:ascii="Sylfaen" w:hAnsi="Sylfaen"/>
              </w:rPr>
              <w:t>ფუნქცია</w:t>
            </w:r>
            <w:proofErr w:type="spellEnd"/>
            <w:r w:rsidRPr="00837A51">
              <w:rPr>
                <w:rFonts w:ascii="Sylfaen" w:hAnsi="Sylfaen"/>
              </w:rPr>
              <w:t>/</w:t>
            </w:r>
            <w:proofErr w:type="spellStart"/>
            <w:r w:rsidRPr="00837A51">
              <w:rPr>
                <w:rFonts w:ascii="Sylfaen" w:hAnsi="Sylfaen"/>
              </w:rPr>
              <w:t>მოვალეობებს</w:t>
            </w:r>
            <w:proofErr w:type="spellEnd"/>
            <w:r w:rsidRPr="00837A51">
              <w:rPr>
                <w:rFonts w:ascii="Sylfaen" w:hAnsi="Sylfaen"/>
              </w:rPr>
              <w:t>.</w:t>
            </w:r>
          </w:p>
        </w:tc>
      </w:tr>
      <w:tr w:rsidR="00E11B3B" w:rsidRPr="00504150" w14:paraId="1644B709" w14:textId="77777777" w:rsidTr="007215B0">
        <w:trPr>
          <w:trHeight w:val="34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D526F8" w14:textId="77777777" w:rsidR="00E11B3B" w:rsidRPr="00504150" w:rsidRDefault="00E11B3B" w:rsidP="007215B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E11B3B" w:rsidRPr="00504150" w14:paraId="2580947A" w14:textId="77777777" w:rsidTr="007215B0">
        <w:trPr>
          <w:trHeight w:val="160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2E9DEC" w14:textId="77777777" w:rsidR="00E11B3B" w:rsidRPr="00504150" w:rsidRDefault="00E11B3B" w:rsidP="007215B0">
            <w:pPr>
              <w:pStyle w:val="BodyA"/>
              <w:numPr>
                <w:ilvl w:val="0"/>
                <w:numId w:val="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შიდა</w:t>
            </w:r>
            <w:r w:rsidRPr="00504150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14:paraId="486D55C7" w14:textId="1DB22E2B" w:rsidR="00E11B3B" w:rsidRPr="00504150" w:rsidRDefault="00E11B3B" w:rsidP="007215B0">
            <w:pPr>
              <w:pStyle w:val="BodyA"/>
              <w:numPr>
                <w:ilvl w:val="0"/>
                <w:numId w:val="3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>გარე</w:t>
            </w:r>
            <w:r w:rsidRPr="00504150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 - სახელმწიფო და ადგილობრივი თვითმმართველობის ორგანოები,</w:t>
            </w:r>
            <w:r w:rsidR="00235BA4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საჭიროებისამებრ,</w:t>
            </w:r>
            <w:r w:rsidRPr="00504150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საერთაშორისო, არასამთვარობო და დონორი ორგანიზაციები, ფიზიკური, სამეწარმეო და არასამეწარმეო იურიდიული პირები</w:t>
            </w:r>
            <w:r w:rsidRPr="00504150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E11B3B" w:rsidRPr="00504150" w14:paraId="5D47FFDA" w14:textId="77777777" w:rsidTr="007215B0">
        <w:trPr>
          <w:trHeight w:val="34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CCD659" w14:textId="77777777" w:rsidR="00E11B3B" w:rsidRPr="00504150" w:rsidRDefault="00E11B3B" w:rsidP="007215B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504150"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</w:p>
        </w:tc>
      </w:tr>
      <w:tr w:rsidR="00E11B3B" w:rsidRPr="00504150" w14:paraId="65E2A79D" w14:textId="77777777" w:rsidTr="007215B0">
        <w:trPr>
          <w:trHeight w:val="340"/>
        </w:trPr>
        <w:tc>
          <w:tcPr>
            <w:tcW w:w="97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2F4123" w14:textId="77777777" w:rsidR="00E11B3B" w:rsidRPr="00504150" w:rsidRDefault="00E11B3B" w:rsidP="007215B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 w:rsidRPr="00504150">
              <w:rPr>
                <w:rFonts w:ascii="Sylfaen" w:eastAsia="Times New Roman" w:hAnsi="Sylfaen" w:cs="Times New Roman"/>
                <w:color w:val="000000"/>
                <w:lang w:val="ka-GE"/>
              </w:rPr>
              <w:t>მინისტრი, მინისტრის კურატორი მოადგილე</w:t>
            </w:r>
          </w:p>
        </w:tc>
      </w:tr>
    </w:tbl>
    <w:p w14:paraId="43453250" w14:textId="77777777" w:rsidR="00E11B3B" w:rsidRPr="00504150" w:rsidRDefault="00E11B3B" w:rsidP="00E11B3B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</w:rPr>
      </w:pPr>
      <w:r w:rsidRPr="00504150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7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4880"/>
      </w:tblGrid>
      <w:tr w:rsidR="00E11B3B" w:rsidRPr="00504150" w14:paraId="580971A8" w14:textId="77777777" w:rsidTr="007215B0">
        <w:trPr>
          <w:trHeight w:val="271"/>
        </w:trPr>
        <w:tc>
          <w:tcPr>
            <w:tcW w:w="9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A7FFB4" w14:textId="77777777" w:rsidR="00E11B3B" w:rsidRPr="00504150" w:rsidRDefault="00E11B3B" w:rsidP="007215B0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E11B3B" w:rsidRPr="00504150" w14:paraId="602C8662" w14:textId="77777777" w:rsidTr="007215B0">
        <w:trPr>
          <w:trHeight w:val="403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A2EFE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9B4DF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E11B3B" w:rsidRPr="00504150" w14:paraId="1184BA97" w14:textId="77777777" w:rsidTr="007215B0">
        <w:trPr>
          <w:trHeight w:val="430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2C405C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ADCC55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</w:p>
        </w:tc>
      </w:tr>
      <w:tr w:rsidR="00E11B3B" w:rsidRPr="00504150" w14:paraId="21595E7D" w14:textId="77777777" w:rsidTr="007215B0">
        <w:trPr>
          <w:trHeight w:val="66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BF6E0F0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  <w:lang w:val="ka-GE"/>
              </w:rPr>
              <w:t>მაგისტრი ან მაგისტრთან გათანაბრებული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392025DD" w14:textId="77777777" w:rsidR="00E11B3B" w:rsidRPr="00504150" w:rsidRDefault="00E11B3B" w:rsidP="007215B0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</w:p>
        </w:tc>
      </w:tr>
      <w:tr w:rsidR="00E11B3B" w:rsidRPr="00504150" w14:paraId="2818CC82" w14:textId="77777777" w:rsidTr="007215B0">
        <w:trPr>
          <w:trHeight w:val="357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C8A94A8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განათლების სფერო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75FA86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განათლების სფერო</w:t>
            </w:r>
          </w:p>
        </w:tc>
      </w:tr>
      <w:tr w:rsidR="00E11B3B" w:rsidRPr="00504150" w14:paraId="5CA87088" w14:textId="77777777" w:rsidTr="007215B0">
        <w:trPr>
          <w:trHeight w:val="634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6A6B5F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იურიდიული განათლება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FA5F4AD" w14:textId="77777777" w:rsidR="00E11B3B" w:rsidRPr="00504150" w:rsidRDefault="00E11B3B" w:rsidP="007215B0">
            <w:p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504150" w14:paraId="692140DA" w14:textId="77777777" w:rsidTr="007215B0">
        <w:trPr>
          <w:trHeight w:val="48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4F1E986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F988489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</w:t>
            </w:r>
          </w:p>
        </w:tc>
      </w:tr>
      <w:tr w:rsidR="00E11B3B" w:rsidRPr="00504150" w14:paraId="3CB6FF7B" w14:textId="77777777" w:rsidTr="007215B0">
        <w:trPr>
          <w:trHeight w:val="72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BC1D72B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Arial"/>
                <w:lang w:val="ka-GE"/>
              </w:rPr>
            </w:pPr>
            <w:r w:rsidRPr="00504150">
              <w:rPr>
                <w:rFonts w:ascii="Sylfaen" w:hAnsi="Sylfaen" w:cs="Arial"/>
                <w:lang w:val="ka-GE"/>
              </w:rPr>
              <w:t>-</w:t>
            </w:r>
            <w:r w:rsidRPr="00504150">
              <w:rPr>
                <w:rFonts w:ascii="Sylfaen" w:hAnsi="Sylfaen" w:cs="Arial"/>
              </w:rPr>
              <w:t xml:space="preserve"> </w:t>
            </w:r>
            <w:r w:rsidRPr="00504150">
              <w:rPr>
                <w:rFonts w:ascii="Sylfaen" w:hAnsi="Sylfaen" w:cs="Arial"/>
                <w:lang w:val="ka-GE"/>
              </w:rPr>
              <w:t>ზოგადი მენეჯმენტის  კურსი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685CA6" w14:textId="77777777" w:rsidR="00E11B3B" w:rsidRPr="00504150" w:rsidRDefault="00E11B3B" w:rsidP="007215B0">
            <w:pPr>
              <w:spacing w:before="12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504150" w14:paraId="21786158" w14:textId="77777777" w:rsidTr="007215B0">
        <w:tc>
          <w:tcPr>
            <w:tcW w:w="9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73EDD8" w14:textId="77777777" w:rsidR="00E11B3B" w:rsidRPr="00504150" w:rsidRDefault="00E11B3B" w:rsidP="007215B0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E11B3B" w:rsidRPr="00504150" w14:paraId="76F49588" w14:textId="77777777" w:rsidTr="007215B0">
        <w:trPr>
          <w:trHeight w:val="331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223B39B3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აუცილებელი სამართლებრივი აქტები: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55213B81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 xml:space="preserve">სასურველი </w:t>
            </w:r>
            <w:r w:rsidRPr="00504150">
              <w:rPr>
                <w:rFonts w:ascii="Sylfaen" w:hAnsi="Sylfaen" w:cs="Sylfaen"/>
                <w:b/>
                <w:lang w:val="ka-GE"/>
              </w:rPr>
              <w:t>სამართლებრივი აქტები:</w:t>
            </w:r>
          </w:p>
        </w:tc>
      </w:tr>
      <w:tr w:rsidR="00E11B3B" w:rsidRPr="00504150" w14:paraId="075BA743" w14:textId="77777777" w:rsidTr="007215B0">
        <w:trPr>
          <w:trHeight w:val="4534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0198229" w14:textId="77777777" w:rsidR="00E11B3B" w:rsidRDefault="00E11B3B" w:rsidP="007215B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A70277">
              <w:rPr>
                <w:rFonts w:ascii="Sylfaen" w:hAnsi="Sylfaen"/>
                <w:lang w:val="ka-GE"/>
              </w:rPr>
              <w:t>საქართველოს კონსტიტუცია;</w:t>
            </w:r>
          </w:p>
          <w:p w14:paraId="0DA32D33" w14:textId="77777777" w:rsidR="00E11B3B" w:rsidRDefault="00E11B3B" w:rsidP="007215B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კოდექსი;</w:t>
            </w:r>
          </w:p>
          <w:p w14:paraId="4809A9E2" w14:textId="77777777" w:rsidR="00E11B3B" w:rsidRDefault="00E11B3B" w:rsidP="007215B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კოდექსი;</w:t>
            </w:r>
          </w:p>
          <w:p w14:paraId="35C73152" w14:textId="02D77961" w:rsidR="00E11B3B" w:rsidRDefault="00E11B3B" w:rsidP="007215B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სამოქალაქო კოდექსი;</w:t>
            </w:r>
          </w:p>
          <w:p w14:paraId="35BBF80C" w14:textId="0DBCD925" w:rsidR="00E11B3B" w:rsidRDefault="00E11B3B" w:rsidP="007215B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ადმინისტრაციული საპროცესო კოდექსი;</w:t>
            </w:r>
          </w:p>
          <w:p w14:paraId="0727B55C" w14:textId="31BB5753" w:rsidR="00E11B3B" w:rsidRPr="00A70277" w:rsidRDefault="00E11B3B" w:rsidP="007215B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სამოქალაქო საპროცესო კოდექსი;</w:t>
            </w:r>
          </w:p>
          <w:p w14:paraId="19654B76" w14:textId="77777777" w:rsidR="00E11B3B" w:rsidRDefault="00E11B3B" w:rsidP="007215B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,,ნორმატიული აქტების შესახებ“ საქართველოს კანონი;</w:t>
            </w:r>
          </w:p>
          <w:p w14:paraId="5E0CBAD1" w14:textId="7B11E656" w:rsidR="00E11B3B" w:rsidRDefault="00E11B3B" w:rsidP="007215B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,,საჯარო სამსახურის შესახებ“ საქართველოს კანონი;</w:t>
            </w:r>
          </w:p>
          <w:p w14:paraId="78BE739D" w14:textId="45072106" w:rsidR="00235BA4" w:rsidRDefault="00235BA4" w:rsidP="007215B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მთავრობის სტრუქტურის, უფლებამოსილებისა და საქმიანობის წესის შესახებ“ საქართველოს კანონი;</w:t>
            </w:r>
          </w:p>
          <w:p w14:paraId="013EDD9B" w14:textId="77777777" w:rsidR="00E11B3B" w:rsidRDefault="00E11B3B" w:rsidP="007215B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2D0DA4">
              <w:rPr>
                <w:rFonts w:ascii="Sylfaen" w:hAnsi="Sylfaen"/>
                <w:lang w:val="ka-GE"/>
              </w:rPr>
              <w:t>ჯანდაცვის სფეროსთან დაკავშირებული საკანონმდებლო და კანონქვემდებარე აქტები.</w:t>
            </w:r>
          </w:p>
          <w:p w14:paraId="2967D2AC" w14:textId="27C567CA" w:rsidR="00235BA4" w:rsidRPr="002D0DA4" w:rsidRDefault="00235BA4" w:rsidP="007215B0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სოციალური</w:t>
            </w:r>
            <w:r w:rsidR="00C22050">
              <w:rPr>
                <w:rFonts w:ascii="Sylfaen" w:hAnsi="Sylfaen"/>
                <w:lang w:val="ka-GE"/>
              </w:rPr>
              <w:t xml:space="preserve"> და შრომის</w:t>
            </w:r>
            <w:r>
              <w:rPr>
                <w:rFonts w:ascii="Sylfaen" w:hAnsi="Sylfaen"/>
                <w:lang w:val="ka-GE"/>
              </w:rPr>
              <w:t xml:space="preserve"> დაცვის სფეროსთან დაკავშირებული საკანონმდებლო აქტები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F09D5CC" w14:textId="77777777" w:rsidR="00E11B3B" w:rsidRPr="00504150" w:rsidRDefault="00E11B3B" w:rsidP="007215B0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504150" w14:paraId="086D7E5C" w14:textId="77777777" w:rsidTr="007215B0">
        <w:trPr>
          <w:trHeight w:val="391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2C7900" w14:textId="77777777" w:rsidR="00E11B3B" w:rsidRPr="00504150" w:rsidRDefault="00E11B3B" w:rsidP="007215B0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2ACFA9" w14:textId="77777777" w:rsidR="00E11B3B" w:rsidRPr="00504150" w:rsidRDefault="00E11B3B" w:rsidP="007215B0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E11B3B" w:rsidRPr="00504150" w14:paraId="42C8EE5C" w14:textId="77777777" w:rsidTr="00784C2B">
        <w:trPr>
          <w:trHeight w:val="260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953B7A" w14:textId="77777777" w:rsidR="00E11B3B" w:rsidRPr="00504150" w:rsidRDefault="00E11B3B" w:rsidP="007215B0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717B007" w14:textId="77777777" w:rsidR="00E11B3B" w:rsidRPr="00504150" w:rsidRDefault="00E11B3B" w:rsidP="007215B0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504150" w14:paraId="75C03C66" w14:textId="77777777" w:rsidTr="007215B0">
        <w:trPr>
          <w:trHeight w:val="449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16D15E4" w14:textId="77777777" w:rsidR="00E11B3B" w:rsidRPr="00504150" w:rsidRDefault="00E11B3B" w:rsidP="007215B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0ED96D5" w14:textId="77777777" w:rsidR="00E11B3B" w:rsidRPr="00504150" w:rsidRDefault="00E11B3B" w:rsidP="007215B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E11B3B" w:rsidRPr="00504150" w14:paraId="37DBF24E" w14:textId="77777777" w:rsidTr="007215B0">
        <w:trPr>
          <w:trHeight w:val="1322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D9F8C8" w14:textId="77777777" w:rsidR="00E11B3B" w:rsidRPr="00504150" w:rsidRDefault="00E11B3B" w:rsidP="007215B0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</w:rPr>
              <w:t>Microsoft Office Word</w:t>
            </w:r>
            <w:r w:rsidRPr="00504150">
              <w:rPr>
                <w:rFonts w:ascii="Sylfaen" w:hAnsi="Sylfaen"/>
                <w:lang w:val="ka-GE"/>
              </w:rPr>
              <w:t xml:space="preserve"> </w:t>
            </w:r>
            <w:proofErr w:type="gramStart"/>
            <w:r w:rsidRPr="00504150">
              <w:rPr>
                <w:rFonts w:ascii="Sylfaen" w:hAnsi="Sylfaen"/>
                <w:lang w:val="ka-GE"/>
              </w:rPr>
              <w:t>-  კარგი</w:t>
            </w:r>
            <w:proofErr w:type="gramEnd"/>
            <w:r w:rsidRPr="00504150">
              <w:rPr>
                <w:rFonts w:ascii="Sylfaen" w:hAnsi="Sylfaen"/>
                <w:lang w:val="ka-GE"/>
              </w:rPr>
              <w:t>;</w:t>
            </w:r>
          </w:p>
          <w:p w14:paraId="472A07DE" w14:textId="77777777" w:rsidR="00E11B3B" w:rsidRPr="00504150" w:rsidRDefault="00E11B3B" w:rsidP="007215B0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</w:rPr>
              <w:t>Microsoft Office Excel</w:t>
            </w:r>
            <w:r w:rsidRPr="00504150">
              <w:rPr>
                <w:rFonts w:ascii="Sylfaen" w:hAnsi="Sylfaen"/>
                <w:lang w:val="ka-GE"/>
              </w:rPr>
              <w:t xml:space="preserve"> -   კარგი;</w:t>
            </w:r>
          </w:p>
          <w:p w14:paraId="327CA930" w14:textId="77777777" w:rsidR="00E11B3B" w:rsidRPr="00504150" w:rsidRDefault="00E11B3B" w:rsidP="007215B0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</w:rPr>
              <w:t>Microsoft Office PowerPoint</w:t>
            </w:r>
            <w:r w:rsidRPr="00504150">
              <w:rPr>
                <w:rFonts w:ascii="Sylfaen" w:hAnsi="Sylfaen"/>
                <w:lang w:val="ka-GE"/>
              </w:rPr>
              <w:t xml:space="preserve"> </w:t>
            </w:r>
            <w:proofErr w:type="gramStart"/>
            <w:r w:rsidRPr="00504150">
              <w:rPr>
                <w:rFonts w:ascii="Sylfaen" w:hAnsi="Sylfaen"/>
                <w:lang w:val="ka-GE"/>
              </w:rPr>
              <w:t>-  კარგი</w:t>
            </w:r>
            <w:proofErr w:type="gramEnd"/>
            <w:r w:rsidRPr="00504150">
              <w:rPr>
                <w:rFonts w:ascii="Sylfaen" w:hAnsi="Sylfaen"/>
                <w:lang w:val="ka-GE"/>
              </w:rPr>
              <w:t>;</w:t>
            </w:r>
          </w:p>
          <w:p w14:paraId="73737299" w14:textId="77777777" w:rsidR="00E11B3B" w:rsidRPr="00504150" w:rsidRDefault="00E11B3B" w:rsidP="007215B0">
            <w:pPr>
              <w:pStyle w:val="ListParagraph"/>
              <w:numPr>
                <w:ilvl w:val="0"/>
                <w:numId w:val="4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/>
              </w:rPr>
              <w:t>Microsoft Office Outlook</w:t>
            </w:r>
            <w:r w:rsidRPr="00504150">
              <w:rPr>
                <w:rFonts w:ascii="Sylfaen" w:hAnsi="Sylfaen"/>
                <w:lang w:val="ka-GE"/>
              </w:rPr>
              <w:t xml:space="preserve"> </w:t>
            </w:r>
            <w:proofErr w:type="gramStart"/>
            <w:r w:rsidRPr="00504150">
              <w:rPr>
                <w:rFonts w:ascii="Sylfaen" w:hAnsi="Sylfaen"/>
                <w:lang w:val="ka-GE"/>
              </w:rPr>
              <w:t>-  კარგი</w:t>
            </w:r>
            <w:proofErr w:type="gramEnd"/>
            <w:r w:rsidRPr="00504150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004175" w14:textId="77777777" w:rsidR="00E11B3B" w:rsidRPr="00504150" w:rsidRDefault="00E11B3B" w:rsidP="007215B0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504150" w14:paraId="249F750A" w14:textId="77777777" w:rsidTr="007215B0">
        <w:trPr>
          <w:trHeight w:val="30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BEB7B26" w14:textId="77777777" w:rsidR="00E11B3B" w:rsidRPr="00504150" w:rsidRDefault="00E11B3B" w:rsidP="007215B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3E007FE" w14:textId="77777777" w:rsidR="00E11B3B" w:rsidRPr="00504150" w:rsidRDefault="00E11B3B" w:rsidP="007215B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E11B3B" w:rsidRPr="00504150" w14:paraId="1220BF02" w14:textId="77777777" w:rsidTr="007215B0">
        <w:trPr>
          <w:trHeight w:val="764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59CB57" w14:textId="77777777" w:rsidR="00E11B3B" w:rsidRPr="00504150" w:rsidRDefault="00E11B3B" w:rsidP="007215B0">
            <w:pPr>
              <w:pStyle w:val="ListParagraph"/>
              <w:numPr>
                <w:ilvl w:val="0"/>
                <w:numId w:val="5"/>
              </w:numPr>
              <w:spacing w:before="12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  <w:lang w:val="ka-GE"/>
              </w:rPr>
              <w:t>რუსული ენა;</w:t>
            </w:r>
          </w:p>
          <w:p w14:paraId="53DA7FC0" w14:textId="77777777" w:rsidR="00E11B3B" w:rsidRPr="00504150" w:rsidRDefault="00E11B3B" w:rsidP="007215B0">
            <w:pPr>
              <w:pStyle w:val="ListParagraph"/>
              <w:numPr>
                <w:ilvl w:val="0"/>
                <w:numId w:val="5"/>
              </w:numPr>
              <w:spacing w:before="12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  <w:lang w:val="ka-GE"/>
              </w:rPr>
              <w:t>ინგლისური ენა.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063DCF8" w14:textId="77777777" w:rsidR="00E11B3B" w:rsidRPr="00504150" w:rsidRDefault="00E11B3B" w:rsidP="007215B0">
            <w:pPr>
              <w:spacing w:before="120" w:line="240" w:lineRule="auto"/>
              <w:rPr>
                <w:rFonts w:ascii="Sylfaen" w:hAnsi="Sylfaen"/>
              </w:rPr>
            </w:pPr>
          </w:p>
        </w:tc>
      </w:tr>
      <w:tr w:rsidR="00E11B3B" w:rsidRPr="00504150" w14:paraId="4789564A" w14:textId="77777777" w:rsidTr="007215B0">
        <w:tc>
          <w:tcPr>
            <w:tcW w:w="9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4C69F3" w14:textId="77777777" w:rsidR="00E11B3B" w:rsidRPr="00504150" w:rsidRDefault="00E11B3B" w:rsidP="007215B0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E11B3B" w:rsidRPr="00504150" w14:paraId="4510BA35" w14:textId="77777777" w:rsidTr="007215B0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C03E0F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504150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19CE6B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504150">
              <w:rPr>
                <w:rFonts w:ascii="Sylfaen" w:hAnsi="Sylfaen"/>
                <w:b/>
                <w:lang w:val="ka-GE"/>
              </w:rPr>
              <w:t xml:space="preserve">სასურველი: </w:t>
            </w:r>
          </w:p>
        </w:tc>
      </w:tr>
      <w:tr w:rsidR="00E11B3B" w:rsidRPr="00504150" w14:paraId="47C74B36" w14:textId="77777777" w:rsidTr="007215B0">
        <w:trPr>
          <w:trHeight w:val="349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DC46D34" w14:textId="77777777" w:rsidR="00E11B3B" w:rsidRPr="00504150" w:rsidRDefault="00E11B3B" w:rsidP="007215B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39E3795" w14:textId="77777777" w:rsidR="00E11B3B" w:rsidRPr="00504150" w:rsidRDefault="00E11B3B" w:rsidP="007215B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</w:tr>
      <w:tr w:rsidR="00E11B3B" w:rsidRPr="00504150" w14:paraId="1CB5F51C" w14:textId="77777777" w:rsidTr="007215B0">
        <w:trPr>
          <w:trHeight w:val="45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39D28AA" w14:textId="77777777" w:rsidR="00E11B3B" w:rsidRPr="00504150" w:rsidRDefault="00E11B3B" w:rsidP="007215B0">
            <w:pPr>
              <w:pStyle w:val="ListParagraph"/>
              <w:numPr>
                <w:ilvl w:val="0"/>
                <w:numId w:val="6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504150">
              <w:rPr>
                <w:rFonts w:ascii="Sylfaen" w:hAnsi="Sylfaen" w:cs="Sylfaen"/>
                <w:lang w:val="ka-GE"/>
              </w:rPr>
              <w:t>5 წელი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2DD79F" w14:textId="77777777" w:rsidR="00E11B3B" w:rsidRPr="00504150" w:rsidRDefault="00E11B3B" w:rsidP="007215B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504150" w14:paraId="0EB8F8F2" w14:textId="77777777" w:rsidTr="007215B0">
        <w:trPr>
          <w:trHeight w:val="610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B8900E0" w14:textId="77777777" w:rsidR="00E11B3B" w:rsidRPr="00504150" w:rsidRDefault="00E11B3B" w:rsidP="007215B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F352B7" w14:textId="77777777" w:rsidR="00E11B3B" w:rsidRPr="00504150" w:rsidRDefault="00E11B3B" w:rsidP="007215B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E11B3B" w:rsidRPr="00504150" w14:paraId="7B1EDDEF" w14:textId="77777777" w:rsidTr="00784C2B">
        <w:trPr>
          <w:trHeight w:val="39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93313CF" w14:textId="77777777" w:rsidR="00E11B3B" w:rsidRPr="00504150" w:rsidRDefault="00E11B3B" w:rsidP="007215B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8BD95E" w14:textId="77777777" w:rsidR="00E11B3B" w:rsidRPr="00504150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504150" w14:paraId="4A7AEFEF" w14:textId="77777777" w:rsidTr="007215B0">
        <w:trPr>
          <w:trHeight w:val="40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A352484" w14:textId="77777777" w:rsidR="00E11B3B" w:rsidRPr="00504150" w:rsidRDefault="00E11B3B" w:rsidP="007215B0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3C6BE30" w14:textId="77777777" w:rsidR="00E11B3B" w:rsidRPr="00504150" w:rsidRDefault="00E11B3B" w:rsidP="007215B0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504150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</w:p>
        </w:tc>
      </w:tr>
      <w:tr w:rsidR="00E11B3B" w:rsidRPr="00504150" w14:paraId="45F19FC1" w14:textId="77777777" w:rsidTr="007215B0">
        <w:trPr>
          <w:trHeight w:val="440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537C03" w14:textId="77777777" w:rsidR="00E11B3B" w:rsidRPr="00504150" w:rsidRDefault="00E11B3B" w:rsidP="007215B0">
            <w:pPr>
              <w:pStyle w:val="ListParagraph"/>
              <w:numPr>
                <w:ilvl w:val="0"/>
                <w:numId w:val="6"/>
              </w:num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  <w:r w:rsidRPr="00504150">
              <w:rPr>
                <w:rFonts w:ascii="Sylfaen" w:hAnsi="Sylfaen" w:cs="Sylfaen"/>
                <w:lang w:val="ka-GE"/>
              </w:rPr>
              <w:t>2 წელი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97746" w14:textId="77777777" w:rsidR="00E11B3B" w:rsidRPr="00504150" w:rsidRDefault="00E11B3B" w:rsidP="007215B0">
            <w:pPr>
              <w:tabs>
                <w:tab w:val="left" w:pos="453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504150" w14:paraId="1D7ACA5F" w14:textId="77777777" w:rsidTr="007215B0">
        <w:trPr>
          <w:trHeight w:val="376"/>
        </w:trPr>
        <w:tc>
          <w:tcPr>
            <w:tcW w:w="9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A9B75" w14:textId="77777777" w:rsidR="00E11B3B" w:rsidRPr="00504150" w:rsidRDefault="00E11B3B" w:rsidP="007215B0">
            <w:pPr>
              <w:tabs>
                <w:tab w:val="left" w:pos="-1908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504150"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E11B3B" w:rsidRPr="00504150" w14:paraId="789DEA72" w14:textId="77777777" w:rsidTr="007215B0">
        <w:tc>
          <w:tcPr>
            <w:tcW w:w="97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26373" w14:textId="77777777" w:rsidR="00E11B3B" w:rsidRPr="00504150" w:rsidRDefault="00E11B3B" w:rsidP="007215B0">
            <w:pPr>
              <w:tabs>
                <w:tab w:val="left" w:pos="4536"/>
              </w:tabs>
              <w:spacing w:line="240" w:lineRule="auto"/>
              <w:rPr>
                <w:rFonts w:ascii="Sylfaen" w:hAnsi="Sylfaen"/>
                <w:lang w:val="ka-GE"/>
              </w:rPr>
            </w:pPr>
            <w:r w:rsidRPr="00504150">
              <w:rPr>
                <w:rFonts w:ascii="Sylfaen" w:hAnsi="Sylfaen" w:cs="Sylfaen"/>
                <w:lang w:val="ka-GE"/>
              </w:rPr>
              <w:t>- ეფექტური კომუნიკაციისა და მოლაპარაკებების წარმართვის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საჯარო დაწესებულების წარმომადგენლობის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</w:r>
            <w:r w:rsidRPr="00504150">
              <w:rPr>
                <w:rFonts w:ascii="Sylfaen" w:hAnsi="Sylfaen" w:cs="Sylfaen"/>
                <w:lang w:val="ka-GE"/>
              </w:rPr>
              <w:lastRenderedPageBreak/>
              <w:t>- სტრატეგიული და კომპლექსური აზროვნების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სტრუქტურული ერთეულისა და ინდივიდუალური ამოცანების დასახვის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ცვლილებების/ სიახლეების  ინიციირებისა და მართვის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პროექტების მართვის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თათბირებისა და შეხვედრების წარმართვის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მოხელის პროფესიული განვითარების, შეფასებისა და მოტივირების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გუნდის განვითარების უნარი;</w:t>
            </w:r>
            <w:r w:rsidRPr="00504150">
              <w:rPr>
                <w:rFonts w:ascii="Sylfaen" w:hAnsi="Sylfaen" w:cs="Sylfaen"/>
                <w:lang w:val="ka-GE"/>
              </w:rPr>
              <w:br/>
              <w:t>- პრობლემების გადაჭრისა და კონფლიქტების მართვის უნარი.</w:t>
            </w:r>
          </w:p>
        </w:tc>
      </w:tr>
    </w:tbl>
    <w:p w14:paraId="4BB27CF0" w14:textId="77777777" w:rsidR="00E11B3B" w:rsidRPr="00504150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14:paraId="196FCDF8" w14:textId="77777777" w:rsidR="00E11B3B" w:rsidRPr="00504150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14:paraId="713D6135" w14:textId="77777777" w:rsidR="00E11B3B" w:rsidRPr="00504150" w:rsidRDefault="00E11B3B" w:rsidP="00E11B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</w:rPr>
      </w:pPr>
      <w:r w:rsidRPr="00504150">
        <w:rPr>
          <w:rFonts w:ascii="Sylfaen" w:eastAsia="Calibri" w:hAnsi="Sylfaen"/>
          <w:b/>
          <w:bCs/>
          <w:sz w:val="22"/>
          <w:szCs w:val="22"/>
        </w:rPr>
        <w:t>____________________________________________</w:t>
      </w:r>
    </w:p>
    <w:p w14:paraId="5AC71E58" w14:textId="77777777" w:rsidR="00E11B3B" w:rsidRPr="00504150" w:rsidRDefault="00E11B3B" w:rsidP="00E11B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23E40BFC" w14:textId="77777777" w:rsidR="00E11B3B" w:rsidRDefault="00E11B3B" w:rsidP="00E11B3B">
      <w:pPr>
        <w:spacing w:before="240" w:after="0" w:line="240" w:lineRule="auto"/>
        <w:rPr>
          <w:rFonts w:ascii="Sylfaen" w:hAnsi="Sylfaen"/>
          <w:b/>
          <w:lang w:val="ka-GE"/>
        </w:rPr>
      </w:pPr>
    </w:p>
    <w:p w14:paraId="39B4304B" w14:textId="77777777" w:rsidR="00E11B3B" w:rsidRPr="00504150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თანამშრომელი (სახელი, გვარი)</w:t>
      </w:r>
    </w:p>
    <w:p w14:paraId="50AD6EF5" w14:textId="77777777" w:rsidR="00E11B3B" w:rsidRPr="00504150" w:rsidRDefault="00E11B3B" w:rsidP="00E11B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</w:rPr>
      </w:pPr>
      <w:r w:rsidRPr="00504150">
        <w:rPr>
          <w:rFonts w:ascii="Sylfaen" w:eastAsia="Calibri" w:hAnsi="Sylfaen"/>
          <w:b/>
          <w:bCs/>
          <w:sz w:val="22"/>
          <w:szCs w:val="22"/>
        </w:rPr>
        <w:t>____________________________________________</w:t>
      </w:r>
    </w:p>
    <w:p w14:paraId="1E712C20" w14:textId="0406663C" w:rsidR="001E5B3D" w:rsidRDefault="00E11B3B" w:rsidP="00784C2B">
      <w:pPr>
        <w:pStyle w:val="BodyText"/>
        <w:tabs>
          <w:tab w:val="left" w:pos="4536"/>
        </w:tabs>
        <w:spacing w:before="240"/>
        <w:jc w:val="left"/>
      </w:pPr>
      <w:r w:rsidRPr="00504150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  <w:r w:rsidR="00784C2B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784C2B">
        <w:rPr>
          <w:rFonts w:ascii="Sylfaen" w:hAnsi="Sylfaen"/>
          <w:b/>
          <w:sz w:val="24"/>
          <w:szCs w:val="18"/>
          <w:lang w:val="ka-GE"/>
        </w:rPr>
        <w:t>თარიღი</w:t>
      </w:r>
      <w:r w:rsidRPr="00504150">
        <w:rPr>
          <w:rFonts w:ascii="Sylfaen" w:hAnsi="Sylfaen"/>
          <w:b/>
          <w:lang w:val="ka-GE"/>
        </w:rPr>
        <w:t xml:space="preserve">  _________________________</w:t>
      </w:r>
    </w:p>
    <w:p w14:paraId="6416C499" w14:textId="23D95A10" w:rsidR="002E6872" w:rsidRDefault="002E6872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6460E30A" w14:textId="73F2DE8E" w:rsidR="00835369" w:rsidRDefault="00835369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4750EB51" w14:textId="0660547A" w:rsidR="00835369" w:rsidRDefault="00835369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38957BD3" w14:textId="59BC2DA2" w:rsidR="00835369" w:rsidRDefault="00835369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232F93D8" w14:textId="73477FD6" w:rsidR="00835369" w:rsidRDefault="00835369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190021B1" w14:textId="35193AF9" w:rsidR="00835369" w:rsidRDefault="00835369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23F83AB9" w14:textId="04F1A400" w:rsidR="00835369" w:rsidRDefault="00835369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452D50D7" w14:textId="768334D3" w:rsidR="00835369" w:rsidRDefault="00835369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228E71FF" w14:textId="4DB81A7A" w:rsidR="00835369" w:rsidRDefault="00835369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2ADCA82B" w14:textId="6E2C3809" w:rsidR="00835369" w:rsidRDefault="00835369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316E96E0" w14:textId="7A9ECE89" w:rsidR="00835369" w:rsidRDefault="00835369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396662B1" w14:textId="27E50322" w:rsidR="00835369" w:rsidRDefault="00835369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17B5F93C" w14:textId="3B272A05" w:rsidR="00835369" w:rsidRDefault="00835369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6883D6A2" w14:textId="24CDF65F" w:rsidR="00835369" w:rsidRDefault="00835369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0C71551C" w14:textId="77777777" w:rsidR="00835369" w:rsidRDefault="00835369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6A566C15" w14:textId="77777777" w:rsidR="002E6872" w:rsidRDefault="002E6872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30B54CE1" w14:textId="77777777" w:rsidR="002E6872" w:rsidRDefault="002E6872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2B766D13" w14:textId="77777777" w:rsidR="002E6872" w:rsidRDefault="002E6872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24113CF8" w14:textId="77777777" w:rsidR="002E6872" w:rsidRDefault="002E6872" w:rsidP="00E11B3B">
      <w:pPr>
        <w:pStyle w:val="BodyTextIndent2"/>
        <w:spacing w:after="0" w:line="240" w:lineRule="auto"/>
        <w:ind w:left="0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2CD42AD1" w14:textId="79434093" w:rsidR="00E11B3B" w:rsidRPr="001553DD" w:rsidRDefault="00C31C6B" w:rsidP="00E11B3B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lastRenderedPageBreak/>
        <w:t>იურიდიული დეპარტამენტის</w:t>
      </w:r>
      <w:r w:rsidR="000E4353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0E4353" w:rsidRPr="000E4353">
        <w:rPr>
          <w:rFonts w:ascii="Sylfaen" w:hAnsi="Sylfaen" w:cs="Sylfaen"/>
          <w:b/>
          <w:sz w:val="28"/>
          <w:szCs w:val="28"/>
          <w:lang w:val="ka-GE"/>
        </w:rPr>
        <w:t>კანონშემოქმედებითი საქმიანობისა და სამართლებრივი უზრუნველყოფის სამმართველო</w:t>
      </w:r>
      <w:r w:rsidR="001553DD" w:rsidRPr="00412B83">
        <w:rPr>
          <w:rFonts w:ascii="Sylfaen" w:hAnsi="Sylfaen" w:cs="Sylfaen"/>
          <w:b/>
          <w:sz w:val="28"/>
          <w:szCs w:val="28"/>
          <w:lang w:val="ka-GE"/>
        </w:rPr>
        <w:t xml:space="preserve"> ხელმძღ</w:t>
      </w:r>
      <w:r>
        <w:rPr>
          <w:rFonts w:ascii="Sylfaen" w:hAnsi="Sylfaen" w:cs="Sylfaen"/>
          <w:b/>
          <w:sz w:val="28"/>
          <w:szCs w:val="28"/>
          <w:lang w:val="ka-GE"/>
        </w:rPr>
        <w:t>ვ</w:t>
      </w:r>
      <w:r w:rsidR="001553DD" w:rsidRPr="00412B83">
        <w:rPr>
          <w:rFonts w:ascii="Sylfaen" w:hAnsi="Sylfaen" w:cs="Sylfaen"/>
          <w:b/>
          <w:sz w:val="28"/>
          <w:szCs w:val="28"/>
          <w:lang w:val="ka-GE"/>
        </w:rPr>
        <w:t xml:space="preserve">ანელის </w:t>
      </w:r>
      <w:r w:rsidR="00E11B3B" w:rsidRPr="00412B83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E11B3B" w:rsidRPr="00412B83">
        <w:rPr>
          <w:rFonts w:ascii="Sylfaen" w:hAnsi="Sylfaen"/>
          <w:b/>
          <w:bCs/>
          <w:noProof/>
          <w:sz w:val="28"/>
          <w:szCs w:val="28"/>
          <w:lang w:val="ka-GE"/>
        </w:rPr>
        <w:t>ა</w:t>
      </w:r>
    </w:p>
    <w:p w14:paraId="627B6B37" w14:textId="77777777" w:rsidR="00E11B3B" w:rsidRPr="003E203F" w:rsidRDefault="00E11B3B" w:rsidP="00E11B3B">
      <w:pPr>
        <w:pStyle w:val="BodyTextIndent2"/>
        <w:spacing w:after="0" w:line="240" w:lineRule="auto"/>
        <w:ind w:left="0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984"/>
        <w:gridCol w:w="1843"/>
      </w:tblGrid>
      <w:tr w:rsidR="00E11B3B" w:rsidRPr="003E203F" w14:paraId="6FDFA0A3" w14:textId="77777777" w:rsidTr="007215B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CD0E46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A95F7B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</w:t>
            </w:r>
          </w:p>
          <w:p w14:paraId="68C0D988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დევნილთა, შრომის, ჯანმრთელობისა და</w:t>
            </w:r>
          </w:p>
          <w:p w14:paraId="49662D2B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სოციალური დაცვის სამინისტრო</w:t>
            </w:r>
          </w:p>
        </w:tc>
      </w:tr>
      <w:tr w:rsidR="00E11B3B" w:rsidRPr="003E203F" w14:paraId="2B188783" w14:textId="77777777" w:rsidTr="007215B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227B22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DAB32C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ქ. თბილისი, აკ. წერეთლის გამზ. №114</w:t>
            </w:r>
          </w:p>
        </w:tc>
      </w:tr>
      <w:tr w:rsidR="00E11B3B" w:rsidRPr="003E203F" w14:paraId="4C62D777" w14:textId="77777777" w:rsidTr="007215B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136EF9" w14:textId="77777777" w:rsidR="00E11B3B" w:rsidRPr="003E203F" w:rsidRDefault="00E11B3B" w:rsidP="007215B0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95441C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E11B3B" w:rsidRPr="003E203F" w14:paraId="68E4631F" w14:textId="77777777" w:rsidTr="007215B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0BC49" w14:textId="77777777" w:rsidR="00E11B3B" w:rsidRPr="003E203F" w:rsidRDefault="00E11B3B" w:rsidP="007215B0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73FE01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eastAsia="Times New Roman" w:hAnsi="Sylfaen" w:cs="Times New Roman"/>
                <w:color w:val="000000"/>
                <w:lang w:val="ka-GE"/>
              </w:rPr>
              <w:t>იურიდიული დეპარტამენტი</w:t>
            </w:r>
          </w:p>
        </w:tc>
      </w:tr>
      <w:tr w:rsidR="00E11B3B" w:rsidRPr="003E203F" w14:paraId="7F6828E1" w14:textId="77777777" w:rsidTr="007215B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B98A5" w14:textId="77777777" w:rsidR="00E11B3B" w:rsidRPr="003E203F" w:rsidRDefault="00E11B3B" w:rsidP="007215B0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DBB97F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E11B3B" w:rsidRPr="003E203F" w14:paraId="31C8051C" w14:textId="77777777" w:rsidTr="007215B0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54795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E11B3B" w:rsidRPr="003E203F" w14:paraId="4F9FA942" w14:textId="77777777" w:rsidTr="007215B0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8BED0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3E203F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D21E1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9994A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AA318" w14:textId="77777777" w:rsidR="00E11B3B" w:rsidRPr="003E203F" w:rsidRDefault="00E11B3B" w:rsidP="007215B0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E11B3B" w:rsidRPr="003E203F" w14:paraId="4149E6C4" w14:textId="77777777" w:rsidTr="007215B0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D2524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eastAsia="Times New Roman" w:hAnsi="Sylfaen" w:cs="Times New Roman"/>
                <w:color w:val="000000"/>
                <w:lang w:val="ka-GE"/>
              </w:rPr>
              <w:t>მეორადი სტრუქტურული ერთეულის ხელმძღვანელი (სამმართველოს უფროსი)</w:t>
            </w:r>
            <w:r w:rsidRPr="003E203F">
              <w:rPr>
                <w:rFonts w:ascii="Sylfaen" w:hAnsi="Sylfaen"/>
                <w:lang w:val="ka-GE"/>
              </w:rPr>
              <w:t xml:space="preserve"> (2-2)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69997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მეორე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F0296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მეორე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2E7F8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E11B3B" w:rsidRPr="003E203F" w14:paraId="1AC8782B" w14:textId="77777777" w:rsidTr="007215B0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6C698" w14:textId="6619223C" w:rsidR="00E11B3B" w:rsidRPr="003E203F" w:rsidRDefault="00E11B3B" w:rsidP="007215B0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4" distB="4294967294" distL="114298" distR="114298" simplePos="0" relativeHeight="251659264" behindDoc="0" locked="0" layoutInCell="0" allowOverlap="1" wp14:anchorId="71663165" wp14:editId="770DC3B0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1E870" id="Straight Connector 2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4" distB="4294967294" distL="114298" distR="114298" simplePos="0" relativeHeight="251660288" behindDoc="0" locked="0" layoutInCell="0" allowOverlap="1" wp14:anchorId="7881F656" wp14:editId="1B2DF64A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18B9C" id="Straight Connector 1" o:spid="_x0000_s1026" style="position:absolute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" o:allowincell="f"/>
                  </w:pict>
                </mc:Fallback>
              </mc:AlternateContent>
            </w:r>
            <w:r w:rsidRPr="003E203F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3E203F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D8372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დეპარტამენტის უფროსი</w:t>
            </w:r>
          </w:p>
        </w:tc>
      </w:tr>
      <w:tr w:rsidR="00E11B3B" w:rsidRPr="003E203F" w14:paraId="4C82BCC0" w14:textId="77777777" w:rsidTr="007215B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6D59A" w14:textId="77777777" w:rsidR="00E11B3B" w:rsidRPr="003E203F" w:rsidRDefault="00E11B3B" w:rsidP="007215B0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3E203F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2D2F77" w14:textId="77777777" w:rsidR="00E11B3B" w:rsidRPr="003E203F" w:rsidRDefault="00E11B3B" w:rsidP="007215B0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E11B3B" w:rsidRPr="003E203F" w14:paraId="57CE4232" w14:textId="77777777" w:rsidTr="007215B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FE764" w14:textId="77777777" w:rsidR="00E11B3B" w:rsidRPr="003E203F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ACD8C6" w14:textId="77777777" w:rsidR="00E11B3B" w:rsidRPr="003E203F" w:rsidRDefault="00E11B3B" w:rsidP="00E11B3B">
            <w:pPr>
              <w:pStyle w:val="ListParagraph"/>
              <w:numPr>
                <w:ilvl w:val="0"/>
                <w:numId w:val="8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III რანგის II კატეგორიის უფროსი სპეციალისტი (3-2) – 2;</w:t>
            </w:r>
          </w:p>
          <w:p w14:paraId="5F04D78E" w14:textId="77777777" w:rsidR="00E11B3B" w:rsidRPr="003E203F" w:rsidRDefault="00E11B3B" w:rsidP="00E11B3B">
            <w:pPr>
              <w:pStyle w:val="ListParagraph"/>
              <w:numPr>
                <w:ilvl w:val="0"/>
                <w:numId w:val="8"/>
              </w:numPr>
              <w:tabs>
                <w:tab w:val="left" w:pos="4536"/>
              </w:tabs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III რანგის III კატეგორიის უფროსი სპეციალისტი (3-3) – 2;</w:t>
            </w:r>
          </w:p>
        </w:tc>
      </w:tr>
      <w:tr w:rsidR="00E11B3B" w:rsidRPr="003E203F" w14:paraId="52A5ADC6" w14:textId="77777777" w:rsidTr="007215B0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E6051" w14:textId="77777777" w:rsidR="00E11B3B" w:rsidRPr="003E203F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51C955" w14:textId="55C10F34" w:rsidR="00E11B3B" w:rsidRPr="003E203F" w:rsidRDefault="00E11B3B" w:rsidP="007215B0">
            <w:pPr>
              <w:pStyle w:val="ListParagraph"/>
              <w:tabs>
                <w:tab w:val="left" w:pos="4536"/>
              </w:tabs>
              <w:spacing w:line="240" w:lineRule="auto"/>
              <w:ind w:left="36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eastAsia="Times New Roman" w:hAnsi="Sylfaen" w:cs="Times New Roman"/>
                <w:color w:val="000000"/>
                <w:lang w:val="ka-GE"/>
              </w:rPr>
              <w:t>მესამე რანგის მეორე კატეგორიის უფროსი სპეციალისტი, ხოლო მისი არყოფნის შემთხვევაში მესამე კატეგორიის უფროსი სპეციალისტი</w:t>
            </w:r>
            <w:r w:rsidR="001E5B3D"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 ან სხვა უფლებამოსილი პირი</w:t>
            </w:r>
          </w:p>
        </w:tc>
      </w:tr>
      <w:tr w:rsidR="00E11B3B" w:rsidRPr="003E203F" w14:paraId="0B9A37D9" w14:textId="77777777" w:rsidTr="007215B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087459" w14:textId="77777777" w:rsidR="00E11B3B" w:rsidRPr="003E203F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6457FF" w14:textId="77777777" w:rsidR="00E11B3B" w:rsidRPr="00BD068A" w:rsidRDefault="00E11B3B" w:rsidP="00E11B3B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 w:rsidRPr="003E203F">
              <w:rPr>
                <w:rFonts w:ascii="Sylfaen" w:hAnsi="Sylfaen" w:cs="Arial"/>
                <w:lang w:val="ka-GE"/>
              </w:rPr>
              <w:t>დაწყება/დამთავრება 09:00 - 18:00</w:t>
            </w:r>
          </w:p>
          <w:p w14:paraId="6890870F" w14:textId="77777777" w:rsidR="00E11B3B" w:rsidRPr="003E203F" w:rsidRDefault="00E11B3B" w:rsidP="00E11B3B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ylfaen" w:hAnsi="Sylfaen" w:cs="Arial"/>
                <w:lang w:val="ka-GE"/>
              </w:rPr>
            </w:pPr>
            <w:r w:rsidRPr="003E203F">
              <w:rPr>
                <w:rFonts w:ascii="Sylfaen" w:hAnsi="Sylfaen" w:cs="Arial"/>
                <w:lang w:val="ka-GE"/>
              </w:rPr>
              <w:t>შესვენება 13:00-14:00</w:t>
            </w:r>
          </w:p>
        </w:tc>
      </w:tr>
      <w:tr w:rsidR="00E11B3B" w:rsidRPr="003E203F" w14:paraId="3A5585F8" w14:textId="77777777" w:rsidTr="007215B0">
        <w:trPr>
          <w:trHeight w:val="36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65D3ACD" w14:textId="77777777" w:rsidR="00E11B3B" w:rsidRPr="003E203F" w:rsidRDefault="00E11B3B" w:rsidP="007215B0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5A271" w14:textId="77777777" w:rsidR="00E11B3B" w:rsidRPr="003E203F" w:rsidRDefault="00E11B3B" w:rsidP="007215B0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E11B3B" w:rsidRPr="003E203F" w14:paraId="59F69BDC" w14:textId="77777777" w:rsidTr="007215B0">
        <w:trPr>
          <w:trHeight w:val="367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E01486B" w14:textId="77777777" w:rsidR="00E11B3B" w:rsidRPr="003E203F" w:rsidRDefault="00E11B3B" w:rsidP="007215B0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441C19" w14:textId="77777777" w:rsidR="00E11B3B" w:rsidRPr="003E203F" w:rsidRDefault="00E11B3B" w:rsidP="007215B0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E11B3B" w:rsidRPr="003E203F" w14:paraId="2150BA17" w14:textId="77777777" w:rsidTr="007215B0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C62A46" w14:textId="77777777" w:rsidR="00E11B3B" w:rsidRPr="003E203F" w:rsidRDefault="00E11B3B" w:rsidP="007215B0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E11B3B" w:rsidRPr="003E203F" w14:paraId="30FFFCAD" w14:textId="77777777" w:rsidTr="007215B0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0BB166" w14:textId="77777777" w:rsidR="00A907B9" w:rsidRDefault="00A907B9" w:rsidP="002E6872">
            <w:pPr>
              <w:numPr>
                <w:ilvl w:val="0"/>
                <w:numId w:val="36"/>
              </w:numPr>
              <w:spacing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ახორცილებს სამმართველოს</w:t>
            </w:r>
            <w:r w:rsidRPr="003B1F71">
              <w:rPr>
                <w:rFonts w:ascii="Sylfaen" w:hAnsi="Sylfaen"/>
                <w:lang w:val="ka-GE"/>
              </w:rPr>
              <w:t xml:space="preserve"> საერთო </w:t>
            </w:r>
            <w:r>
              <w:rPr>
                <w:rFonts w:ascii="Sylfaen" w:hAnsi="Sylfaen"/>
                <w:lang w:val="ka-GE"/>
              </w:rPr>
              <w:t>ხელმძღვანელობას</w:t>
            </w:r>
            <w:r w:rsidRPr="003B1F71">
              <w:rPr>
                <w:rFonts w:ascii="Sylfaen" w:hAnsi="Sylfaen"/>
                <w:lang w:val="ka-GE"/>
              </w:rPr>
              <w:t>;</w:t>
            </w:r>
          </w:p>
          <w:p w14:paraId="56A15644" w14:textId="77777777" w:rsidR="00A907B9" w:rsidRPr="003B1F71" w:rsidRDefault="00A907B9" w:rsidP="002E6872">
            <w:pPr>
              <w:numPr>
                <w:ilvl w:val="0"/>
                <w:numId w:val="36"/>
              </w:numPr>
              <w:spacing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უზრუნველყოფს </w:t>
            </w:r>
            <w:r w:rsidRPr="003B1F71">
              <w:rPr>
                <w:rFonts w:ascii="Sylfaen" w:hAnsi="Sylfaen"/>
                <w:lang w:val="ka-GE"/>
              </w:rPr>
              <w:t xml:space="preserve">დეპარტამენტის დებულებით </w:t>
            </w:r>
            <w:r>
              <w:rPr>
                <w:rFonts w:ascii="Sylfaen" w:hAnsi="Sylfaen"/>
                <w:lang w:val="ka-GE"/>
              </w:rPr>
              <w:t xml:space="preserve">მისი სამმართველოსთვის </w:t>
            </w:r>
            <w:r w:rsidRPr="003B1F71">
              <w:rPr>
                <w:rFonts w:ascii="Sylfaen" w:hAnsi="Sylfaen"/>
                <w:lang w:val="ka-GE"/>
              </w:rPr>
              <w:t xml:space="preserve">განსაზღვრული ამოცანებისა და ფუნქციების </w:t>
            </w:r>
            <w:r>
              <w:rPr>
                <w:rFonts w:ascii="Sylfaen" w:hAnsi="Sylfaen"/>
                <w:lang w:val="ka-GE"/>
              </w:rPr>
              <w:t>განხორციელებას</w:t>
            </w:r>
            <w:r w:rsidRPr="003B1F71">
              <w:rPr>
                <w:rFonts w:ascii="Sylfaen" w:hAnsi="Sylfaen"/>
                <w:lang w:val="ka-GE"/>
              </w:rPr>
              <w:t>;</w:t>
            </w:r>
          </w:p>
          <w:p w14:paraId="06776219" w14:textId="77777777" w:rsidR="00A907B9" w:rsidRDefault="00A907B9" w:rsidP="002E6872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3B1F71">
              <w:rPr>
                <w:rFonts w:ascii="Sylfaen" w:hAnsi="Sylfaen"/>
                <w:lang w:val="ka-GE"/>
              </w:rPr>
              <w:lastRenderedPageBreak/>
              <w:t xml:space="preserve">ახდენს </w:t>
            </w:r>
            <w:r>
              <w:rPr>
                <w:rFonts w:ascii="Sylfaen" w:hAnsi="Sylfaen"/>
                <w:lang w:val="ka-GE"/>
              </w:rPr>
              <w:t>სამმართველოს</w:t>
            </w:r>
            <w:r w:rsidRPr="003B1F71">
              <w:rPr>
                <w:rFonts w:ascii="Sylfaen" w:hAnsi="Sylfaen"/>
                <w:lang w:val="ka-GE"/>
              </w:rPr>
              <w:t xml:space="preserve"> ამოცანების დასახვას, საქმიანობის ორგანიზებასა და მართვას, ამოცანების შესრულების ზედამხედველობას, პრიორიტეტებისა და ვადების კონტროლს;</w:t>
            </w:r>
          </w:p>
          <w:p w14:paraId="2CFB0212" w14:textId="77777777" w:rsidR="00A907B9" w:rsidRPr="00705DAC" w:rsidRDefault="00A907B9" w:rsidP="002E6872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bCs/>
                <w:kern w:val="36"/>
                <w:lang w:val="ka-GE"/>
              </w:rPr>
            </w:pPr>
            <w:r w:rsidRPr="003B1F71">
              <w:rPr>
                <w:rFonts w:ascii="Sylfaen" w:hAnsi="Sylfaen"/>
                <w:lang w:val="ka-GE"/>
              </w:rPr>
              <w:t xml:space="preserve">საჭიროების შემთხვევაში, </w:t>
            </w:r>
            <w:r>
              <w:rPr>
                <w:rFonts w:ascii="Sylfaen" w:hAnsi="Sylfaen"/>
                <w:lang w:val="ka-GE"/>
              </w:rPr>
              <w:t xml:space="preserve">ანაწილებს </w:t>
            </w:r>
            <w:r w:rsidRPr="003B1F71">
              <w:rPr>
                <w:rFonts w:ascii="Sylfaen" w:hAnsi="Sylfaen"/>
                <w:lang w:val="ka-GE"/>
              </w:rPr>
              <w:t>თანამშრომლებს შორის ფუნქციებ</w:t>
            </w:r>
            <w:r>
              <w:rPr>
                <w:rFonts w:ascii="Sylfaen" w:hAnsi="Sylfaen"/>
                <w:lang w:val="ka-GE"/>
              </w:rPr>
              <w:t>ს</w:t>
            </w:r>
            <w:r w:rsidRPr="003B1F71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 xml:space="preserve">გასცემს </w:t>
            </w:r>
            <w:r w:rsidRPr="003B1F71">
              <w:rPr>
                <w:rFonts w:ascii="Sylfaen" w:hAnsi="Sylfaen"/>
                <w:lang w:val="ka-GE"/>
              </w:rPr>
              <w:t>მათთვის მითითებებსა და დავალებებს;</w:t>
            </w:r>
          </w:p>
          <w:p w14:paraId="348B2DBA" w14:textId="77777777" w:rsidR="00A907B9" w:rsidRDefault="00A907B9" w:rsidP="002E6872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</w:t>
            </w:r>
            <w:r w:rsidRPr="003B1F71">
              <w:rPr>
                <w:rFonts w:ascii="Sylfaen" w:hAnsi="Sylfaen"/>
                <w:lang w:val="ka-GE"/>
              </w:rPr>
              <w:t xml:space="preserve"> ფუნქციებიდან, კომპეტენციებიდან გამომდინარე, პასუხისმგებელია </w:t>
            </w:r>
            <w:r>
              <w:rPr>
                <w:rFonts w:ascii="Sylfaen" w:hAnsi="Sylfaen"/>
                <w:lang w:val="ka-GE"/>
              </w:rPr>
              <w:t xml:space="preserve"> დ</w:t>
            </w:r>
            <w:r w:rsidRPr="003B1F71">
              <w:rPr>
                <w:rFonts w:ascii="Sylfaen" w:hAnsi="Sylfaen"/>
                <w:lang w:val="ka-GE"/>
              </w:rPr>
              <w:t>ასკვნების, სხვადასხვა რეკომენდაციების მომზადებაზე და/ან მომზადების კოორდინაციაზე;</w:t>
            </w:r>
          </w:p>
          <w:p w14:paraId="5A661375" w14:textId="77777777" w:rsidR="00A907B9" w:rsidRDefault="00A907B9" w:rsidP="002E6872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3B1F71">
              <w:rPr>
                <w:rFonts w:ascii="Sylfaen" w:hAnsi="Sylfaen"/>
                <w:lang w:val="ka-GE"/>
              </w:rPr>
              <w:t xml:space="preserve">ითანხმებს და პასუხისმგებელია </w:t>
            </w:r>
            <w:r>
              <w:rPr>
                <w:rFonts w:ascii="Sylfaen" w:hAnsi="Sylfaen"/>
                <w:lang w:val="ka-GE"/>
              </w:rPr>
              <w:t>სამმართველოს</w:t>
            </w:r>
            <w:r w:rsidRPr="003B1F71">
              <w:rPr>
                <w:rFonts w:ascii="Sylfaen" w:hAnsi="Sylfaen"/>
                <w:lang w:val="ka-GE"/>
              </w:rPr>
              <w:t xml:space="preserve"> მიერ მომზადებულ პროექტებზე, შედეგებზე, პროცედურებზე, ანგარიშებზე, დასკვნებზე, სხვადასხვა სახის აქტებზე და წარმოების მასალებზე;</w:t>
            </w:r>
          </w:p>
          <w:p w14:paraId="19055602" w14:textId="77777777" w:rsidR="00A907B9" w:rsidRDefault="00A907B9" w:rsidP="002E6872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3B1F71">
              <w:rPr>
                <w:rFonts w:ascii="Sylfaen" w:hAnsi="Sylfaen"/>
                <w:lang w:val="ka-GE"/>
              </w:rPr>
              <w:t>ქმნის და ხელმძღვანელობს სამუშაო ჯგუფებს;</w:t>
            </w:r>
          </w:p>
          <w:p w14:paraId="7CC150C8" w14:textId="77777777" w:rsidR="00A907B9" w:rsidRDefault="00A907B9" w:rsidP="002E6872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3B1F71">
              <w:rPr>
                <w:rFonts w:ascii="Sylfaen" w:hAnsi="Sylfaen"/>
                <w:lang w:val="ka-GE"/>
              </w:rPr>
              <w:t>ამზადებს და წარადგენს ინიციატივებს;</w:t>
            </w:r>
          </w:p>
          <w:p w14:paraId="1F45027E" w14:textId="77777777" w:rsidR="00A907B9" w:rsidRDefault="00A907B9" w:rsidP="002E6872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3B1F71">
              <w:rPr>
                <w:rFonts w:ascii="Sylfaen" w:hAnsi="Sylfaen"/>
                <w:lang w:val="ka-GE"/>
              </w:rPr>
              <w:t>კომუნიკაცია</w:t>
            </w:r>
            <w:r>
              <w:rPr>
                <w:rFonts w:ascii="Sylfaen" w:hAnsi="Sylfaen"/>
                <w:lang w:val="ka-GE"/>
              </w:rPr>
              <w:t>ს ამყარებს</w:t>
            </w:r>
            <w:r w:rsidRPr="003B1F71">
              <w:rPr>
                <w:rFonts w:ascii="Sylfaen" w:hAnsi="Sylfaen"/>
                <w:lang w:val="ka-GE"/>
              </w:rPr>
              <w:t xml:space="preserve"> გარე ორგანიზაციებთან ზემდგომი თანამდებობის პირის დავალებით;</w:t>
            </w:r>
          </w:p>
          <w:p w14:paraId="7DF86DDA" w14:textId="61420FD7" w:rsidR="00A907B9" w:rsidRPr="00A14965" w:rsidRDefault="00A907B9" w:rsidP="002E6872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strike/>
                <w:szCs w:val="20"/>
                <w:lang w:val="ka-GE"/>
              </w:rPr>
            </w:pPr>
            <w:r w:rsidRPr="003B1F71">
              <w:rPr>
                <w:rFonts w:ascii="Sylfaen" w:hAnsi="Sylfaen"/>
                <w:lang w:val="ka-GE"/>
              </w:rPr>
              <w:t>პასუხისმგებელია მის დაქვემდებარებაში მყოფი თანამშრომლების შეფასებაზე, წახალისებაზე, განვითარებაზე, მოტივაციაზე, დისციპლინური ღონისძიებების  ინიცირებაზე</w:t>
            </w:r>
            <w:r>
              <w:rPr>
                <w:rFonts w:ascii="Sylfaen" w:hAnsi="Sylfaen"/>
                <w:lang w:val="ka-GE"/>
              </w:rPr>
              <w:t>;</w:t>
            </w:r>
          </w:p>
          <w:p w14:paraId="5C3A23DD" w14:textId="6C4DC12B" w:rsidR="004851DC" w:rsidRPr="004851DC" w:rsidRDefault="004851DC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eastAsia="Times New Roman" w:hAnsi="Sylfaen" w:cs="Sylfaen"/>
              </w:rPr>
            </w:pPr>
            <w:proofErr w:type="spellStart"/>
            <w:r w:rsidRPr="004851DC">
              <w:rPr>
                <w:rFonts w:ascii="Sylfaen" w:eastAsia="Times New Roman" w:hAnsi="Sylfaen" w:cs="Sylfaen"/>
              </w:rPr>
              <w:t>კანონშემოქმედებით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სფეროში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პარლამენტისა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ურთიერთობის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კოორდინაცია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საპარლამენტო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მდივნისთვის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„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საპარლამენტო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მდივნის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proofErr w:type="gramStart"/>
            <w:r w:rsidRPr="004851DC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“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proofErr w:type="gram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კანონით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მინიჭებულ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უფლებამოსილებათა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განხორციელებაში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ხელშეწყობ</w:t>
            </w:r>
            <w:proofErr w:type="spellEnd"/>
            <w:r w:rsidR="003B64AE">
              <w:rPr>
                <w:rFonts w:ascii="Sylfaen" w:eastAsia="Times New Roman" w:hAnsi="Sylfaen" w:cs="Sylfaen"/>
                <w:lang w:val="ka-GE"/>
              </w:rPr>
              <w:t>ა</w:t>
            </w:r>
            <w:r w:rsidRPr="004851DC">
              <w:rPr>
                <w:rFonts w:ascii="Sylfaen" w:eastAsia="Times New Roman" w:hAnsi="Sylfaen" w:cs="Sylfaen"/>
              </w:rPr>
              <w:t xml:space="preserve">; </w:t>
            </w:r>
          </w:p>
          <w:p w14:paraId="3D7EB62B" w14:textId="36722DC0" w:rsidR="004851DC" w:rsidRPr="004851DC" w:rsidRDefault="004851DC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hAnsi="Sylfaen" w:cs="Sylfaen"/>
              </w:rPr>
            </w:pPr>
            <w:proofErr w:type="spellStart"/>
            <w:r w:rsidRPr="004851DC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სამართალშემოქმედებითი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საქმიანობის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კოორდინაცია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>,</w:t>
            </w:r>
            <w:r w:rsidRPr="004851DC">
              <w:rPr>
                <w:rFonts w:ascii="Sylfaen" w:eastAsia="Times New Roman" w:hAnsi="Sylfaen" w:cs="Sylfaen"/>
                <w:lang w:val="ka-GE"/>
              </w:rPr>
              <w:t xml:space="preserve"> სამინისტროს შესაბამისი სტრუქტურული ერთეულების ჩართულობით,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საკანონმდებლო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მომზადებ</w:t>
            </w:r>
            <w:proofErr w:type="spellEnd"/>
            <w:r w:rsidR="007215B0">
              <w:rPr>
                <w:rFonts w:ascii="Sylfaen" w:eastAsia="Times New Roman" w:hAnsi="Sylfaen" w:cs="Sylfaen"/>
                <w:lang w:val="ka-GE"/>
              </w:rPr>
              <w:t>ის,</w:t>
            </w:r>
            <w:r w:rsidRPr="004851DC">
              <w:rPr>
                <w:rFonts w:ascii="Sylfaen" w:eastAsia="Times New Roman" w:hAnsi="Sylfaen" w:cs="Sylfaen"/>
              </w:rPr>
              <w:t xml:space="preserve"> </w:t>
            </w:r>
            <w:r>
              <w:rPr>
                <w:rFonts w:ascii="Sylfaen" w:eastAsia="Times New Roman" w:hAnsi="Sylfaen" w:cs="Sylfaen"/>
                <w:lang w:val="ka-GE"/>
              </w:rPr>
              <w:t>ა</w:t>
            </w:r>
            <w:r w:rsidRPr="004851DC">
              <w:rPr>
                <w:rFonts w:ascii="Sylfaen" w:eastAsia="Times New Roman" w:hAnsi="Sylfaen" w:cs="Sylfaen"/>
              </w:rPr>
              <w:t xml:space="preserve">ნ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მომზადებული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კანონპროექტების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ექსპერტიზის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 xml:space="preserve"> პროცესის</w:t>
            </w:r>
            <w:r w:rsidR="00C86472">
              <w:rPr>
                <w:rFonts w:ascii="Sylfaen" w:eastAsia="Times New Roman" w:hAnsi="Sylfaen" w:cs="Sylfaen"/>
                <w:lang w:val="ka-GE"/>
              </w:rPr>
              <w:t xml:space="preserve"> კოორდინაცია</w:t>
            </w:r>
            <w:r>
              <w:rPr>
                <w:rFonts w:ascii="Sylfaen" w:eastAsia="Times New Roman" w:hAnsi="Sylfaen" w:cs="Sylfaen"/>
                <w:lang w:val="ka-GE"/>
              </w:rPr>
              <w:t>;</w:t>
            </w:r>
          </w:p>
          <w:p w14:paraId="3907F1F8" w14:textId="4B26080F" w:rsidR="004851DC" w:rsidRPr="00241E92" w:rsidRDefault="004851DC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hAnsi="Sylfaen" w:cs="Sylfaen"/>
              </w:rPr>
            </w:pPr>
            <w:r w:rsidRPr="004851DC">
              <w:rPr>
                <w:rFonts w:ascii="Sylfaen" w:eastAsia="Times New Roman" w:hAnsi="Sylfaen" w:cs="Sylfaen"/>
                <w:lang w:val="ka-GE"/>
              </w:rPr>
              <w:t>სამინისტროს საქმიანობის ფარგლებში, შესაბამისი სტრუქტურული ერთეულების ჩართულობით, ხელშეკრულებების პროექტების მომზადებ</w:t>
            </w:r>
            <w:r>
              <w:rPr>
                <w:rFonts w:ascii="Sylfaen" w:eastAsia="Times New Roman" w:hAnsi="Sylfaen" w:cs="Sylfaen"/>
                <w:lang w:val="ka-GE"/>
              </w:rPr>
              <w:t>ის</w:t>
            </w:r>
            <w:r w:rsidRPr="004851DC">
              <w:rPr>
                <w:rFonts w:ascii="Sylfaen" w:eastAsia="Times New Roman" w:hAnsi="Sylfaen" w:cs="Sylfaen"/>
              </w:rPr>
              <w:t xml:space="preserve"> (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გარდა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სახელმწიფო</w:t>
            </w:r>
            <w:proofErr w:type="spellEnd"/>
            <w:r w:rsidRPr="004851DC">
              <w:rPr>
                <w:rFonts w:ascii="Sylfaen" w:eastAsia="Times New Roman" w:hAnsi="Sylfaen" w:cs="Sylfaen"/>
                <w:lang w:val="ka-GE"/>
              </w:rPr>
              <w:t xml:space="preserve"> შესყიდვების შესახებ ხელშეკრულებებისა), მომზადებული ხელშეკრულებების სამართლებრივი, მათ შორის, შესყიდვების ექსპერტიზ</w:t>
            </w:r>
            <w:r>
              <w:rPr>
                <w:rFonts w:ascii="Sylfaen" w:eastAsia="Times New Roman" w:hAnsi="Sylfaen" w:cs="Sylfaen"/>
                <w:lang w:val="ka-GE"/>
              </w:rPr>
              <w:t>ისა და ვ</w:t>
            </w:r>
            <w:r w:rsidRPr="004851DC">
              <w:rPr>
                <w:rFonts w:ascii="Sylfaen" w:eastAsia="Times New Roman" w:hAnsi="Sylfaen" w:cs="Sylfaen"/>
                <w:lang w:val="ka-GE"/>
              </w:rPr>
              <w:t>იზირებ</w:t>
            </w:r>
            <w:r>
              <w:rPr>
                <w:rFonts w:ascii="Sylfaen" w:eastAsia="Times New Roman" w:hAnsi="Sylfaen" w:cs="Sylfaen"/>
                <w:lang w:val="ka-GE"/>
              </w:rPr>
              <w:t>ის</w:t>
            </w:r>
            <w:r w:rsidR="003B64AE">
              <w:rPr>
                <w:rFonts w:ascii="Sylfaen" w:eastAsia="Times New Roman" w:hAnsi="Sylfaen" w:cs="Sylfaen"/>
                <w:lang w:val="ka-GE"/>
              </w:rPr>
              <w:t xml:space="preserve"> პროცესის უზრუნევლყოფა</w:t>
            </w:r>
            <w:r w:rsidRPr="004851DC">
              <w:rPr>
                <w:rFonts w:ascii="Sylfaen" w:eastAsia="Times New Roman" w:hAnsi="Sylfaen" w:cs="Sylfaen"/>
                <w:lang w:val="ka-GE"/>
              </w:rPr>
              <w:t>;</w:t>
            </w:r>
          </w:p>
          <w:p w14:paraId="0D0FF694" w14:textId="1AA58C3B" w:rsidR="00241E92" w:rsidRPr="00241E92" w:rsidRDefault="00241E92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504F28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მთავრობაზე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წარსადგენი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="00E56034">
              <w:rPr>
                <w:rFonts w:ascii="Sylfaen" w:eastAsia="Times New Roman" w:hAnsi="Sylfaen" w:cs="Sylfaen"/>
                <w:lang w:val="ka-GE"/>
              </w:rPr>
              <w:t>ი</w:t>
            </w:r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ექსპერტიზ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</w:t>
            </w:r>
            <w:r w:rsidRPr="00504F28">
              <w:rPr>
                <w:rFonts w:ascii="Sylfaen" w:eastAsia="Times New Roman" w:hAnsi="Sylfaen" w:cs="Sylfaen"/>
              </w:rPr>
              <w:t xml:space="preserve">ს,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ვიზირებ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ის</w:t>
            </w:r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მთავრობაში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მათი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წარდგენის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პროცედურებ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ის განხორციელებ</w:t>
            </w:r>
            <w:r w:rsidR="00852BF0">
              <w:rPr>
                <w:rFonts w:ascii="Sylfaen" w:eastAsia="Times New Roman" w:hAnsi="Sylfaen" w:cs="Sylfaen"/>
                <w:lang w:val="ka-GE"/>
              </w:rPr>
              <w:t>ის კოორდინაცია</w:t>
            </w:r>
            <w:r>
              <w:rPr>
                <w:rFonts w:ascii="Sylfaen" w:eastAsia="Times New Roman" w:hAnsi="Sylfaen" w:cs="Sylfaen"/>
                <w:lang w:val="ka-GE"/>
              </w:rPr>
              <w:t>;</w:t>
            </w:r>
          </w:p>
          <w:p w14:paraId="411F6424" w14:textId="3E9B3F4E" w:rsidR="004851DC" w:rsidRPr="004851DC" w:rsidRDefault="004851DC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hAnsi="Sylfaen" w:cs="Sylfaen"/>
              </w:rPr>
            </w:pPr>
            <w:proofErr w:type="spellStart"/>
            <w:r w:rsidRPr="004851DC">
              <w:rPr>
                <w:rFonts w:ascii="Sylfaen" w:eastAsia="Times New Roman" w:hAnsi="Sylfaen" w:cs="Sylfaen"/>
              </w:rPr>
              <w:t>საერთაშორისო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ხელშეკრულებების</w:t>
            </w:r>
            <w:proofErr w:type="spellEnd"/>
            <w:r w:rsidR="002455B3">
              <w:rPr>
                <w:rFonts w:ascii="Sylfaen" w:eastAsia="Times New Roman" w:hAnsi="Sylfaen" w:cs="Sylfaen"/>
                <w:lang w:val="ka-GE"/>
              </w:rPr>
              <w:t xml:space="preserve"> სამართლებრივი</w:t>
            </w:r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ექსპერტიზ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ის პროცესის კოორდინაცია</w:t>
            </w:r>
            <w:r w:rsidRPr="004851DC">
              <w:rPr>
                <w:rFonts w:ascii="Sylfaen" w:eastAsia="Times New Roman" w:hAnsi="Sylfaen" w:cs="Sylfaen"/>
              </w:rPr>
              <w:t xml:space="preserve">; </w:t>
            </w:r>
          </w:p>
          <w:p w14:paraId="6C518EB8" w14:textId="0597936E" w:rsidR="004851DC" w:rsidRPr="004851DC" w:rsidRDefault="004851DC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eastAsia="Times New Roman" w:hAnsi="Sylfaen" w:cs="Sylfaen"/>
              </w:rPr>
            </w:pPr>
            <w:proofErr w:type="spellStart"/>
            <w:r w:rsidRPr="004851DC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მთავრობის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სხდომაზე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მიერ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მომზადებული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განსახილველად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საჭირო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ღონისძიებების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გატარებ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ისა და</w:t>
            </w:r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საჭიროების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შემთხვევაში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მთავრობის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სხდომის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წინამოსამზადებელ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თათბირში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მონაწილეობ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 xml:space="preserve">ის </w:t>
            </w:r>
            <w:r w:rsidR="003B64AE">
              <w:rPr>
                <w:rFonts w:ascii="Sylfaen" w:eastAsia="Times New Roman" w:hAnsi="Sylfaen" w:cs="Sylfaen"/>
                <w:lang w:val="ka-GE"/>
              </w:rPr>
              <w:t>უზრუნველყოფა</w:t>
            </w:r>
            <w:r w:rsidRPr="004851DC">
              <w:rPr>
                <w:rFonts w:ascii="Sylfaen" w:eastAsia="Times New Roman" w:hAnsi="Sylfaen" w:cs="Sylfaen"/>
              </w:rPr>
              <w:t xml:space="preserve">; </w:t>
            </w:r>
          </w:p>
          <w:p w14:paraId="0FDD1A4A" w14:textId="70A0C304" w:rsidR="004851DC" w:rsidRPr="004851DC" w:rsidRDefault="004851DC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eastAsia="Times New Roman" w:hAnsi="Sylfaen" w:cs="Sylfaen"/>
              </w:rPr>
            </w:pPr>
            <w:proofErr w:type="spellStart"/>
            <w:r w:rsidRPr="004851DC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მოადგილის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დავალების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შესაბამისად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კანონქვემდებარე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მომზადებ</w:t>
            </w:r>
            <w:proofErr w:type="spellEnd"/>
            <w:r w:rsidR="00550B75">
              <w:rPr>
                <w:rFonts w:ascii="Sylfaen" w:eastAsia="Times New Roman" w:hAnsi="Sylfaen" w:cs="Sylfaen"/>
                <w:lang w:val="ka-GE"/>
              </w:rPr>
              <w:t>ის</w:t>
            </w:r>
            <w:r w:rsidR="00712848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="00FF6F07">
              <w:rPr>
                <w:rFonts w:ascii="Sylfaen" w:eastAsia="Times New Roman" w:hAnsi="Sylfaen" w:cs="Sylfaen"/>
                <w:lang w:val="ka-GE"/>
              </w:rPr>
              <w:t>კოორდინაცია</w:t>
            </w:r>
            <w:r w:rsidRPr="004851DC">
              <w:rPr>
                <w:rFonts w:ascii="Sylfaen" w:eastAsia="Times New Roman" w:hAnsi="Sylfaen" w:cs="Sylfaen"/>
              </w:rPr>
              <w:t xml:space="preserve">; </w:t>
            </w:r>
          </w:p>
          <w:p w14:paraId="30463CA9" w14:textId="3D65AF7F" w:rsidR="004851DC" w:rsidRPr="004851DC" w:rsidRDefault="004851DC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proofErr w:type="spellStart"/>
            <w:r w:rsidRPr="004851DC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ინდივიდუალური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ხასიათის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ექსპერტიზ</w:t>
            </w:r>
            <w:proofErr w:type="spellEnd"/>
            <w:r w:rsidR="00F63F6A">
              <w:rPr>
                <w:rFonts w:ascii="Sylfaen" w:eastAsia="Times New Roman" w:hAnsi="Sylfaen" w:cs="Sylfaen"/>
                <w:lang w:val="ka-GE"/>
              </w:rPr>
              <w:t xml:space="preserve">ისა და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ვიზირებ</w:t>
            </w:r>
            <w:proofErr w:type="spellEnd"/>
            <w:r w:rsidR="00F63F6A">
              <w:rPr>
                <w:rFonts w:ascii="Sylfaen" w:eastAsia="Times New Roman" w:hAnsi="Sylfaen" w:cs="Sylfaen"/>
                <w:lang w:val="ka-GE"/>
              </w:rPr>
              <w:t>ის</w:t>
            </w:r>
            <w:r w:rsidRPr="004851DC">
              <w:rPr>
                <w:rFonts w:ascii="Sylfaen" w:eastAsia="Times New Roman" w:hAnsi="Sylfaen" w:cs="Sylfaen"/>
              </w:rPr>
              <w:t xml:space="preserve"> (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გარდა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მივლინებასთან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შვებულებასთან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დაკავშირებული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პროექტებისა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>)</w:t>
            </w:r>
            <w:r w:rsidRPr="004851DC">
              <w:rPr>
                <w:rFonts w:ascii="Sylfaen" w:eastAsia="Times New Roman" w:hAnsi="Sylfaen" w:cs="Sylfaen"/>
                <w:lang w:val="ka-GE"/>
              </w:rPr>
              <w:t xml:space="preserve">, მათ შორის, შესაბამისი სტრუქტურული ერთეულის მიერ მომზადებული სამართლებრივი აქტების პროექტების </w:t>
            </w:r>
            <w:proofErr w:type="gramStart"/>
            <w:r w:rsidRPr="004851DC">
              <w:rPr>
                <w:rFonts w:ascii="Sylfaen" w:eastAsia="Times New Roman" w:hAnsi="Sylfaen" w:cs="Sylfaen"/>
                <w:lang w:val="ka-GE"/>
              </w:rPr>
              <w:t>ექსპერტიზ</w:t>
            </w:r>
            <w:r w:rsidR="00F63F6A">
              <w:rPr>
                <w:rFonts w:ascii="Sylfaen" w:eastAsia="Times New Roman" w:hAnsi="Sylfaen" w:cs="Sylfaen"/>
                <w:lang w:val="ka-GE"/>
              </w:rPr>
              <w:t xml:space="preserve">ის </w:t>
            </w:r>
            <w:r w:rsidR="00364518">
              <w:rPr>
                <w:rFonts w:ascii="Sylfaen" w:eastAsia="Times New Roman" w:hAnsi="Sylfaen" w:cs="Sylfaen"/>
                <w:lang w:val="ka-GE"/>
              </w:rPr>
              <w:t xml:space="preserve"> უზრუნველყოფა</w:t>
            </w:r>
            <w:proofErr w:type="gramEnd"/>
            <w:r w:rsidRPr="004851DC">
              <w:rPr>
                <w:rFonts w:ascii="Sylfaen" w:eastAsia="Times New Roman" w:hAnsi="Sylfaen" w:cs="Sylfaen"/>
                <w:lang w:val="ka-GE"/>
              </w:rPr>
              <w:t>;</w:t>
            </w:r>
          </w:p>
          <w:p w14:paraId="7FDC6FA8" w14:textId="77777777" w:rsidR="00A907B9" w:rsidRDefault="004851DC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eastAsia="Times New Roman" w:hAnsi="Sylfaen" w:cs="Sylfaen"/>
              </w:rPr>
            </w:pPr>
            <w:proofErr w:type="spellStart"/>
            <w:r w:rsidRPr="004851DC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კომპეტენცი</w:t>
            </w:r>
            <w:proofErr w:type="spellEnd"/>
            <w:r w:rsidRPr="004851DC">
              <w:rPr>
                <w:rFonts w:ascii="Sylfaen" w:eastAsia="Times New Roman" w:hAnsi="Sylfaen" w:cs="Sylfaen"/>
                <w:lang w:val="ka-GE"/>
              </w:rPr>
              <w:t>ა</w:t>
            </w:r>
            <w:r w:rsidRPr="004851DC">
              <w:rPr>
                <w:rFonts w:ascii="Sylfaen" w:eastAsia="Times New Roman" w:hAnsi="Sylfaen" w:cs="Sylfaen"/>
              </w:rPr>
              <w:t xml:space="preserve">ს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მიკუთვნებულ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საკითხებზე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ინიცირებული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მიღებისათვის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საჭირო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ღონისძიებების</w:t>
            </w:r>
            <w:proofErr w:type="spellEnd"/>
            <w:r w:rsidR="000942BF" w:rsidRPr="009752FF">
              <w:rPr>
                <w:rFonts w:ascii="Sylfaen" w:eastAsia="Times New Roman" w:hAnsi="Sylfaen" w:cs="Sylfaen"/>
                <w:lang w:val="ka-GE"/>
              </w:rPr>
              <w:t xml:space="preserve"> მხარდაჭერა</w:t>
            </w:r>
            <w:r w:rsidRPr="009752FF">
              <w:rPr>
                <w:rFonts w:ascii="Sylfaen" w:eastAsia="Times New Roman" w:hAnsi="Sylfaen" w:cs="Sylfaen"/>
              </w:rPr>
              <w:t xml:space="preserve">; </w:t>
            </w:r>
          </w:p>
          <w:p w14:paraId="43B98A35" w14:textId="46B47F42" w:rsidR="004851DC" w:rsidRPr="009752FF" w:rsidRDefault="004851DC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eastAsia="Times New Roman" w:hAnsi="Sylfaen" w:cs="Sylfaen"/>
              </w:rPr>
            </w:pPr>
            <w:proofErr w:type="spellStart"/>
            <w:r w:rsidRPr="00A907B9">
              <w:rPr>
                <w:rFonts w:ascii="Sylfaen" w:eastAsia="Times New Roman" w:hAnsi="Sylfaen" w:cs="Sylfaen"/>
              </w:rPr>
              <w:lastRenderedPageBreak/>
              <w:t>მინისტრის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მიერ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მიღებისა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გამოცემის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მიზნით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 xml:space="preserve">, </w:t>
            </w:r>
            <w:proofErr w:type="gramStart"/>
            <w:r w:rsidRPr="00A907B9">
              <w:rPr>
                <w:rFonts w:ascii="Sylfaen" w:eastAsia="Times New Roman" w:hAnsi="Sylfaen" w:cs="Sylfaen"/>
                <w:lang w:val="ka-GE"/>
              </w:rPr>
              <w:t>სსიპ ,,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proofErr w:type="gramEnd"/>
            <w:r w:rsidRPr="00A907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საკანონმდებლო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მაცნეს</w:t>
            </w:r>
            <w:proofErr w:type="spellEnd"/>
            <w:r w:rsidRPr="00A907B9">
              <w:rPr>
                <w:rFonts w:ascii="Sylfaen" w:eastAsia="Times New Roman" w:hAnsi="Sylfaen" w:cs="Sylfaen"/>
                <w:lang w:val="ka-GE"/>
              </w:rPr>
              <w:t>‘‘</w:t>
            </w:r>
            <w:r w:rsidRPr="00A907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ელექტრონული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პროგრამაში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საკითხების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ინიცირებისა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მიღება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>/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გამოქვეყნებისთვის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საჭირო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A907B9">
              <w:rPr>
                <w:rFonts w:ascii="Sylfaen" w:eastAsia="Times New Roman" w:hAnsi="Sylfaen" w:cs="Sylfaen"/>
              </w:rPr>
              <w:t>პროცედურების</w:t>
            </w:r>
            <w:proofErr w:type="spellEnd"/>
            <w:r w:rsidRPr="00A907B9">
              <w:rPr>
                <w:rFonts w:ascii="Sylfaen" w:eastAsia="Times New Roman" w:hAnsi="Sylfaen" w:cs="Sylfaen"/>
              </w:rPr>
              <w:t xml:space="preserve"> </w:t>
            </w:r>
            <w:r w:rsidR="00A907B9" w:rsidRPr="00A907B9">
              <w:rPr>
                <w:rFonts w:ascii="Sylfaen" w:eastAsia="Times New Roman" w:hAnsi="Sylfaen" w:cs="Sylfaen"/>
                <w:lang w:val="ka-GE"/>
              </w:rPr>
              <w:t xml:space="preserve"> კოორდიცნია;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სამინისტროში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შემოსული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კომპეტენციისამებრ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დაინტერესებულ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სამსახურებთან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შეთანხმების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კოორდინაცია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>;</w:t>
            </w:r>
          </w:p>
          <w:p w14:paraId="3FF7F749" w14:textId="08CC2FA0" w:rsidR="004851DC" w:rsidRPr="009752FF" w:rsidRDefault="004851DC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eastAsia="Times New Roman" w:hAnsi="Sylfaen" w:cs="Sylfaen"/>
              </w:rPr>
            </w:pPr>
            <w:proofErr w:type="spellStart"/>
            <w:r w:rsidRPr="009752FF">
              <w:rPr>
                <w:rFonts w:ascii="Sylfaen" w:eastAsia="Times New Roman" w:hAnsi="Sylfaen" w:cs="Sylfaen"/>
              </w:rPr>
              <w:t>საკითხის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მნიშვნელობისა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აქტუალობის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გათვალისწინებით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საჭიროების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შემთხვევაში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შესაბამისი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სამსახურების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 w:rsidRPr="009752FF">
              <w:rPr>
                <w:rFonts w:ascii="Sylfaen" w:eastAsia="Times New Roman" w:hAnsi="Sylfaen" w:cs="Sylfaen"/>
                <w:lang w:val="ka-GE"/>
              </w:rPr>
              <w:t>ი</w:t>
            </w:r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მხარდაჭერის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უზრუნველყოფ</w:t>
            </w:r>
            <w:proofErr w:type="spellEnd"/>
            <w:r w:rsidR="009C29D6" w:rsidRPr="009752FF">
              <w:rPr>
                <w:rFonts w:ascii="Sylfaen" w:eastAsia="Times New Roman" w:hAnsi="Sylfaen" w:cs="Sylfaen"/>
                <w:lang w:val="ka-GE"/>
              </w:rPr>
              <w:t>ის კოორდინაცია (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სათათბირო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ორგანოებში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კომისიებში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>,</w:t>
            </w:r>
            <w:r w:rsidRPr="009752FF">
              <w:rPr>
                <w:rFonts w:ascii="Sylfaen" w:eastAsia="Times New Roman" w:hAnsi="Sylfaen" w:cs="Sylfaen"/>
                <w:lang w:val="ka-GE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საბჭოებში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სამუშაო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ჯგუფებში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ჩართულობის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გზით</w:t>
            </w:r>
            <w:proofErr w:type="spellEnd"/>
            <w:r w:rsidR="009C29D6" w:rsidRPr="009752FF">
              <w:rPr>
                <w:rFonts w:ascii="Sylfaen" w:eastAsia="Times New Roman" w:hAnsi="Sylfaen" w:cs="Sylfaen"/>
                <w:lang w:val="ka-GE"/>
              </w:rPr>
              <w:t>)</w:t>
            </w:r>
            <w:r w:rsidRPr="009752FF">
              <w:rPr>
                <w:rFonts w:ascii="Sylfaen" w:eastAsia="Times New Roman" w:hAnsi="Sylfaen" w:cs="Sylfaen"/>
              </w:rPr>
              <w:t>;</w:t>
            </w:r>
          </w:p>
          <w:p w14:paraId="26D671CE" w14:textId="3260D7CB" w:rsidR="004851DC" w:rsidRPr="004851DC" w:rsidRDefault="004851DC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proofErr w:type="spellStart"/>
            <w:r w:rsidRPr="009752FF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საკონსტიტუციო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ყველა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ინსტანციის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სასამართლოში</w:t>
            </w:r>
            <w:proofErr w:type="spellEnd"/>
            <w:r w:rsidR="00C00702" w:rsidRPr="009752FF">
              <w:rPr>
                <w:rFonts w:ascii="Sylfaen" w:eastAsia="Times New Roman" w:hAnsi="Sylfaen" w:cs="Sylfaen"/>
                <w:lang w:val="ka-GE"/>
              </w:rPr>
              <w:t xml:space="preserve"> </w:t>
            </w:r>
            <w:proofErr w:type="spellStart"/>
            <w:r w:rsidR="00C00702" w:rsidRPr="009752FF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="00C00702"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="00C00702" w:rsidRPr="009752FF">
              <w:rPr>
                <w:rFonts w:ascii="Sylfaen" w:eastAsia="Times New Roman" w:hAnsi="Sylfaen" w:cs="Sylfaen"/>
              </w:rPr>
              <w:t>წარმომადგენლ</w:t>
            </w:r>
            <w:r w:rsidR="00C00702" w:rsidRPr="004851DC">
              <w:rPr>
                <w:rFonts w:ascii="Sylfaen" w:eastAsia="Times New Roman" w:hAnsi="Sylfaen" w:cs="Sylfaen"/>
              </w:rPr>
              <w:t>ობ</w:t>
            </w:r>
            <w:proofErr w:type="spellEnd"/>
            <w:r w:rsidR="00C00702">
              <w:rPr>
                <w:rFonts w:ascii="Sylfaen" w:eastAsia="Times New Roman" w:hAnsi="Sylfaen" w:cs="Sylfaen"/>
                <w:lang w:val="ka-GE"/>
              </w:rPr>
              <w:t>ის კოორდინაცია</w:t>
            </w:r>
            <w:r w:rsidRPr="004851DC">
              <w:rPr>
                <w:rFonts w:ascii="Sylfaen" w:eastAsia="Times New Roman" w:hAnsi="Sylfaen" w:cs="Sylfaen"/>
                <w:lang w:val="ka-GE"/>
              </w:rPr>
              <w:t>;</w:t>
            </w:r>
          </w:p>
          <w:p w14:paraId="0BD8ADDA" w14:textId="338E0C67" w:rsidR="004851DC" w:rsidRPr="004851DC" w:rsidRDefault="004851DC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eastAsia="Times New Roman" w:hAnsi="Sylfaen" w:cs="Sylfaen"/>
              </w:rPr>
            </w:pPr>
            <w:proofErr w:type="spellStart"/>
            <w:r w:rsidRPr="004851DC">
              <w:rPr>
                <w:rFonts w:ascii="Sylfaen" w:eastAsia="Times New Roman" w:hAnsi="Sylfaen" w:cs="Sylfaen"/>
              </w:rPr>
              <w:t>განცხადებები</w:t>
            </w:r>
            <w:proofErr w:type="spellEnd"/>
            <w:r w:rsidRPr="004851DC">
              <w:rPr>
                <w:rFonts w:ascii="Sylfaen" w:eastAsia="Times New Roman" w:hAnsi="Sylfaen" w:cs="Sylfaen"/>
                <w:lang w:val="ka-GE"/>
              </w:rPr>
              <w:t>ს</w:t>
            </w:r>
            <w:r w:rsidRPr="004851DC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სასარჩელო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განცხადებებ</w:t>
            </w:r>
            <w:proofErr w:type="spellEnd"/>
            <w:r w:rsidRPr="004851DC">
              <w:rPr>
                <w:rFonts w:ascii="Sylfaen" w:eastAsia="Times New Roman" w:hAnsi="Sylfaen" w:cs="Sylfaen"/>
                <w:lang w:val="ka-GE"/>
              </w:rPr>
              <w:t>ი</w:t>
            </w:r>
            <w:r w:rsidRPr="004851DC">
              <w:rPr>
                <w:rFonts w:ascii="Sylfaen" w:eastAsia="Times New Roman" w:hAnsi="Sylfaen" w:cs="Sylfaen"/>
              </w:rPr>
              <w:t xml:space="preserve">ს,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კერძო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საჩივრებ</w:t>
            </w:r>
            <w:proofErr w:type="spellEnd"/>
            <w:r w:rsidRPr="004851DC">
              <w:rPr>
                <w:rFonts w:ascii="Sylfaen" w:eastAsia="Times New Roman" w:hAnsi="Sylfaen" w:cs="Sylfaen"/>
                <w:lang w:val="ka-GE"/>
              </w:rPr>
              <w:t>ი</w:t>
            </w:r>
            <w:r w:rsidRPr="004851DC">
              <w:rPr>
                <w:rFonts w:ascii="Sylfaen" w:eastAsia="Times New Roman" w:hAnsi="Sylfaen" w:cs="Sylfaen"/>
              </w:rPr>
              <w:t xml:space="preserve">ს,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შესაგებლებ</w:t>
            </w:r>
            <w:proofErr w:type="spellEnd"/>
            <w:r w:rsidRPr="004851DC">
              <w:rPr>
                <w:rFonts w:ascii="Sylfaen" w:eastAsia="Times New Roman" w:hAnsi="Sylfaen" w:cs="Sylfaen"/>
                <w:lang w:val="ka-GE"/>
              </w:rPr>
              <w:t>ი</w:t>
            </w:r>
            <w:r w:rsidRPr="004851DC">
              <w:rPr>
                <w:rFonts w:ascii="Sylfaen" w:eastAsia="Times New Roman" w:hAnsi="Sylfaen" w:cs="Sylfaen"/>
              </w:rPr>
              <w:t xml:space="preserve">ს,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შეგებებულ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სარჩელებ</w:t>
            </w:r>
            <w:proofErr w:type="spellEnd"/>
            <w:r w:rsidRPr="004851DC">
              <w:rPr>
                <w:rFonts w:ascii="Sylfaen" w:eastAsia="Times New Roman" w:hAnsi="Sylfaen" w:cs="Sylfaen"/>
                <w:lang w:val="ka-GE"/>
              </w:rPr>
              <w:t>ი</w:t>
            </w:r>
            <w:r w:rsidRPr="004851DC">
              <w:rPr>
                <w:rFonts w:ascii="Sylfaen" w:eastAsia="Times New Roman" w:hAnsi="Sylfaen" w:cs="Sylfaen"/>
              </w:rPr>
              <w:t xml:space="preserve">ს,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სააპელაციო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საკასაციო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საჩივრებ</w:t>
            </w:r>
            <w:proofErr w:type="spellEnd"/>
            <w:r w:rsidRPr="004851DC">
              <w:rPr>
                <w:rFonts w:ascii="Sylfaen" w:eastAsia="Times New Roman" w:hAnsi="Sylfaen" w:cs="Sylfaen"/>
                <w:lang w:val="ka-GE"/>
              </w:rPr>
              <w:t>ი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შესაგებლებ</w:t>
            </w:r>
            <w:proofErr w:type="spellEnd"/>
            <w:r w:rsidRPr="004851DC">
              <w:rPr>
                <w:rFonts w:ascii="Sylfaen" w:eastAsia="Times New Roman" w:hAnsi="Sylfaen" w:cs="Sylfaen"/>
                <w:lang w:val="ka-GE"/>
              </w:rPr>
              <w:t>ი</w:t>
            </w:r>
            <w:r w:rsidRPr="004851DC">
              <w:rPr>
                <w:rFonts w:ascii="Sylfaen" w:eastAsia="Times New Roman" w:hAnsi="Sylfaen" w:cs="Sylfaen"/>
              </w:rPr>
              <w:t xml:space="preserve">ს,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კანონმდებლობით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გათვალისწინებულ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საარბიტრაჟო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სასამართლო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საპროცესო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დოკუმენტაციის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მომზადებ</w:t>
            </w:r>
            <w:proofErr w:type="spellEnd"/>
            <w:r w:rsidR="00D665C4">
              <w:rPr>
                <w:rFonts w:ascii="Sylfaen" w:eastAsia="Times New Roman" w:hAnsi="Sylfaen" w:cs="Sylfaen"/>
                <w:lang w:val="ka-GE"/>
              </w:rPr>
              <w:t>ის</w:t>
            </w:r>
            <w:r w:rsidR="000942BF">
              <w:rPr>
                <w:rFonts w:ascii="Sylfaen" w:eastAsia="Times New Roman" w:hAnsi="Sylfaen" w:cs="Sylfaen"/>
                <w:lang w:val="ka-GE"/>
              </w:rPr>
              <w:t xml:space="preserve"> ზედამხედველობა</w:t>
            </w:r>
            <w:r w:rsidRPr="004851DC">
              <w:rPr>
                <w:rFonts w:ascii="Sylfaen" w:eastAsia="Times New Roman" w:hAnsi="Sylfaen" w:cs="Sylfaen"/>
              </w:rPr>
              <w:t>;</w:t>
            </w:r>
          </w:p>
          <w:p w14:paraId="129238A6" w14:textId="1E8ACD0B" w:rsidR="004851DC" w:rsidRPr="004851DC" w:rsidRDefault="004851DC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eastAsia="Times New Roman" w:hAnsi="Sylfaen" w:cs="Sylfaen"/>
              </w:rPr>
            </w:pPr>
            <w:proofErr w:type="spellStart"/>
            <w:r w:rsidRPr="004851DC">
              <w:rPr>
                <w:rFonts w:ascii="Sylfaen" w:eastAsia="Times New Roman" w:hAnsi="Sylfaen" w:cs="Sylfaen"/>
              </w:rPr>
              <w:t>სამინისტროში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შემოსული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განცხადებების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ადმინისტრაციული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საჩივრებისა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წერილების</w:t>
            </w:r>
            <w:proofErr w:type="spellEnd"/>
            <w:r w:rsidRPr="004851DC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4851DC">
              <w:rPr>
                <w:rFonts w:ascii="Sylfaen" w:eastAsia="Times New Roman" w:hAnsi="Sylfaen" w:cs="Sylfaen"/>
              </w:rPr>
              <w:t>განხილვ</w:t>
            </w:r>
            <w:proofErr w:type="spellEnd"/>
            <w:r w:rsidR="006834C6">
              <w:rPr>
                <w:rFonts w:ascii="Sylfaen" w:eastAsia="Times New Roman" w:hAnsi="Sylfaen" w:cs="Sylfaen"/>
                <w:lang w:val="ka-GE"/>
              </w:rPr>
              <w:t>ა და პასუხის მომზადების</w:t>
            </w:r>
            <w:r w:rsidR="000942BF">
              <w:rPr>
                <w:rFonts w:ascii="Sylfaen" w:eastAsia="Times New Roman" w:hAnsi="Sylfaen" w:cs="Sylfaen"/>
                <w:lang w:val="ka-GE"/>
              </w:rPr>
              <w:t xml:space="preserve"> ზედამხედველობა</w:t>
            </w:r>
            <w:r w:rsidRPr="004851DC">
              <w:rPr>
                <w:rFonts w:ascii="Sylfaen" w:eastAsia="Times New Roman" w:hAnsi="Sylfaen" w:cs="Sylfaen"/>
              </w:rPr>
              <w:t>;</w:t>
            </w:r>
          </w:p>
          <w:p w14:paraId="05916902" w14:textId="552FB01A" w:rsidR="004851DC" w:rsidRPr="004851DC" w:rsidRDefault="004851DC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r w:rsidRPr="004851DC">
              <w:rPr>
                <w:rFonts w:ascii="Sylfaen" w:hAnsi="Sylfaen"/>
                <w:lang w:val="ka-GE"/>
              </w:rPr>
              <w:t>განსაკუთრებული მნიშვენლობისა და სირთულის საკითხებზე, სამინისტროს სახელმწიფო კონტროლს დაქვემდებულ საჯარო სამართლის იურიდიული პირების სამართლებრივი მხარდაჭერ</w:t>
            </w:r>
            <w:r w:rsidR="000942BF">
              <w:rPr>
                <w:rFonts w:ascii="Sylfaen" w:hAnsi="Sylfaen"/>
                <w:lang w:val="ka-GE"/>
              </w:rPr>
              <w:t>ის უზრუნველყოფა</w:t>
            </w:r>
            <w:r w:rsidR="00700687">
              <w:rPr>
                <w:rFonts w:ascii="Sylfaen" w:hAnsi="Sylfaen"/>
                <w:lang w:val="ka-GE"/>
              </w:rPr>
              <w:t>;</w:t>
            </w:r>
          </w:p>
          <w:p w14:paraId="657148D0" w14:textId="5B374BA3" w:rsidR="007045A4" w:rsidRPr="009752FF" w:rsidRDefault="004851DC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r w:rsidRPr="004851DC">
              <w:rPr>
                <w:rFonts w:ascii="Sylfaen" w:eastAsia="Times New Roman" w:hAnsi="Sylfaen" w:cs="Sylfaen"/>
                <w:lang w:val="ka-GE" w:eastAsia="x-none"/>
              </w:rPr>
              <w:t xml:space="preserve">სამინისტროს საქმიანობის ფარგლებში, შესაბამისი სტრუქტურული ერთეულის მომართვისას, სახელშეკრულებო პირობების დარღვევის არსებობის შემთხვევაში, სტრუქტურული ერთეულთან </w:t>
            </w:r>
            <w:r w:rsidRPr="009752FF">
              <w:rPr>
                <w:rFonts w:ascii="Sylfaen" w:eastAsia="Times New Roman" w:hAnsi="Sylfaen" w:cs="Sylfaen"/>
                <w:lang w:val="ka-GE" w:eastAsia="x-none"/>
              </w:rPr>
              <w:t>კოორდინაციით, სამართლებრივი რეაგირების ღონისძიებების დაგეგმვ</w:t>
            </w:r>
            <w:r w:rsidR="00E607F0" w:rsidRPr="009752FF">
              <w:rPr>
                <w:rFonts w:ascii="Sylfaen" w:eastAsia="Times New Roman" w:hAnsi="Sylfaen" w:cs="Sylfaen"/>
                <w:lang w:val="ka-GE" w:eastAsia="x-none"/>
              </w:rPr>
              <w:t>ისა</w:t>
            </w:r>
            <w:r w:rsidRPr="009752FF">
              <w:rPr>
                <w:rFonts w:ascii="Sylfaen" w:eastAsia="Times New Roman" w:hAnsi="Sylfaen" w:cs="Sylfaen"/>
                <w:lang w:val="ka-GE" w:eastAsia="x-none"/>
              </w:rPr>
              <w:t xml:space="preserve"> და განხორციელებ</w:t>
            </w:r>
            <w:r w:rsidR="00E607F0" w:rsidRPr="009752FF">
              <w:rPr>
                <w:rFonts w:ascii="Sylfaen" w:eastAsia="Times New Roman" w:hAnsi="Sylfaen" w:cs="Sylfaen"/>
                <w:lang w:val="ka-GE" w:eastAsia="x-none"/>
              </w:rPr>
              <w:t>ის</w:t>
            </w:r>
            <w:r w:rsidR="00F07110" w:rsidRPr="009752FF">
              <w:rPr>
                <w:rFonts w:ascii="Sylfaen" w:eastAsia="Times New Roman" w:hAnsi="Sylfaen" w:cs="Sylfaen"/>
                <w:lang w:val="ka-GE" w:eastAsia="x-none"/>
              </w:rPr>
              <w:t xml:space="preserve"> მხარდაჭერა;</w:t>
            </w:r>
          </w:p>
          <w:p w14:paraId="4C63B3A5" w14:textId="77777777" w:rsidR="007045A4" w:rsidRPr="007045A4" w:rsidRDefault="00F07110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7045A4">
              <w:rPr>
                <w:rFonts w:ascii="Sylfaen" w:hAnsi="Sylfaen"/>
              </w:rPr>
              <w:t>თავისი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საქმიანობის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ფარგლებში</w:t>
            </w:r>
            <w:proofErr w:type="spellEnd"/>
            <w:r w:rsidRPr="007045A4">
              <w:rPr>
                <w:rFonts w:ascii="Sylfaen" w:hAnsi="Sylfaen"/>
              </w:rPr>
              <w:t xml:space="preserve">, </w:t>
            </w:r>
            <w:proofErr w:type="spellStart"/>
            <w:r w:rsidRPr="007045A4">
              <w:rPr>
                <w:rFonts w:ascii="Sylfaen" w:hAnsi="Sylfaen"/>
              </w:rPr>
              <w:t>სტატისტიკური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ინფორმაციის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მოძიებისა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ანალიზის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სამმართველოსთვის</w:t>
            </w:r>
            <w:proofErr w:type="spellEnd"/>
            <w:r w:rsidRPr="007045A4">
              <w:rPr>
                <w:rFonts w:ascii="Sylfaen" w:hAnsi="Sylfaen"/>
              </w:rPr>
              <w:t xml:space="preserve">, </w:t>
            </w:r>
            <w:proofErr w:type="spellStart"/>
            <w:r w:rsidRPr="007045A4">
              <w:rPr>
                <w:rFonts w:ascii="Sylfaen" w:hAnsi="Sylfaen"/>
              </w:rPr>
              <w:t>მისი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მოთხოვნის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საფუძველზე</w:t>
            </w:r>
            <w:proofErr w:type="spellEnd"/>
            <w:r w:rsidRPr="007045A4">
              <w:rPr>
                <w:rFonts w:ascii="Sylfaen" w:hAnsi="Sylfaen"/>
              </w:rPr>
              <w:t xml:space="preserve">, </w:t>
            </w:r>
            <w:proofErr w:type="spellStart"/>
            <w:r w:rsidRPr="007045A4">
              <w:rPr>
                <w:rFonts w:ascii="Sylfaen" w:hAnsi="Sylfaen"/>
              </w:rPr>
              <w:t>მონაცემების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ინფორმაციის</w:t>
            </w:r>
            <w:proofErr w:type="spellEnd"/>
            <w:r w:rsidRPr="007045A4">
              <w:rPr>
                <w:rFonts w:ascii="Sylfaen" w:hAnsi="Sylfaen"/>
              </w:rPr>
              <w:t xml:space="preserve"> (</w:t>
            </w:r>
            <w:proofErr w:type="spellStart"/>
            <w:r w:rsidRPr="007045A4">
              <w:rPr>
                <w:rFonts w:ascii="Sylfaen" w:hAnsi="Sylfaen"/>
              </w:rPr>
              <w:t>მათ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შორის</w:t>
            </w:r>
            <w:proofErr w:type="spellEnd"/>
            <w:r w:rsidRPr="007045A4">
              <w:rPr>
                <w:rFonts w:ascii="Sylfaen" w:hAnsi="Sylfaen"/>
              </w:rPr>
              <w:t xml:space="preserve">, </w:t>
            </w:r>
            <w:proofErr w:type="spellStart"/>
            <w:r w:rsidRPr="007045A4">
              <w:rPr>
                <w:rFonts w:ascii="Sylfaen" w:hAnsi="Sylfaen"/>
              </w:rPr>
              <w:t>სტატისტიკური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მონაცემების</w:t>
            </w:r>
            <w:proofErr w:type="spellEnd"/>
            <w:r w:rsidRPr="007045A4">
              <w:rPr>
                <w:rFonts w:ascii="Sylfaen" w:hAnsi="Sylfaen"/>
              </w:rPr>
              <w:t xml:space="preserve">) </w:t>
            </w:r>
            <w:proofErr w:type="spellStart"/>
            <w:r w:rsidRPr="007045A4">
              <w:rPr>
                <w:rFonts w:ascii="Sylfaen" w:hAnsi="Sylfaen"/>
              </w:rPr>
              <w:t>წარდგენის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პროცესის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კოორდინაცია</w:t>
            </w:r>
            <w:proofErr w:type="spellEnd"/>
            <w:r w:rsidRPr="007045A4">
              <w:rPr>
                <w:rFonts w:ascii="Sylfaen" w:hAnsi="Sylfaen"/>
              </w:rPr>
              <w:t>;</w:t>
            </w:r>
          </w:p>
          <w:p w14:paraId="7D702A57" w14:textId="77777777" w:rsidR="007045A4" w:rsidRPr="007045A4" w:rsidRDefault="00F07110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7045A4">
              <w:rPr>
                <w:rFonts w:ascii="Sylfaen" w:hAnsi="Sylfaen"/>
              </w:rPr>
              <w:t>სამმართველოში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შემოსული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კორესპონდენციის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განხილვის</w:t>
            </w:r>
            <w:proofErr w:type="spellEnd"/>
            <w:r w:rsidRPr="007045A4">
              <w:rPr>
                <w:rFonts w:ascii="Sylfaen" w:hAnsi="Sylfaen"/>
              </w:rPr>
              <w:t xml:space="preserve">, </w:t>
            </w:r>
            <w:proofErr w:type="spellStart"/>
            <w:r w:rsidRPr="007045A4">
              <w:rPr>
                <w:rFonts w:ascii="Sylfaen" w:hAnsi="Sylfaen"/>
              </w:rPr>
              <w:t>დამუშავებისა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რეაგირების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მოხდენის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კოორდინაცია</w:t>
            </w:r>
            <w:proofErr w:type="spellEnd"/>
            <w:r w:rsidR="007045A4" w:rsidRPr="007045A4">
              <w:rPr>
                <w:rFonts w:ascii="Sylfaen" w:hAnsi="Sylfaen"/>
                <w:lang w:val="ka-GE"/>
              </w:rPr>
              <w:t>;</w:t>
            </w:r>
          </w:p>
          <w:p w14:paraId="5B2D58A0" w14:textId="77777777" w:rsidR="00DF2197" w:rsidRPr="00700E11" w:rsidRDefault="00DF2197" w:rsidP="00DF2197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700E11">
              <w:rPr>
                <w:rFonts w:ascii="Sylfaen" w:eastAsia="Times New Roman" w:hAnsi="Sylfaen" w:cs="Sylfaen"/>
                <w:lang w:val="ka-GE"/>
              </w:rPr>
              <w:t>პასუხისმგებელია გაანაწილოს სამმართველოში შემოსული კორესპონდენცია შესაბამის სპეციალისტზე;</w:t>
            </w:r>
          </w:p>
          <w:p w14:paraId="75ADD58D" w14:textId="77777777" w:rsidR="00DF2197" w:rsidRPr="00700E11" w:rsidRDefault="00DF2197" w:rsidP="00DF2197">
            <w:pPr>
              <w:numPr>
                <w:ilvl w:val="0"/>
                <w:numId w:val="36"/>
              </w:numPr>
              <w:spacing w:after="0" w:line="240" w:lineRule="auto"/>
              <w:contextualSpacing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700E11">
              <w:rPr>
                <w:rFonts w:ascii="Sylfaen" w:eastAsia="Times New Roman" w:hAnsi="Sylfaen" w:cs="Sylfaen"/>
                <w:lang w:val="ka-GE"/>
              </w:rPr>
              <w:t>კომპეტენციის ფარგლებში ზედამხედველობს სამმართველოს საქმისწარმოებას საქმისწარმოების განხორციელების უზრუნველყოფის შესახებ მინიტრის ბრძანების შესაბამისად;</w:t>
            </w:r>
          </w:p>
          <w:p w14:paraId="778C2F93" w14:textId="77777777" w:rsidR="007045A4" w:rsidRPr="007045A4" w:rsidRDefault="00F07110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700E11">
              <w:rPr>
                <w:rFonts w:ascii="Sylfaen" w:hAnsi="Sylfaen"/>
              </w:rPr>
              <w:t>საჯარო</w:t>
            </w:r>
            <w:proofErr w:type="spellEnd"/>
            <w:r w:rsidRPr="00700E11">
              <w:rPr>
                <w:rFonts w:ascii="Sylfaen" w:hAnsi="Sylfaen"/>
              </w:rPr>
              <w:t xml:space="preserve"> </w:t>
            </w:r>
            <w:proofErr w:type="spellStart"/>
            <w:r w:rsidRPr="00700E11">
              <w:rPr>
                <w:rFonts w:ascii="Sylfaen" w:hAnsi="Sylfaen"/>
              </w:rPr>
              <w:t>ინფორმაციის</w:t>
            </w:r>
            <w:proofErr w:type="spellEnd"/>
            <w:r w:rsidRPr="00700E11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გაცემაზე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პასუხისმგებელი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სტრუქტურული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ერთეულისთვის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შესაბამისი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საჯარო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ინფორმაციის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მიწოდების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უზრუნველყოფა</w:t>
            </w:r>
            <w:proofErr w:type="spellEnd"/>
            <w:r w:rsidRPr="007045A4">
              <w:rPr>
                <w:rFonts w:ascii="Sylfaen" w:hAnsi="Sylfaen"/>
              </w:rPr>
              <w:t xml:space="preserve">; </w:t>
            </w:r>
          </w:p>
          <w:p w14:paraId="17363273" w14:textId="77777777" w:rsidR="007045A4" w:rsidRPr="007045A4" w:rsidRDefault="00F07110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7045A4">
              <w:rPr>
                <w:rFonts w:ascii="Sylfaen" w:hAnsi="Sylfaen"/>
              </w:rPr>
              <w:t>მოქმედი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კანონმდებლობით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დადგენილ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ფარგლებში</w:t>
            </w:r>
            <w:proofErr w:type="spellEnd"/>
            <w:r w:rsidRPr="007045A4">
              <w:rPr>
                <w:rFonts w:ascii="Sylfaen" w:hAnsi="Sylfaen"/>
              </w:rPr>
              <w:t xml:space="preserve">, </w:t>
            </w:r>
            <w:proofErr w:type="spellStart"/>
            <w:r w:rsidRPr="007045A4">
              <w:rPr>
                <w:rFonts w:ascii="Sylfaen" w:hAnsi="Sylfaen"/>
              </w:rPr>
              <w:t>დაკისრებული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ფუნქციებისა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ამოცანების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შესრულების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მიზნით</w:t>
            </w:r>
            <w:proofErr w:type="spellEnd"/>
            <w:r w:rsidRPr="007045A4">
              <w:rPr>
                <w:rFonts w:ascii="Sylfaen" w:hAnsi="Sylfaen"/>
              </w:rPr>
              <w:t xml:space="preserve">, </w:t>
            </w:r>
            <w:proofErr w:type="spellStart"/>
            <w:r w:rsidRPr="007045A4">
              <w:rPr>
                <w:rFonts w:ascii="Sylfaen" w:hAnsi="Sylfaen"/>
              </w:rPr>
              <w:t>სხვა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უფლებამოსილებების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განხორციელება</w:t>
            </w:r>
            <w:proofErr w:type="spellEnd"/>
            <w:r w:rsidRPr="007045A4">
              <w:rPr>
                <w:rFonts w:ascii="Sylfaen" w:hAnsi="Sylfaen"/>
              </w:rPr>
              <w:t xml:space="preserve">; </w:t>
            </w:r>
          </w:p>
          <w:p w14:paraId="28C1ADBA" w14:textId="3E2FD474" w:rsidR="00F07110" w:rsidRPr="002E6872" w:rsidRDefault="00F07110" w:rsidP="002E6872">
            <w:pPr>
              <w:pStyle w:val="ListParagraph"/>
              <w:numPr>
                <w:ilvl w:val="0"/>
                <w:numId w:val="36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7045A4">
              <w:rPr>
                <w:rFonts w:ascii="Sylfaen" w:hAnsi="Sylfaen"/>
              </w:rPr>
              <w:t>დეპარტამენტის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უფროსის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ცალკეული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დავალებების</w:t>
            </w:r>
            <w:proofErr w:type="spellEnd"/>
            <w:r w:rsidRPr="007045A4">
              <w:rPr>
                <w:rFonts w:ascii="Sylfaen" w:hAnsi="Sylfaen"/>
              </w:rPr>
              <w:t>/</w:t>
            </w:r>
            <w:proofErr w:type="spellStart"/>
            <w:r w:rsidRPr="007045A4">
              <w:rPr>
                <w:rFonts w:ascii="Sylfaen" w:hAnsi="Sylfaen"/>
              </w:rPr>
              <w:t>გადაწყვეტილებების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შესრუ</w:t>
            </w:r>
            <w:proofErr w:type="spellEnd"/>
            <w:r w:rsidR="00A66B7B">
              <w:rPr>
                <w:rFonts w:ascii="Sylfaen" w:hAnsi="Sylfaen"/>
                <w:lang w:val="ka-GE"/>
              </w:rPr>
              <w:t>ლება.</w:t>
            </w:r>
          </w:p>
          <w:p w14:paraId="662B9500" w14:textId="1A90BDA0" w:rsidR="00E11B3B" w:rsidRPr="003E203F" w:rsidRDefault="00E11B3B" w:rsidP="00DF2197">
            <w:pPr>
              <w:spacing w:after="0" w:line="240" w:lineRule="auto"/>
              <w:ind w:left="720"/>
              <w:contextualSpacing/>
              <w:jc w:val="both"/>
              <w:rPr>
                <w:rFonts w:ascii="Sylfaen" w:eastAsia="Times New Roman" w:hAnsi="Sylfaen" w:cs="Times New Roman"/>
                <w:bCs/>
                <w:iCs/>
                <w:color w:val="000000"/>
              </w:rPr>
            </w:pPr>
          </w:p>
        </w:tc>
      </w:tr>
      <w:tr w:rsidR="00E11B3B" w:rsidRPr="003E203F" w14:paraId="3225ED12" w14:textId="77777777" w:rsidTr="007215B0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8D4892" w14:textId="77777777" w:rsidR="00E11B3B" w:rsidRPr="003E203F" w:rsidRDefault="00E11B3B" w:rsidP="007215B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E11B3B" w:rsidRPr="003E203F" w14:paraId="36280DA6" w14:textId="77777777" w:rsidTr="007215B0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0491D2" w14:textId="77777777" w:rsidR="00E11B3B" w:rsidRPr="003E203F" w:rsidRDefault="00E11B3B" w:rsidP="00E11B3B">
            <w:pPr>
              <w:pStyle w:val="Body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3E203F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14:paraId="6E5B0DA9" w14:textId="77777777" w:rsidR="00E11B3B" w:rsidRPr="003E203F" w:rsidRDefault="00E11B3B" w:rsidP="00E11B3B">
            <w:pPr>
              <w:pStyle w:val="Body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  <w:t>გარე</w:t>
            </w:r>
            <w:r w:rsidRPr="003E203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 და იურიდიული პირები</w:t>
            </w:r>
            <w:r w:rsidRPr="003E203F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E11B3B" w:rsidRPr="003E203F" w14:paraId="57971057" w14:textId="77777777" w:rsidTr="007215B0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05985" w14:textId="77777777" w:rsidR="00E11B3B" w:rsidRPr="003E203F" w:rsidRDefault="00E11B3B" w:rsidP="007215B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 xml:space="preserve">ანგარიშგება </w:t>
            </w:r>
          </w:p>
        </w:tc>
      </w:tr>
      <w:tr w:rsidR="00E11B3B" w:rsidRPr="003E203F" w14:paraId="0BD03DFB" w14:textId="77777777" w:rsidTr="007215B0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5ACF51" w14:textId="77777777" w:rsidR="00E11B3B" w:rsidRPr="003E203F" w:rsidRDefault="00E11B3B" w:rsidP="007215B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E203F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პირველადი სტრუქტურული ერთეულის ხელმძღვანელის (დეპარტამენტის უფროსი) წინაშე</w:t>
            </w:r>
          </w:p>
        </w:tc>
      </w:tr>
    </w:tbl>
    <w:p w14:paraId="4EE67AB5" w14:textId="77777777" w:rsidR="00E11B3B" w:rsidRPr="003E203F" w:rsidRDefault="00E11B3B" w:rsidP="00E11B3B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3E203F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E11B3B" w:rsidRPr="003E203F" w14:paraId="0A8CA20A" w14:textId="77777777" w:rsidTr="007215B0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FE5841" w14:textId="77777777" w:rsidR="00E11B3B" w:rsidRPr="003E203F" w:rsidRDefault="00E11B3B" w:rsidP="007215B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E11B3B" w:rsidRPr="003E203F" w14:paraId="27CEC50B" w14:textId="77777777" w:rsidTr="007215B0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106D0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E203F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DF47B6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E11B3B" w:rsidRPr="003E203F" w14:paraId="63DFB3C9" w14:textId="77777777" w:rsidTr="007215B0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26A0C1D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პროფესიული განათლების დონე: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95F9B8F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პროფესიული განათლების დონე: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</w:tr>
      <w:tr w:rsidR="00E11B3B" w:rsidRPr="003E203F" w14:paraId="10C10FCD" w14:textId="77777777" w:rsidTr="007215B0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010328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9E2E6E6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მაგისტრი ან მაგისტრთან გათანაბრებული</w:t>
            </w:r>
          </w:p>
        </w:tc>
      </w:tr>
      <w:tr w:rsidR="00E11B3B" w:rsidRPr="003E203F" w14:paraId="75904D73" w14:textId="77777777" w:rsidTr="007215B0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987E3E4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3E996A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E11B3B" w:rsidRPr="003E203F" w14:paraId="6E6CCF89" w14:textId="77777777" w:rsidTr="007215B0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BF81BBB" w14:textId="77777777" w:rsidR="00E11B3B" w:rsidRPr="003E203F" w:rsidRDefault="00E11B3B" w:rsidP="007215B0">
            <w:pPr>
              <w:spacing w:before="120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იურიდიული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84C9E97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3E203F" w14:paraId="37F9286C" w14:textId="77777777" w:rsidTr="007215B0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F629BF3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14:paraId="6505A9BE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54DD084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14:paraId="35452069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E11B3B" w:rsidRPr="003E203F" w14:paraId="45497FA5" w14:textId="77777777" w:rsidTr="007215B0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C908DA0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0961D87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- საჯარო პოლიტიკის კურსი;</w:t>
            </w:r>
          </w:p>
          <w:p w14:paraId="19F774D3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jc w:val="both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- სტრესული და კონფლიქტური სიტუაციების მართვა.</w:t>
            </w:r>
          </w:p>
        </w:tc>
      </w:tr>
      <w:tr w:rsidR="00E11B3B" w:rsidRPr="003E203F" w14:paraId="76FF6E15" w14:textId="77777777" w:rsidTr="007215B0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B2BCBD" w14:textId="77777777" w:rsidR="00E11B3B" w:rsidRPr="003E203F" w:rsidRDefault="00E11B3B" w:rsidP="007215B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E11B3B" w:rsidRPr="003E203F" w14:paraId="4661E9C9" w14:textId="77777777" w:rsidTr="007215B0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2F0A26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A52AA5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სასურველი: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</w:tr>
      <w:tr w:rsidR="00E11B3B" w:rsidRPr="003E203F" w14:paraId="298A4EA6" w14:textId="77777777" w:rsidTr="007215B0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552A8CD" w14:textId="77777777" w:rsidR="00E11B3B" w:rsidRPr="003E203F" w:rsidRDefault="00E11B3B" w:rsidP="007215B0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F227FB6" w14:textId="77777777" w:rsidR="00E11B3B" w:rsidRPr="003E203F" w:rsidRDefault="00E11B3B" w:rsidP="007215B0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E11B3B" w:rsidRPr="003E203F" w14:paraId="629DF8C1" w14:textId="77777777" w:rsidTr="007215B0">
        <w:trPr>
          <w:trHeight w:val="89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9F7EE80" w14:textId="77777777" w:rsidR="00E11B3B" w:rsidRPr="003E203F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კონსტიტუცია;</w:t>
            </w:r>
          </w:p>
          <w:p w14:paraId="7785872D" w14:textId="77777777" w:rsidR="00E11B3B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კოდექსი;</w:t>
            </w:r>
          </w:p>
          <w:p w14:paraId="589FD204" w14:textId="77777777" w:rsidR="00E11B3B" w:rsidRPr="003E203F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კოდექსი;</w:t>
            </w:r>
          </w:p>
          <w:p w14:paraId="0648C949" w14:textId="77777777" w:rsidR="00E11B3B" w:rsidRPr="003E203F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კოდექსი;</w:t>
            </w:r>
          </w:p>
          <w:p w14:paraId="315EA33A" w14:textId="77777777" w:rsidR="00E11B3B" w:rsidRPr="003E203F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ადმინისტრაციული საპროცესო კოდექსი;</w:t>
            </w:r>
          </w:p>
          <w:p w14:paraId="16A8BA45" w14:textId="77777777" w:rsidR="00E11B3B" w:rsidRPr="003E203F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საპროცესო კოდექსი;</w:t>
            </w:r>
          </w:p>
          <w:p w14:paraId="61FEA682" w14:textId="77777777" w:rsidR="00E11B3B" w:rsidRPr="003E203F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,,ნორმატიული აქტების შესახებ“ საქართველოს კანონი;</w:t>
            </w:r>
          </w:p>
          <w:p w14:paraId="0146A0F9" w14:textId="77777777" w:rsidR="00E11B3B" w:rsidRPr="003E203F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,,საჯარო სამსახურის შესახებ“ საქართველოს კანონი;</w:t>
            </w:r>
          </w:p>
          <w:p w14:paraId="0D9A1879" w14:textId="705892E2" w:rsidR="00E11B3B" w:rsidRPr="003E203F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 xml:space="preserve">ჯანდაცვის </w:t>
            </w:r>
            <w:r w:rsidR="002455B3">
              <w:rPr>
                <w:rFonts w:ascii="Sylfaen" w:hAnsi="Sylfaen"/>
                <w:lang w:val="ka-GE"/>
              </w:rPr>
              <w:t xml:space="preserve">და სოციალურ </w:t>
            </w:r>
            <w:r w:rsidRPr="003E203F">
              <w:rPr>
                <w:rFonts w:ascii="Sylfaen" w:hAnsi="Sylfaen"/>
                <w:lang w:val="ka-GE"/>
              </w:rPr>
              <w:t>სფეროსთან დაკავშირებული საკანონმდებლო და კანონქვემდებარე აქტები.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6BA98D48" w14:textId="77777777" w:rsidR="00E11B3B" w:rsidRPr="003E203F" w:rsidRDefault="00E11B3B" w:rsidP="007215B0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3E203F" w14:paraId="6F2C0CA6" w14:textId="77777777" w:rsidTr="007215B0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15CF46E" w14:textId="77777777" w:rsidR="00E11B3B" w:rsidRPr="003E203F" w:rsidRDefault="00E11B3B" w:rsidP="007215B0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1A0484" w14:textId="77777777" w:rsidR="00E11B3B" w:rsidRPr="003E203F" w:rsidRDefault="00E11B3B" w:rsidP="007215B0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E11B3B" w:rsidRPr="003E203F" w14:paraId="5B0307D3" w14:textId="77777777" w:rsidTr="007215B0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7EE2E33" w14:textId="77777777" w:rsidR="00E11B3B" w:rsidRPr="003E203F" w:rsidRDefault="00E11B3B" w:rsidP="007215B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76F1199" w14:textId="77777777" w:rsidR="00E11B3B" w:rsidRPr="003E203F" w:rsidRDefault="00E11B3B" w:rsidP="007215B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E11B3B" w:rsidRPr="003E203F" w14:paraId="07CF0ECD" w14:textId="77777777" w:rsidTr="007215B0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E50236A" w14:textId="77777777" w:rsidR="00E11B3B" w:rsidRPr="003E203F" w:rsidRDefault="00E11B3B" w:rsidP="00E11B3B">
            <w:pPr>
              <w:pStyle w:val="ListParagraph"/>
              <w:numPr>
                <w:ilvl w:val="0"/>
                <w:numId w:val="10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</w:rPr>
              <w:lastRenderedPageBreak/>
              <w:t>Microsoft Office Word</w:t>
            </w:r>
            <w:r w:rsidRPr="003E203F">
              <w:rPr>
                <w:rFonts w:ascii="Sylfaen" w:hAnsi="Sylfaen"/>
                <w:lang w:val="ka-GE"/>
              </w:rPr>
              <w:t xml:space="preserve"> </w:t>
            </w:r>
            <w:proofErr w:type="gramStart"/>
            <w:r w:rsidRPr="003E203F">
              <w:rPr>
                <w:rFonts w:ascii="Sylfaen" w:hAnsi="Sylfaen"/>
                <w:lang w:val="ka-GE"/>
              </w:rPr>
              <w:t>-  კარგი</w:t>
            </w:r>
            <w:proofErr w:type="gramEnd"/>
            <w:r w:rsidRPr="003E203F">
              <w:rPr>
                <w:rFonts w:ascii="Sylfaen" w:hAnsi="Sylfaen"/>
                <w:lang w:val="ka-GE"/>
              </w:rPr>
              <w:t>;</w:t>
            </w:r>
          </w:p>
          <w:p w14:paraId="036B535B" w14:textId="77777777" w:rsidR="00E11B3B" w:rsidRPr="003E203F" w:rsidRDefault="00E11B3B" w:rsidP="00E11B3B">
            <w:pPr>
              <w:pStyle w:val="ListParagraph"/>
              <w:numPr>
                <w:ilvl w:val="0"/>
                <w:numId w:val="10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</w:rPr>
              <w:t>Microsoft Office Excel</w:t>
            </w:r>
            <w:r w:rsidRPr="003E203F">
              <w:rPr>
                <w:rFonts w:ascii="Sylfaen" w:hAnsi="Sylfaen"/>
                <w:lang w:val="ka-GE"/>
              </w:rPr>
              <w:t xml:space="preserve"> -   კარგი;</w:t>
            </w:r>
          </w:p>
          <w:p w14:paraId="4769863A" w14:textId="77777777" w:rsidR="00E11B3B" w:rsidRPr="003E203F" w:rsidRDefault="00E11B3B" w:rsidP="00E11B3B">
            <w:pPr>
              <w:pStyle w:val="ListParagraph"/>
              <w:numPr>
                <w:ilvl w:val="0"/>
                <w:numId w:val="10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</w:rPr>
              <w:t>Microsoft Office PowerPoint</w:t>
            </w:r>
            <w:r w:rsidRPr="003E203F">
              <w:rPr>
                <w:rFonts w:ascii="Sylfaen" w:hAnsi="Sylfaen"/>
                <w:lang w:val="ka-GE"/>
              </w:rPr>
              <w:t xml:space="preserve"> </w:t>
            </w:r>
            <w:proofErr w:type="gramStart"/>
            <w:r w:rsidRPr="003E203F">
              <w:rPr>
                <w:rFonts w:ascii="Sylfaen" w:hAnsi="Sylfaen"/>
                <w:lang w:val="ka-GE"/>
              </w:rPr>
              <w:t>-  კარგი</w:t>
            </w:r>
            <w:proofErr w:type="gramEnd"/>
            <w:r w:rsidRPr="003E203F">
              <w:rPr>
                <w:rFonts w:ascii="Sylfaen" w:hAnsi="Sylfaen"/>
                <w:lang w:val="ka-GE"/>
              </w:rPr>
              <w:t>;</w:t>
            </w:r>
          </w:p>
          <w:p w14:paraId="364F3371" w14:textId="77777777" w:rsidR="00E11B3B" w:rsidRPr="003E203F" w:rsidRDefault="00E11B3B" w:rsidP="00E11B3B">
            <w:pPr>
              <w:pStyle w:val="ListParagraph"/>
              <w:numPr>
                <w:ilvl w:val="0"/>
                <w:numId w:val="10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/>
              </w:rPr>
              <w:t>Microsoft Office Outlook</w:t>
            </w:r>
            <w:r w:rsidRPr="003E203F">
              <w:rPr>
                <w:rFonts w:ascii="Sylfaen" w:hAnsi="Sylfaen"/>
                <w:lang w:val="ka-GE"/>
              </w:rPr>
              <w:t xml:space="preserve"> </w:t>
            </w:r>
            <w:proofErr w:type="gramStart"/>
            <w:r w:rsidRPr="003E203F">
              <w:rPr>
                <w:rFonts w:ascii="Sylfaen" w:hAnsi="Sylfaen"/>
                <w:lang w:val="ka-GE"/>
              </w:rPr>
              <w:t>-  კარგი</w:t>
            </w:r>
            <w:proofErr w:type="gramEnd"/>
            <w:r w:rsidRPr="003E203F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7753DC3" w14:textId="77777777" w:rsidR="00E11B3B" w:rsidRPr="003E203F" w:rsidRDefault="00E11B3B" w:rsidP="007215B0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3E203F" w14:paraId="04B3AC8C" w14:textId="77777777" w:rsidTr="007215B0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77815A" w14:textId="77777777" w:rsidR="00E11B3B" w:rsidRPr="003E203F" w:rsidRDefault="00E11B3B" w:rsidP="007215B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CAA19FB" w14:textId="77777777" w:rsidR="00E11B3B" w:rsidRPr="003E203F" w:rsidRDefault="00E11B3B" w:rsidP="007215B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E11B3B" w:rsidRPr="003E203F" w14:paraId="04B0079D" w14:textId="77777777" w:rsidTr="007215B0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BEF1BB9" w14:textId="77777777" w:rsidR="00E11B3B" w:rsidRPr="003E203F" w:rsidRDefault="00E11B3B" w:rsidP="007215B0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- რუსული ენა;</w:t>
            </w:r>
          </w:p>
          <w:p w14:paraId="1F077023" w14:textId="77777777" w:rsidR="00E11B3B" w:rsidRPr="003E203F" w:rsidRDefault="00E11B3B" w:rsidP="007215B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- ინგლისური ენა</w:t>
            </w:r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B659FCA" w14:textId="77777777" w:rsidR="00E11B3B" w:rsidRPr="003E203F" w:rsidRDefault="00E11B3B" w:rsidP="007215B0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</w:tc>
      </w:tr>
      <w:tr w:rsidR="00E11B3B" w:rsidRPr="003E203F" w14:paraId="36BE67D0" w14:textId="77777777" w:rsidTr="007215B0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20D5FE" w14:textId="77777777" w:rsidR="00E11B3B" w:rsidRPr="003E203F" w:rsidRDefault="00E11B3B" w:rsidP="007215B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E11B3B" w:rsidRPr="003E203F" w14:paraId="23332C9C" w14:textId="77777777" w:rsidTr="007215B0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A157D3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3E203F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B31B82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სასურველი:</w:t>
            </w:r>
            <w:r w:rsidRPr="003E203F">
              <w:rPr>
                <w:rFonts w:ascii="Sylfaen" w:hAnsi="Sylfaen"/>
                <w:b/>
              </w:rPr>
              <w:t xml:space="preserve"> </w:t>
            </w:r>
          </w:p>
        </w:tc>
      </w:tr>
      <w:tr w:rsidR="00E11B3B" w:rsidRPr="003E203F" w14:paraId="7858EF1F" w14:textId="77777777" w:rsidTr="007215B0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D43231A" w14:textId="77777777" w:rsidR="00E11B3B" w:rsidRPr="003E203F" w:rsidRDefault="00E11B3B" w:rsidP="007215B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3A692C3" w14:textId="77777777" w:rsidR="00E11B3B" w:rsidRPr="003E203F" w:rsidRDefault="00E11B3B" w:rsidP="007215B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E11B3B" w:rsidRPr="003E203F" w14:paraId="4483FF75" w14:textId="77777777" w:rsidTr="007215B0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DA5F84" w14:textId="77777777" w:rsidR="00E11B3B" w:rsidRPr="003E203F" w:rsidRDefault="00E11B3B" w:rsidP="007215B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-  2 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28F0A1F" w14:textId="77777777" w:rsidR="00E11B3B" w:rsidRPr="003E203F" w:rsidRDefault="00E11B3B" w:rsidP="007215B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3E203F" w14:paraId="21A5FE5D" w14:textId="77777777" w:rsidTr="007215B0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6EC0E31" w14:textId="77777777" w:rsidR="00E11B3B" w:rsidRPr="003E203F" w:rsidRDefault="00E11B3B" w:rsidP="007215B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E91A61" w14:textId="77777777" w:rsidR="00E11B3B" w:rsidRPr="003E203F" w:rsidRDefault="00E11B3B" w:rsidP="007215B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E11B3B" w:rsidRPr="003E203F" w14:paraId="122B78A6" w14:textId="77777777" w:rsidTr="007215B0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1C0AD3" w14:textId="77777777" w:rsidR="00E11B3B" w:rsidRPr="003E203F" w:rsidRDefault="00E11B3B" w:rsidP="007215B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D84712" w14:textId="77777777" w:rsidR="00E11B3B" w:rsidRPr="003E203F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3E203F" w14:paraId="5697D286" w14:textId="77777777" w:rsidTr="007215B0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8C03C7E" w14:textId="77777777" w:rsidR="00E11B3B" w:rsidRPr="003E203F" w:rsidRDefault="00E11B3B" w:rsidP="007215B0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3E203F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1DD6C7C" w14:textId="77777777" w:rsidR="00E11B3B" w:rsidRPr="003E203F" w:rsidRDefault="00E11B3B" w:rsidP="007215B0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3E203F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3E203F">
              <w:rPr>
                <w:rFonts w:ascii="Sylfaen" w:hAnsi="Sylfaen"/>
                <w:b/>
              </w:rPr>
              <w:t>:</w:t>
            </w:r>
          </w:p>
        </w:tc>
      </w:tr>
      <w:tr w:rsidR="00E11B3B" w:rsidRPr="003E203F" w14:paraId="526FA54C" w14:textId="77777777" w:rsidTr="007215B0">
        <w:trPr>
          <w:trHeight w:val="43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433BA" w14:textId="77777777" w:rsidR="00E11B3B" w:rsidRPr="003E203F" w:rsidRDefault="00E11B3B" w:rsidP="007215B0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F12045" w14:textId="77777777" w:rsidR="00E11B3B" w:rsidRPr="003E203F" w:rsidRDefault="00E11B3B" w:rsidP="007215B0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</w:tr>
      <w:tr w:rsidR="00E11B3B" w:rsidRPr="003E203F" w14:paraId="4DDE1EAA" w14:textId="77777777" w:rsidTr="007215B0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253139" w14:textId="77777777" w:rsidR="00E11B3B" w:rsidRPr="003E203F" w:rsidRDefault="00E11B3B" w:rsidP="007215B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3E203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3E203F">
              <w:rPr>
                <w:rFonts w:ascii="Sylfaen" w:hAnsi="Sylfaen"/>
                <w:b/>
              </w:rPr>
              <w:t xml:space="preserve"> </w:t>
            </w:r>
            <w:r w:rsidRPr="003E203F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E11B3B" w:rsidRPr="003E203F" w14:paraId="4AAE5E3B" w14:textId="77777777" w:rsidTr="007215B0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4B3A1F" w14:textId="77777777" w:rsidR="00E11B3B" w:rsidRPr="003E203F" w:rsidRDefault="00E11B3B" w:rsidP="00E11B3B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ეფექტური კომუნიკაციისა და მოლაპარაკებების წარმართვის უნარი;</w:t>
            </w:r>
          </w:p>
          <w:p w14:paraId="2A01935A" w14:textId="77777777" w:rsidR="00E11B3B" w:rsidRPr="003E203F" w:rsidRDefault="00E11B3B" w:rsidP="00E11B3B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კომპლექსური აზროვნების უნარი;</w:t>
            </w:r>
          </w:p>
          <w:p w14:paraId="197EA03D" w14:textId="77777777" w:rsidR="00E11B3B" w:rsidRPr="003E203F" w:rsidRDefault="00E11B3B" w:rsidP="00E11B3B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სტრუქტურული ერთეულისა და ინდივიდუალური ამოცანების დასახვის უნარი;</w:t>
            </w:r>
          </w:p>
          <w:p w14:paraId="29D61502" w14:textId="77777777" w:rsidR="00E11B3B" w:rsidRPr="003E203F" w:rsidRDefault="00E11B3B" w:rsidP="00E11B3B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ცვლილებების  ინიციირებისა და მართვის უნარი;</w:t>
            </w:r>
          </w:p>
          <w:p w14:paraId="14F0C732" w14:textId="77777777" w:rsidR="00E11B3B" w:rsidRPr="003E203F" w:rsidRDefault="00E11B3B" w:rsidP="00E11B3B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თათბირებისა და შეხვედრების წარმართვის უნარი;</w:t>
            </w:r>
          </w:p>
          <w:p w14:paraId="741677FE" w14:textId="77777777" w:rsidR="00E11B3B" w:rsidRPr="003E203F" w:rsidRDefault="00E11B3B" w:rsidP="00E11B3B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მოხელის პროფესიული განვითარების, შეფასებისა და მოტივირების უნარი;</w:t>
            </w:r>
          </w:p>
          <w:p w14:paraId="1D063945" w14:textId="77777777" w:rsidR="00E11B3B" w:rsidRPr="003E203F" w:rsidRDefault="00E11B3B" w:rsidP="00E11B3B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პრობლემების გადაჭრისა და კონფლიქტების მართვის უნარი;</w:t>
            </w:r>
          </w:p>
          <w:p w14:paraId="12CFD86C" w14:textId="77777777" w:rsidR="00E11B3B" w:rsidRPr="003E203F" w:rsidRDefault="00E11B3B" w:rsidP="00E11B3B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 w:cs="Sylfaen"/>
                <w:lang w:val="ka-GE"/>
              </w:rPr>
              <w:t>გუნდის განვითარების უნარი.</w:t>
            </w:r>
          </w:p>
        </w:tc>
      </w:tr>
    </w:tbl>
    <w:p w14:paraId="1E61E3B7" w14:textId="77777777" w:rsidR="00E11B3B" w:rsidRPr="003E203F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6977EAAF" w14:textId="77777777" w:rsidR="00E11B3B" w:rsidRPr="003E203F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უშუალო უფროსი: </w:t>
      </w:r>
    </w:p>
    <w:p w14:paraId="387321A1" w14:textId="77777777" w:rsidR="00E11B3B" w:rsidRPr="003E203F" w:rsidRDefault="00E11B3B" w:rsidP="00E11B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33DDE01A" w14:textId="77777777" w:rsidR="00E11B3B" w:rsidRPr="003E203F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0E8F9163" w14:textId="77777777" w:rsidR="00E11B3B" w:rsidRPr="003E203F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თანამშრომელი:  </w:t>
      </w:r>
    </w:p>
    <w:p w14:paraId="78F7BF90" w14:textId="4273BD7F" w:rsidR="00E11B3B" w:rsidRPr="003E203F" w:rsidRDefault="00E11B3B" w:rsidP="00835369">
      <w:pPr>
        <w:pStyle w:val="BodyText"/>
        <w:tabs>
          <w:tab w:val="left" w:pos="4536"/>
        </w:tabs>
        <w:spacing w:before="240"/>
        <w:jc w:val="left"/>
        <w:rPr>
          <w:rFonts w:ascii="Sylfaen" w:hAnsi="Sylfaen"/>
          <w:b/>
          <w:lang w:val="ka-GE"/>
        </w:rPr>
      </w:pPr>
      <w:r w:rsidRPr="003E203F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  <w:r w:rsidR="00835369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3E203F">
        <w:rPr>
          <w:rFonts w:ascii="Sylfaen" w:hAnsi="Sylfaen"/>
          <w:b/>
          <w:lang w:val="ka-GE"/>
        </w:rPr>
        <w:t>თარიღი  _________________________</w:t>
      </w:r>
    </w:p>
    <w:p w14:paraId="556CD548" w14:textId="77777777" w:rsidR="00835369" w:rsidRDefault="00835369" w:rsidP="00E11B3B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bookmarkStart w:id="0" w:name="_Toc396822437"/>
    </w:p>
    <w:p w14:paraId="4EDFE654" w14:textId="6D399743" w:rsidR="00E11B3B" w:rsidRPr="00D21CC7" w:rsidRDefault="00C31C6B" w:rsidP="00E11B3B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lastRenderedPageBreak/>
        <w:t xml:space="preserve">იურიდიული დეპარტამენტის </w:t>
      </w:r>
      <w:r w:rsidR="00D50E06" w:rsidRPr="00D21CC7">
        <w:rPr>
          <w:rFonts w:ascii="Sylfaen" w:hAnsi="Sylfaen" w:cs="Sylfaen"/>
          <w:b/>
          <w:sz w:val="28"/>
          <w:szCs w:val="28"/>
          <w:lang w:val="ka-GE"/>
        </w:rPr>
        <w:t>უფროსი სპ</w:t>
      </w:r>
      <w:r>
        <w:rPr>
          <w:rFonts w:ascii="Sylfaen" w:hAnsi="Sylfaen" w:cs="Sylfaen"/>
          <w:b/>
          <w:sz w:val="28"/>
          <w:szCs w:val="28"/>
          <w:lang w:val="ka-GE"/>
        </w:rPr>
        <w:t xml:space="preserve">ეციალისტის </w:t>
      </w:r>
      <w:r w:rsidR="00E11B3B" w:rsidRPr="00D21CC7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bookmarkEnd w:id="0"/>
      <w:r w:rsidR="00E11B3B" w:rsidRPr="00D21CC7">
        <w:rPr>
          <w:rFonts w:ascii="Sylfaen" w:hAnsi="Sylfaen" w:cs="Sylfaen"/>
          <w:b/>
          <w:sz w:val="28"/>
          <w:szCs w:val="28"/>
          <w:lang w:val="ka-GE"/>
        </w:rPr>
        <w:t>ა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984"/>
        <w:gridCol w:w="1843"/>
      </w:tblGrid>
      <w:tr w:rsidR="00E11B3B" w:rsidRPr="00F77FF7" w14:paraId="60939A28" w14:textId="77777777" w:rsidTr="007215B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93F43C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0DAC31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E11B3B" w:rsidRPr="00F77FF7" w14:paraId="0D624B16" w14:textId="77777777" w:rsidTr="007215B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8DDFE1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D26B10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 xml:space="preserve">ქ. თბილისი, წერეთლის </w:t>
            </w:r>
            <w:r>
              <w:rPr>
                <w:rFonts w:ascii="Sylfaen" w:hAnsi="Sylfaen"/>
                <w:lang w:val="ka-GE"/>
              </w:rPr>
              <w:t>გამზ. N</w:t>
            </w:r>
            <w:r w:rsidRPr="00F77FF7">
              <w:rPr>
                <w:rFonts w:ascii="Sylfaen" w:hAnsi="Sylfaen"/>
                <w:lang w:val="ka-GE"/>
              </w:rPr>
              <w:t>144</w:t>
            </w:r>
          </w:p>
        </w:tc>
      </w:tr>
      <w:tr w:rsidR="00E11B3B" w:rsidRPr="00F77FF7" w14:paraId="7C751519" w14:textId="77777777" w:rsidTr="007215B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E751A7" w14:textId="77777777" w:rsidR="00E11B3B" w:rsidRPr="00F77FF7" w:rsidRDefault="00E11B3B" w:rsidP="007215B0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343228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E11B3B" w:rsidRPr="00F77FF7" w14:paraId="4F23D226" w14:textId="77777777" w:rsidTr="007215B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767DA" w14:textId="77777777" w:rsidR="00E11B3B" w:rsidRPr="00F77FF7" w:rsidRDefault="00E11B3B" w:rsidP="007215B0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17F521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 xml:space="preserve">იურიდიული </w:t>
            </w:r>
            <w:r w:rsidRPr="00F77FF7">
              <w:rPr>
                <w:rFonts w:ascii="Sylfaen" w:eastAsia="Times New Roman" w:hAnsi="Sylfaen" w:cs="Times New Roman"/>
                <w:color w:val="000000"/>
                <w:lang w:val="ka-GE"/>
              </w:rPr>
              <w:t>დეპარტამენტი</w:t>
            </w:r>
          </w:p>
        </w:tc>
      </w:tr>
      <w:tr w:rsidR="00E11B3B" w:rsidRPr="00F77FF7" w14:paraId="06CC1A24" w14:textId="77777777" w:rsidTr="007215B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1C982" w14:textId="77777777" w:rsidR="00E11B3B" w:rsidRPr="00F77FF7" w:rsidRDefault="00E11B3B" w:rsidP="007215B0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DC4190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E11B3B" w:rsidRPr="00F77FF7" w14:paraId="0C63B380" w14:textId="77777777" w:rsidTr="007215B0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138F0C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E11B3B" w:rsidRPr="00F77FF7" w14:paraId="51F1F961" w14:textId="77777777" w:rsidTr="007215B0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9FDCE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AAC8B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A08C5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F30D9" w14:textId="77777777" w:rsidR="00E11B3B" w:rsidRPr="00F77FF7" w:rsidRDefault="00E11B3B" w:rsidP="007215B0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E11B3B" w:rsidRPr="00F77FF7" w14:paraId="2D386A48" w14:textId="77777777" w:rsidTr="007215B0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8E484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37378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 I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1A26E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115A6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E11B3B" w:rsidRPr="00F77FF7" w14:paraId="35323448" w14:textId="77777777" w:rsidTr="007215B0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5211FD" w14:textId="4B943611" w:rsidR="00E11B3B" w:rsidRPr="00F77FF7" w:rsidRDefault="00E11B3B" w:rsidP="007215B0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2336" behindDoc="0" locked="0" layoutInCell="0" allowOverlap="1" wp14:anchorId="56634510" wp14:editId="52FCE96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5745C" id="Straight Connector 4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 wp14:anchorId="395D645C" wp14:editId="35595D39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79BBAF" id="Straight Connector 3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" o:allowincell="f"/>
                  </w:pict>
                </mc:Fallback>
              </mc:AlternateContent>
            </w:r>
            <w:r w:rsidRPr="00F77FF7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F77FF7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88FBD7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E11B3B" w:rsidRPr="00F77FF7" w14:paraId="54FA9E0F" w14:textId="77777777" w:rsidTr="007215B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C8B71" w14:textId="77777777" w:rsidR="00E11B3B" w:rsidRPr="00F77FF7" w:rsidRDefault="00E11B3B" w:rsidP="007215B0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4E4D5D" w14:textId="77777777" w:rsidR="00E11B3B" w:rsidRPr="00F77FF7" w:rsidRDefault="00E11B3B" w:rsidP="007215B0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E11B3B" w:rsidRPr="00F77FF7" w14:paraId="078725C7" w14:textId="77777777" w:rsidTr="007215B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E84E9" w14:textId="77777777" w:rsidR="00E11B3B" w:rsidRPr="00F77FF7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DA1DB" w14:textId="77777777" w:rsidR="00E11B3B" w:rsidRPr="00F77FF7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11B3B" w:rsidRPr="00F77FF7" w14:paraId="3403BE7F" w14:textId="77777777" w:rsidTr="007215B0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10740" w14:textId="77777777" w:rsidR="00E11B3B" w:rsidRPr="00F77FF7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4018CA" w14:textId="77777777" w:rsidR="00E11B3B" w:rsidRPr="00F77FF7" w:rsidRDefault="00E11B3B" w:rsidP="007215B0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E11B3B" w:rsidRPr="00F77FF7" w14:paraId="73595376" w14:textId="77777777" w:rsidTr="007215B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AFE20F" w14:textId="77777777" w:rsidR="00E11B3B" w:rsidRPr="00F77FF7" w:rsidRDefault="00E11B3B" w:rsidP="007215B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801DB6" w14:textId="77777777" w:rsidR="00E11B3B" w:rsidRPr="00067506" w:rsidRDefault="00E11B3B" w:rsidP="007215B0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14:paraId="2A0094CD" w14:textId="77777777" w:rsidR="00E11B3B" w:rsidRPr="00F77FF7" w:rsidRDefault="00E11B3B" w:rsidP="007215B0">
            <w:pPr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შესვენება</w:t>
            </w:r>
            <w:r>
              <w:rPr>
                <w:rFonts w:ascii="Sylfaen" w:hAnsi="Sylfaen"/>
                <w:lang w:val="ka-GE"/>
              </w:rPr>
              <w:t>: 13:00-14:00</w:t>
            </w:r>
          </w:p>
        </w:tc>
      </w:tr>
      <w:tr w:rsidR="00E11B3B" w:rsidRPr="00F77FF7" w14:paraId="48F68375" w14:textId="77777777" w:rsidTr="007215B0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4E3D1A6" w14:textId="77777777" w:rsidR="00E11B3B" w:rsidRPr="00F77FF7" w:rsidRDefault="00E11B3B" w:rsidP="007215B0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EEA9D7" w14:textId="77777777" w:rsidR="00E11B3B" w:rsidRPr="00F77FF7" w:rsidRDefault="00E11B3B" w:rsidP="007215B0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E11B3B" w:rsidRPr="00F77FF7" w14:paraId="34B5C3F9" w14:textId="77777777" w:rsidTr="007215B0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41DFE24" w14:textId="77777777" w:rsidR="00E11B3B" w:rsidRPr="00F77FF7" w:rsidRDefault="00E11B3B" w:rsidP="007215B0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B6E5C" w14:textId="77777777" w:rsidR="00E11B3B" w:rsidRPr="00F77FF7" w:rsidRDefault="00E11B3B" w:rsidP="007215B0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E11B3B" w:rsidRPr="00F77FF7" w14:paraId="7B57FF06" w14:textId="77777777" w:rsidTr="007215B0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2BE75F" w14:textId="77777777" w:rsidR="00E11B3B" w:rsidRPr="00F77FF7" w:rsidRDefault="00E11B3B" w:rsidP="007215B0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E11B3B" w:rsidRPr="002B5344" w14:paraId="4B79F3F9" w14:textId="77777777" w:rsidTr="007215B0">
        <w:trPr>
          <w:trHeight w:val="241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BCAC709" w14:textId="77777777" w:rsidR="007F252B" w:rsidRDefault="00455782" w:rsidP="007F252B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hAnsi="Sylfaen"/>
              </w:rPr>
            </w:pPr>
            <w:proofErr w:type="spellStart"/>
            <w:r w:rsidRPr="00455782">
              <w:rPr>
                <w:rFonts w:ascii="Sylfaen" w:hAnsi="Sylfaen"/>
              </w:rPr>
              <w:t>სამმართველოსთვის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დებულებით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განსაზღვრული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ფუნქციების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განხორციელება</w:t>
            </w:r>
            <w:proofErr w:type="spellEnd"/>
            <w:r w:rsidRPr="00455782">
              <w:rPr>
                <w:rFonts w:ascii="Sylfaen" w:hAnsi="Sylfaen"/>
              </w:rPr>
              <w:t xml:space="preserve">; </w:t>
            </w:r>
          </w:p>
          <w:p w14:paraId="2DCFA35F" w14:textId="1AEDB1CD" w:rsidR="00455782" w:rsidRPr="00700E11" w:rsidRDefault="00321451" w:rsidP="007F252B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hAnsi="Sylfaen"/>
              </w:rPr>
            </w:pPr>
            <w:r w:rsidRPr="00700E11">
              <w:rPr>
                <w:rFonts w:ascii="Sylfaen" w:eastAsia="Times New Roman" w:hAnsi="Sylfaen" w:cs="Sylfaen"/>
                <w:lang w:val="ka-GE"/>
              </w:rPr>
              <w:t>სამმართველოში შემოსული კორესპონდენციის განხილვა, დამუშავება და რეაგირების მოხდენა, მომზადებული დოკუმენტის ხელმძღვანელი პირებთან ვიზირებისთვის გაგზავნა საქმისწარმოების განხორციელების უზრუნველყოფის შესახებ მინიტრის ბრძანების შესაბამისად;</w:t>
            </w:r>
          </w:p>
          <w:p w14:paraId="11BB3334" w14:textId="177A7672" w:rsidR="00455782" w:rsidRPr="00455782" w:rsidRDefault="00455782" w:rsidP="00BC33B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hAnsi="Sylfaen"/>
              </w:rPr>
            </w:pPr>
            <w:proofErr w:type="spellStart"/>
            <w:r w:rsidRPr="00455782">
              <w:rPr>
                <w:rFonts w:ascii="Sylfaen" w:hAnsi="Sylfaen"/>
              </w:rPr>
              <w:t>ხელმძღვანელის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დავალებით</w:t>
            </w:r>
            <w:proofErr w:type="spellEnd"/>
            <w:r w:rsidRPr="00455782">
              <w:rPr>
                <w:rFonts w:ascii="Sylfaen" w:hAnsi="Sylfaen"/>
              </w:rPr>
              <w:t xml:space="preserve"> (</w:t>
            </w:r>
            <w:proofErr w:type="spellStart"/>
            <w:r w:rsidRPr="00455782">
              <w:rPr>
                <w:rFonts w:ascii="Sylfaen" w:hAnsi="Sylfaen"/>
              </w:rPr>
              <w:t>საჭიროების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შემთხვევაში</w:t>
            </w:r>
            <w:proofErr w:type="spellEnd"/>
            <w:r w:rsidRPr="00455782">
              <w:rPr>
                <w:rFonts w:ascii="Sylfaen" w:hAnsi="Sylfaen"/>
              </w:rPr>
              <w:t xml:space="preserve">), </w:t>
            </w:r>
            <w:proofErr w:type="spellStart"/>
            <w:r w:rsidRPr="00455782">
              <w:rPr>
                <w:rFonts w:ascii="Sylfaen" w:hAnsi="Sylfaen"/>
              </w:rPr>
              <w:t>სამუშაო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ჯგუფებში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მონაწილეობა</w:t>
            </w:r>
            <w:proofErr w:type="spellEnd"/>
            <w:r w:rsidRPr="00455782">
              <w:rPr>
                <w:rFonts w:ascii="Sylfaen" w:hAnsi="Sylfaen"/>
              </w:rPr>
              <w:t xml:space="preserve">; </w:t>
            </w:r>
          </w:p>
          <w:p w14:paraId="78A0BA0E" w14:textId="291AC72F" w:rsidR="00455782" w:rsidRDefault="00455782" w:rsidP="00BC33B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hAnsi="Sylfaen"/>
              </w:rPr>
            </w:pPr>
            <w:proofErr w:type="spellStart"/>
            <w:r w:rsidRPr="00455782">
              <w:rPr>
                <w:rFonts w:ascii="Sylfaen" w:hAnsi="Sylfaen"/>
              </w:rPr>
              <w:lastRenderedPageBreak/>
              <w:t>ზემდგომი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თანამდებობის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პირის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დავალებით</w:t>
            </w:r>
            <w:proofErr w:type="spellEnd"/>
            <w:r w:rsidRPr="00455782">
              <w:rPr>
                <w:rFonts w:ascii="Sylfaen" w:hAnsi="Sylfaen"/>
              </w:rPr>
              <w:t xml:space="preserve">, </w:t>
            </w:r>
            <w:proofErr w:type="spellStart"/>
            <w:r w:rsidRPr="00455782">
              <w:rPr>
                <w:rFonts w:ascii="Sylfaen" w:hAnsi="Sylfaen"/>
              </w:rPr>
              <w:t>გარე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ორგანიზაციებთან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კომუნიკაცია</w:t>
            </w:r>
            <w:proofErr w:type="spellEnd"/>
            <w:r w:rsidRPr="00455782">
              <w:rPr>
                <w:rFonts w:ascii="Sylfaen" w:hAnsi="Sylfaen"/>
              </w:rPr>
              <w:t>;</w:t>
            </w:r>
          </w:p>
          <w:p w14:paraId="56FEBB29" w14:textId="5325C00B" w:rsidR="00504F28" w:rsidRDefault="00504F28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proofErr w:type="spellStart"/>
            <w:r w:rsidRPr="00504F28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ინდივიდუალური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ხასიათის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>/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ვიზირება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(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გარდა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მივლინებასთან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შვებულებასთან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დაკავშირებული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>)</w:t>
            </w:r>
            <w:r w:rsidRPr="00504F28">
              <w:rPr>
                <w:rFonts w:ascii="Sylfaen" w:eastAsia="Times New Roman" w:hAnsi="Sylfaen" w:cs="Sylfaen"/>
                <w:lang w:val="ka-GE"/>
              </w:rPr>
              <w:t>, მათ შორის, შესაბამისი სტრუქტურული ერთეულის მიერ მომზადებული სამართლებრივი აქტების პროექტების ექსპერტიზა;</w:t>
            </w:r>
          </w:p>
          <w:p w14:paraId="5901A17C" w14:textId="3C9D5049" w:rsidR="001663E3" w:rsidRPr="004B4DDA" w:rsidRDefault="001663E3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504F28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მთავრობაზე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წარსადგენი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</w:t>
            </w:r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ექსპერტიზ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</w:t>
            </w:r>
            <w:r w:rsidRPr="00504F28">
              <w:rPr>
                <w:rFonts w:ascii="Sylfaen" w:eastAsia="Times New Roman" w:hAnsi="Sylfaen" w:cs="Sylfaen"/>
              </w:rPr>
              <w:t xml:space="preserve">ს,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ვიზირებ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ის</w:t>
            </w:r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მთავრობაში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მათი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წარდგენის</w:t>
            </w:r>
            <w:proofErr w:type="spellEnd"/>
            <w:r w:rsidR="00D81255">
              <w:rPr>
                <w:rFonts w:ascii="Sylfaen" w:eastAsia="Times New Roman" w:hAnsi="Sylfaen" w:cs="Sylfaen"/>
                <w:lang w:val="ka-GE"/>
              </w:rPr>
              <w:t xml:space="preserve">ა და მისი გამოცემისათვის </w:t>
            </w:r>
            <w:proofErr w:type="gramStart"/>
            <w:r w:rsidR="00D81255">
              <w:rPr>
                <w:rFonts w:ascii="Sylfaen" w:eastAsia="Times New Roman" w:hAnsi="Sylfaen" w:cs="Sylfaen"/>
                <w:lang w:val="ka-GE"/>
              </w:rPr>
              <w:t>საჭირო</w:t>
            </w:r>
            <w:r w:rsidR="00D81255" w:rsidRPr="00504F28">
              <w:rPr>
                <w:rFonts w:ascii="Sylfaen" w:eastAsia="Times New Roman" w:hAnsi="Sylfaen" w:cs="Sylfaen"/>
              </w:rPr>
              <w:t xml:space="preserve"> </w:t>
            </w:r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პროცედურებ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ის</w:t>
            </w:r>
            <w:proofErr w:type="gramEnd"/>
            <w:r>
              <w:rPr>
                <w:rFonts w:ascii="Sylfaen" w:eastAsia="Times New Roman" w:hAnsi="Sylfaen" w:cs="Sylfaen"/>
                <w:lang w:val="ka-GE"/>
              </w:rPr>
              <w:t xml:space="preserve"> განხორციელება;</w:t>
            </w:r>
          </w:p>
          <w:p w14:paraId="21F01DE9" w14:textId="2E96F801" w:rsidR="00BC33B4" w:rsidRPr="004B4DDA" w:rsidRDefault="00BC33B4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Sylfaen"/>
              </w:rPr>
            </w:pPr>
            <w:proofErr w:type="spellStart"/>
            <w:r w:rsidRPr="009752FF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მიერ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მიღებისა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გამოცემის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მიზნით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, </w:t>
            </w:r>
            <w:proofErr w:type="gramStart"/>
            <w:r w:rsidRPr="009752FF">
              <w:rPr>
                <w:rFonts w:ascii="Sylfaen" w:eastAsia="Times New Roman" w:hAnsi="Sylfaen" w:cs="Sylfaen"/>
                <w:lang w:val="ka-GE"/>
              </w:rPr>
              <w:t>სსიპ ,,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proofErr w:type="gram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საკანონმდებლო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მაცნეს</w:t>
            </w:r>
            <w:proofErr w:type="spellEnd"/>
            <w:r w:rsidRPr="009752FF">
              <w:rPr>
                <w:rFonts w:ascii="Sylfaen" w:eastAsia="Times New Roman" w:hAnsi="Sylfaen" w:cs="Sylfaen"/>
                <w:lang w:val="ka-GE"/>
              </w:rPr>
              <w:t>‘‘</w:t>
            </w:r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ელექტრონული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პროგრამაში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საკითხების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ინიცირებისა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მიღება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>/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გამოქვეყნებისთვის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საჭირო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პროცედურების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უზრუნველყოფა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>;</w:t>
            </w:r>
          </w:p>
          <w:p w14:paraId="588CAC2C" w14:textId="5AA94F68" w:rsidR="00504F28" w:rsidRPr="00166B05" w:rsidRDefault="00504F28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504F28">
              <w:rPr>
                <w:rFonts w:ascii="Sylfaen" w:eastAsia="Times New Roman" w:hAnsi="Sylfaen" w:cs="Sylfaen"/>
              </w:rPr>
              <w:t>სამინისტროში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შემოსული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კომპეტენციისამებრ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დაინტერესებულ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სამსახურებთან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შეთანხმებ</w:t>
            </w:r>
            <w:proofErr w:type="spellEnd"/>
            <w:r w:rsidRPr="00504F28">
              <w:rPr>
                <w:rFonts w:ascii="Sylfaen" w:eastAsia="Times New Roman" w:hAnsi="Sylfaen" w:cs="Sylfaen"/>
                <w:lang w:val="ka-GE"/>
              </w:rPr>
              <w:t>ა;</w:t>
            </w:r>
          </w:p>
          <w:p w14:paraId="73B8D27A" w14:textId="6A02C67F" w:rsidR="00310C06" w:rsidRPr="00166B05" w:rsidRDefault="00310C06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166B05">
              <w:rPr>
                <w:rFonts w:ascii="Sylfaen" w:eastAsia="Times New Roman" w:hAnsi="Sylfaen" w:cs="Sylfaen"/>
                <w:lang w:val="ka-GE"/>
              </w:rPr>
              <w:t xml:space="preserve">სამინისტროს შესაბამისი სტრუქტურული ერთეულების ჩართულობით,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საკანონმდებლო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მომზადება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მომზადებაში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მონაწილეობა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მომზადებული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კანონპროექტების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ექსპერტიზის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უზრუნველყოფა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>;</w:t>
            </w:r>
          </w:p>
          <w:p w14:paraId="77C8F0FD" w14:textId="77777777" w:rsidR="00DF4504" w:rsidRPr="00310C06" w:rsidRDefault="00DF4504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bookmarkStart w:id="1" w:name="_Hlk60279914"/>
            <w:r w:rsidRPr="001C76B9">
              <w:rPr>
                <w:rFonts w:ascii="Sylfaen" w:hAnsi="Sylfaen"/>
                <w:lang w:val="ka-GE"/>
              </w:rPr>
              <w:t>განსაკუთრებული მნიშვენლობისა და სირთულის საკითხებზე, სამინისტროს სახელმწიფო კონტროლს დაქვემდებულ საჯარო სამართლის იურიდიული პირების სამართლებრივი მხარდაჭერ</w:t>
            </w:r>
            <w:r>
              <w:rPr>
                <w:rFonts w:ascii="Sylfaen" w:hAnsi="Sylfaen"/>
                <w:lang w:val="ka-GE"/>
              </w:rPr>
              <w:t>ის უზრუნველყოფა;</w:t>
            </w:r>
          </w:p>
          <w:bookmarkEnd w:id="1"/>
          <w:p w14:paraId="36DCB848" w14:textId="77777777" w:rsidR="009D3BC7" w:rsidRDefault="003D4FBD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Sylfaen"/>
              </w:rPr>
            </w:pPr>
            <w:proofErr w:type="spellStart"/>
            <w:r w:rsidRPr="009D3BC7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კომპეტენცი</w:t>
            </w:r>
            <w:proofErr w:type="spellEnd"/>
            <w:r w:rsidRPr="009D3BC7">
              <w:rPr>
                <w:rFonts w:ascii="Sylfaen" w:eastAsia="Times New Roman" w:hAnsi="Sylfaen" w:cs="Sylfaen"/>
                <w:lang w:val="ka-GE"/>
              </w:rPr>
              <w:t>ა</w:t>
            </w:r>
            <w:r w:rsidRPr="009D3BC7">
              <w:rPr>
                <w:rFonts w:ascii="Sylfaen" w:eastAsia="Times New Roman" w:hAnsi="Sylfaen" w:cs="Sylfaen"/>
              </w:rPr>
              <w:t xml:space="preserve">ს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მიკუთვნებულ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საკითხებზე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ინიცირებული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მიღებისათვის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საჭირო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ღონისძიებების</w:t>
            </w:r>
            <w:proofErr w:type="spellEnd"/>
            <w:r w:rsidRPr="009D3BC7">
              <w:rPr>
                <w:rFonts w:ascii="Sylfaen" w:eastAsia="Times New Roman" w:hAnsi="Sylfaen" w:cs="Sylfaen"/>
                <w:lang w:val="ka-GE"/>
              </w:rPr>
              <w:t xml:space="preserve"> განხორციელება</w:t>
            </w:r>
            <w:r w:rsidRPr="009D3BC7">
              <w:rPr>
                <w:rFonts w:ascii="Sylfaen" w:eastAsia="Times New Roman" w:hAnsi="Sylfaen" w:cs="Sylfaen"/>
              </w:rPr>
              <w:t xml:space="preserve">; </w:t>
            </w:r>
          </w:p>
          <w:p w14:paraId="37CE1723" w14:textId="77777777" w:rsidR="001418FF" w:rsidRPr="001418FF" w:rsidRDefault="001418FF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217465">
              <w:rPr>
                <w:rFonts w:ascii="Sylfaen" w:hAnsi="Sylfaen"/>
              </w:rPr>
              <w:t>თავისი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საქმიანობის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ფარგლებში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სტატისტიკური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ინფორმაციის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მოძიებისა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და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ანალიზის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სამმართველოსთვის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მისი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მოთხოვნის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საფუძველზე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მონაცემების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და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ინფორმაციის</w:t>
            </w:r>
            <w:proofErr w:type="spellEnd"/>
            <w:r w:rsidRPr="00217465">
              <w:rPr>
                <w:rFonts w:ascii="Sylfaen" w:hAnsi="Sylfaen"/>
              </w:rPr>
              <w:t xml:space="preserve"> (</w:t>
            </w:r>
            <w:proofErr w:type="spellStart"/>
            <w:r w:rsidRPr="00217465">
              <w:rPr>
                <w:rFonts w:ascii="Sylfaen" w:hAnsi="Sylfaen"/>
              </w:rPr>
              <w:t>მათ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შორის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სტატისტიკური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მონაცემების</w:t>
            </w:r>
            <w:proofErr w:type="spellEnd"/>
            <w:r w:rsidRPr="00217465">
              <w:rPr>
                <w:rFonts w:ascii="Sylfaen" w:hAnsi="Sylfaen"/>
              </w:rPr>
              <w:t xml:space="preserve">) </w:t>
            </w:r>
            <w:proofErr w:type="spellStart"/>
            <w:r w:rsidRPr="00217465">
              <w:rPr>
                <w:rFonts w:ascii="Sylfaen" w:hAnsi="Sylfaen"/>
              </w:rPr>
              <w:t>შეგროვება</w:t>
            </w:r>
            <w:proofErr w:type="spellEnd"/>
            <w:r w:rsidRPr="00217465">
              <w:rPr>
                <w:rFonts w:ascii="Sylfaen" w:hAnsi="Sylfaen"/>
              </w:rPr>
              <w:t xml:space="preserve">; </w:t>
            </w:r>
          </w:p>
          <w:p w14:paraId="655415FF" w14:textId="65DCB1EC" w:rsidR="001418FF" w:rsidRPr="007045A4" w:rsidRDefault="001418FF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217465">
              <w:rPr>
                <w:rFonts w:ascii="Sylfaen" w:hAnsi="Sylfaen"/>
              </w:rPr>
              <w:t>საჯარო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ინფორმაციის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გაცემაზე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პასუხისმგებელი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სტრუქტურული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ერთეულისთვის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შესაბამისი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საჯარო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ინფორმაციის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მიწოდება</w:t>
            </w:r>
            <w:proofErr w:type="spellEnd"/>
            <w:r w:rsidRPr="00217465">
              <w:rPr>
                <w:rFonts w:ascii="Sylfaen" w:hAnsi="Sylfaen"/>
              </w:rPr>
              <w:t>;</w:t>
            </w:r>
          </w:p>
          <w:p w14:paraId="3447F410" w14:textId="77777777" w:rsidR="009D3BC7" w:rsidRPr="007045A4" w:rsidRDefault="009D3BC7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7045A4">
              <w:rPr>
                <w:rFonts w:ascii="Sylfaen" w:hAnsi="Sylfaen"/>
              </w:rPr>
              <w:t>მოქმედი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კანონმდებლობით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დადგენილ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ფარგლებში</w:t>
            </w:r>
            <w:proofErr w:type="spellEnd"/>
            <w:r w:rsidRPr="007045A4">
              <w:rPr>
                <w:rFonts w:ascii="Sylfaen" w:hAnsi="Sylfaen"/>
              </w:rPr>
              <w:t xml:space="preserve">, </w:t>
            </w:r>
            <w:proofErr w:type="spellStart"/>
            <w:r w:rsidRPr="007045A4">
              <w:rPr>
                <w:rFonts w:ascii="Sylfaen" w:hAnsi="Sylfaen"/>
              </w:rPr>
              <w:t>დაკისრებული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ფუნქციებისა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ამოცანების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შესრულების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მიზნით</w:t>
            </w:r>
            <w:proofErr w:type="spellEnd"/>
            <w:r w:rsidRPr="007045A4">
              <w:rPr>
                <w:rFonts w:ascii="Sylfaen" w:hAnsi="Sylfaen"/>
              </w:rPr>
              <w:t xml:space="preserve">, </w:t>
            </w:r>
            <w:proofErr w:type="spellStart"/>
            <w:r w:rsidRPr="007045A4">
              <w:rPr>
                <w:rFonts w:ascii="Sylfaen" w:hAnsi="Sylfaen"/>
              </w:rPr>
              <w:t>სხვა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უფლებამოსილებების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განხორციელება</w:t>
            </w:r>
            <w:proofErr w:type="spellEnd"/>
            <w:r w:rsidRPr="007045A4">
              <w:rPr>
                <w:rFonts w:ascii="Sylfaen" w:hAnsi="Sylfaen"/>
              </w:rPr>
              <w:t xml:space="preserve">; </w:t>
            </w:r>
          </w:p>
          <w:p w14:paraId="260F8410" w14:textId="77777777" w:rsidR="00E11B3B" w:rsidRPr="00AB49EE" w:rsidRDefault="009D3BC7" w:rsidP="00874BA7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7045A4">
              <w:rPr>
                <w:rFonts w:ascii="Sylfaen" w:hAnsi="Sylfaen"/>
              </w:rPr>
              <w:t>დეპარტამენტის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უფროსის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ცალკეული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დავალებების</w:t>
            </w:r>
            <w:proofErr w:type="spellEnd"/>
            <w:r w:rsidRPr="007045A4">
              <w:rPr>
                <w:rFonts w:ascii="Sylfaen" w:hAnsi="Sylfaen"/>
              </w:rPr>
              <w:t>/</w:t>
            </w:r>
            <w:proofErr w:type="spellStart"/>
            <w:r w:rsidRPr="007045A4">
              <w:rPr>
                <w:rFonts w:ascii="Sylfaen" w:hAnsi="Sylfaen"/>
              </w:rPr>
              <w:t>გადაწყვეტილებების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შესრუ</w:t>
            </w:r>
            <w:proofErr w:type="spellEnd"/>
            <w:r>
              <w:rPr>
                <w:rFonts w:ascii="Sylfaen" w:hAnsi="Sylfaen"/>
                <w:lang w:val="ka-GE"/>
              </w:rPr>
              <w:t>ლება.</w:t>
            </w:r>
          </w:p>
          <w:p w14:paraId="62C8C6A8" w14:textId="3DC768E2" w:rsidR="00AB49EE" w:rsidRPr="00874BA7" w:rsidRDefault="00AB49EE" w:rsidP="00AB49EE">
            <w:pPr>
              <w:pStyle w:val="ListParagraph"/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</w:p>
        </w:tc>
      </w:tr>
      <w:tr w:rsidR="00E11B3B" w:rsidRPr="00F77FF7" w14:paraId="04727C48" w14:textId="77777777" w:rsidTr="007215B0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91623D" w14:textId="77777777" w:rsidR="00E11B3B" w:rsidRPr="00F77FF7" w:rsidRDefault="00E11B3B" w:rsidP="007215B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E11B3B" w:rsidRPr="00F77FF7" w14:paraId="76DE4893" w14:textId="77777777" w:rsidTr="007215B0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167986" w14:textId="77777777" w:rsidR="00E11B3B" w:rsidRPr="007E5EF6" w:rsidRDefault="00E11B3B" w:rsidP="00E11B3B">
            <w:pPr>
              <w:pStyle w:val="BodyA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14:paraId="7440D953" w14:textId="77777777" w:rsidR="00E11B3B" w:rsidRPr="00F77FF7" w:rsidRDefault="00E11B3B" w:rsidP="00E11B3B">
            <w:pPr>
              <w:pStyle w:val="BodyText"/>
              <w:numPr>
                <w:ilvl w:val="0"/>
                <w:numId w:val="15"/>
              </w:num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12867"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ფიზიკური და </w:t>
            </w:r>
            <w:r w:rsidRPr="007E5EF6">
              <w:rPr>
                <w:rFonts w:ascii="Sylfaen" w:hAnsi="Sylfaen"/>
                <w:sz w:val="22"/>
                <w:szCs w:val="22"/>
                <w:lang w:val="ka-GE"/>
              </w:rPr>
              <w:t>იურიდიული პირები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</w:tc>
      </w:tr>
      <w:tr w:rsidR="00E11B3B" w:rsidRPr="00F77FF7" w14:paraId="4F4BB970" w14:textId="77777777" w:rsidTr="007215B0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932052" w14:textId="77777777" w:rsidR="00E11B3B" w:rsidRPr="00F77FF7" w:rsidRDefault="00E11B3B" w:rsidP="007215B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E11B3B" w:rsidRPr="00F77FF7" w14:paraId="0C75C228" w14:textId="77777777" w:rsidTr="007215B0">
        <w:trPr>
          <w:trHeight w:val="34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15DAC0" w14:textId="77777777" w:rsidR="00E11B3B" w:rsidRPr="00F77FF7" w:rsidRDefault="00E11B3B" w:rsidP="007215B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77FF7"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14:paraId="1CA63A2C" w14:textId="77777777" w:rsidR="00E11B3B" w:rsidRPr="00CD68AC" w:rsidRDefault="00E11B3B" w:rsidP="00E11B3B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F77FF7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E11B3B" w:rsidRPr="00F77FF7" w14:paraId="4C44C1C7" w14:textId="77777777" w:rsidTr="007215B0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1261F5" w14:textId="77777777" w:rsidR="00E11B3B" w:rsidRPr="00F77FF7" w:rsidRDefault="00E11B3B" w:rsidP="007215B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E11B3B" w:rsidRPr="00F77FF7" w14:paraId="4A5F902C" w14:textId="77777777" w:rsidTr="007215B0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CADDF7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B20B11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E11B3B" w:rsidRPr="00F77FF7" w14:paraId="1D3C335D" w14:textId="77777777" w:rsidTr="007215B0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F2AD1B5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8BBF1E8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E11B3B" w:rsidRPr="00F77FF7" w14:paraId="5361C182" w14:textId="77777777" w:rsidTr="007215B0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8B47B6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F77FF7"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F4ACB2F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E11B3B" w:rsidRPr="00F77FF7" w14:paraId="67C1FF43" w14:textId="77777777" w:rsidTr="007215B0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8498698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7BD6469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E11B3B" w:rsidRPr="00F77FF7" w14:paraId="2F20A71C" w14:textId="77777777" w:rsidTr="007215B0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6A957E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 w:cs="Sylfaen"/>
                <w:lang w:val="ka-GE"/>
              </w:rPr>
              <w:lastRenderedPageBreak/>
              <w:t>იურიდიული გაანთლება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F5C8AE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F77FF7" w14:paraId="5370F93D" w14:textId="77777777" w:rsidTr="007215B0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2B7A63B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14:paraId="2A70DCBB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D0CDB8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E11B3B" w:rsidRPr="00F77FF7" w14:paraId="0ADD34F2" w14:textId="77777777" w:rsidTr="007215B0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0167A7E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9660BBD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F77FF7" w14:paraId="61C15298" w14:textId="77777777" w:rsidTr="007215B0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44CEE0" w14:textId="77777777" w:rsidR="00E11B3B" w:rsidRPr="00F77FF7" w:rsidRDefault="00E11B3B" w:rsidP="007215B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E11B3B" w:rsidRPr="00F77FF7" w14:paraId="0B6428B8" w14:textId="77777777" w:rsidTr="007215B0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8A8EA6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8F52B0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E11B3B" w:rsidRPr="00F77FF7" w14:paraId="7D103A73" w14:textId="77777777" w:rsidTr="007215B0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C7ADB36" w14:textId="77777777" w:rsidR="00E11B3B" w:rsidRPr="00F77FF7" w:rsidRDefault="00E11B3B" w:rsidP="007215B0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0385B38" w14:textId="77777777" w:rsidR="00E11B3B" w:rsidRPr="00F77FF7" w:rsidRDefault="00E11B3B" w:rsidP="007215B0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E11B3B" w:rsidRPr="00F77FF7" w14:paraId="4715316C" w14:textId="77777777" w:rsidTr="007215B0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29F3613" w14:textId="77777777" w:rsidR="00E11B3B" w:rsidRPr="003E203F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კონსტიტუცია;</w:t>
            </w:r>
          </w:p>
          <w:p w14:paraId="60EA711C" w14:textId="77777777" w:rsidR="00E11B3B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კოდექსი;</w:t>
            </w:r>
          </w:p>
          <w:p w14:paraId="1D0222E7" w14:textId="77777777" w:rsidR="00E11B3B" w:rsidRPr="003E203F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კოდექსი;</w:t>
            </w:r>
          </w:p>
          <w:p w14:paraId="7601C8B0" w14:textId="77777777" w:rsidR="00E11B3B" w:rsidRPr="003E203F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კოდექსი;</w:t>
            </w:r>
          </w:p>
          <w:p w14:paraId="3D7D00CC" w14:textId="77777777" w:rsidR="00E11B3B" w:rsidRPr="003E203F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ადმინისტრაციული საპროცესო კოდექსი;</w:t>
            </w:r>
          </w:p>
          <w:p w14:paraId="7F946B7F" w14:textId="77777777" w:rsidR="00E11B3B" w:rsidRPr="003E203F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საქართველოს სამოქალაქო საპროცესო კოდექსი;</w:t>
            </w:r>
          </w:p>
          <w:p w14:paraId="7BECDBB9" w14:textId="77777777" w:rsidR="00E11B3B" w:rsidRPr="003E203F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,,ნორმატიული აქტების შესახებ“ საქართველოს კანონი;</w:t>
            </w:r>
          </w:p>
          <w:p w14:paraId="48B63A53" w14:textId="77777777" w:rsidR="00E11B3B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3E203F">
              <w:rPr>
                <w:rFonts w:ascii="Sylfaen" w:hAnsi="Sylfaen"/>
                <w:lang w:val="ka-GE"/>
              </w:rPr>
              <w:t>,,საჯარო სამსახურის შესახებ“ საქართველოს კანონი;</w:t>
            </w:r>
          </w:p>
          <w:p w14:paraId="11E84E35" w14:textId="60B00991" w:rsidR="00E11B3B" w:rsidRPr="002B5344" w:rsidRDefault="00E11B3B" w:rsidP="00E11B3B">
            <w:pPr>
              <w:pStyle w:val="ListParagraph"/>
              <w:numPr>
                <w:ilvl w:val="0"/>
                <w:numId w:val="13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 w:rsidRPr="002B5344">
              <w:rPr>
                <w:rFonts w:ascii="Sylfaen" w:hAnsi="Sylfaen"/>
                <w:lang w:val="ka-GE"/>
              </w:rPr>
              <w:t xml:space="preserve">ჯანდაცვის </w:t>
            </w:r>
            <w:r w:rsidR="00BC33B4">
              <w:rPr>
                <w:rFonts w:ascii="Sylfaen" w:hAnsi="Sylfaen"/>
                <w:lang w:val="ka-GE"/>
              </w:rPr>
              <w:t xml:space="preserve">და სოციალურ </w:t>
            </w:r>
            <w:r w:rsidRPr="002B5344">
              <w:rPr>
                <w:rFonts w:ascii="Sylfaen" w:hAnsi="Sylfaen"/>
                <w:lang w:val="ka-GE"/>
              </w:rPr>
              <w:t>სფეროსთან დაკავშირებული საკანონმდებლო და კანონქვემდებარე აქტები.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0D08BE" w14:textId="77777777" w:rsidR="00E11B3B" w:rsidRPr="00F77FF7" w:rsidRDefault="00E11B3B" w:rsidP="007215B0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F77FF7" w14:paraId="102B905F" w14:textId="77777777" w:rsidTr="007215B0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315D241" w14:textId="77777777" w:rsidR="00E11B3B" w:rsidRPr="00F77FF7" w:rsidRDefault="00E11B3B" w:rsidP="007215B0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72FCF2B" w14:textId="77777777" w:rsidR="00E11B3B" w:rsidRPr="00F77FF7" w:rsidRDefault="00E11B3B" w:rsidP="007215B0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E11B3B" w:rsidRPr="00F77FF7" w14:paraId="7953C45D" w14:textId="77777777" w:rsidTr="007215B0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24E47A1" w14:textId="77777777" w:rsidR="00E11B3B" w:rsidRPr="002957F3" w:rsidRDefault="00E11B3B" w:rsidP="007215B0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1ED164" w14:textId="77777777" w:rsidR="00E11B3B" w:rsidRPr="00F77FF7" w:rsidRDefault="00E11B3B" w:rsidP="007215B0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E11B3B" w:rsidRPr="00F77FF7" w14:paraId="3A85666D" w14:textId="77777777" w:rsidTr="007215B0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DA1183A" w14:textId="77777777" w:rsidR="00E11B3B" w:rsidRPr="00F77FF7" w:rsidRDefault="00E11B3B" w:rsidP="007215B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82B2709" w14:textId="77777777" w:rsidR="00E11B3B" w:rsidRPr="00F77FF7" w:rsidRDefault="00E11B3B" w:rsidP="007215B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E11B3B" w:rsidRPr="00F77FF7" w14:paraId="51E109DE" w14:textId="77777777" w:rsidTr="007215B0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AB73B7D" w14:textId="77777777" w:rsidR="00E11B3B" w:rsidRPr="00173BF3" w:rsidRDefault="00E11B3B" w:rsidP="00E11B3B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Word</w:t>
            </w:r>
            <w:r w:rsidRPr="00173BF3">
              <w:rPr>
                <w:rFonts w:ascii="Sylfaen" w:hAnsi="Sylfaen"/>
                <w:lang w:val="ka-GE"/>
              </w:rPr>
              <w:t xml:space="preserve"> </w:t>
            </w:r>
            <w:proofErr w:type="gramStart"/>
            <w:r w:rsidRPr="00173BF3">
              <w:rPr>
                <w:rFonts w:ascii="Sylfaen" w:hAnsi="Sylfaen"/>
                <w:lang w:val="ka-GE"/>
              </w:rPr>
              <w:t>-  კარგი</w:t>
            </w:r>
            <w:proofErr w:type="gramEnd"/>
            <w:r w:rsidRPr="00173BF3">
              <w:rPr>
                <w:rFonts w:ascii="Sylfaen" w:hAnsi="Sylfaen"/>
                <w:lang w:val="ka-GE"/>
              </w:rPr>
              <w:t>;</w:t>
            </w:r>
          </w:p>
          <w:p w14:paraId="527206B9" w14:textId="77777777" w:rsidR="00E11B3B" w:rsidRPr="00173BF3" w:rsidRDefault="00E11B3B" w:rsidP="00E11B3B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Excel</w:t>
            </w:r>
            <w:r w:rsidRPr="00173BF3">
              <w:rPr>
                <w:rFonts w:ascii="Sylfaen" w:hAnsi="Sylfaen"/>
                <w:lang w:val="ka-GE"/>
              </w:rPr>
              <w:t xml:space="preserve"> -   კარგი;</w:t>
            </w:r>
          </w:p>
          <w:p w14:paraId="7B78B8A7" w14:textId="77777777" w:rsidR="00E11B3B" w:rsidRPr="00173BF3" w:rsidRDefault="00E11B3B" w:rsidP="00E11B3B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 w:rsidRPr="00F77FF7">
              <w:t>Microsoft Office PowerPoint</w:t>
            </w:r>
            <w:r w:rsidRPr="00173BF3">
              <w:rPr>
                <w:rFonts w:ascii="Sylfaen" w:hAnsi="Sylfaen"/>
                <w:lang w:val="ka-GE"/>
              </w:rPr>
              <w:t xml:space="preserve"> </w:t>
            </w:r>
            <w:proofErr w:type="gramStart"/>
            <w:r w:rsidRPr="00173BF3">
              <w:rPr>
                <w:rFonts w:ascii="Sylfaen" w:hAnsi="Sylfaen"/>
                <w:lang w:val="ka-GE"/>
              </w:rPr>
              <w:t>-  კარგი</w:t>
            </w:r>
            <w:proofErr w:type="gramEnd"/>
            <w:r w:rsidRPr="00173BF3">
              <w:rPr>
                <w:rFonts w:ascii="Sylfaen" w:hAnsi="Sylfaen"/>
                <w:lang w:val="ka-GE"/>
              </w:rPr>
              <w:t>;</w:t>
            </w:r>
          </w:p>
          <w:p w14:paraId="6150C984" w14:textId="77777777" w:rsidR="00E11B3B" w:rsidRPr="00173BF3" w:rsidRDefault="00E11B3B" w:rsidP="00E11B3B">
            <w:pPr>
              <w:pStyle w:val="ListParagraph"/>
              <w:numPr>
                <w:ilvl w:val="0"/>
                <w:numId w:val="16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F77FF7">
              <w:t>Microsoft Office Outlook</w:t>
            </w:r>
            <w:r w:rsidRPr="00173BF3">
              <w:rPr>
                <w:rFonts w:ascii="Sylfaen" w:hAnsi="Sylfaen"/>
                <w:lang w:val="ka-GE"/>
              </w:rPr>
              <w:t xml:space="preserve"> </w:t>
            </w:r>
            <w:proofErr w:type="gramStart"/>
            <w:r w:rsidRPr="00173BF3">
              <w:rPr>
                <w:rFonts w:ascii="Sylfaen" w:hAnsi="Sylfaen"/>
                <w:lang w:val="ka-GE"/>
              </w:rPr>
              <w:t>-  კარგი</w:t>
            </w:r>
            <w:proofErr w:type="gramEnd"/>
            <w:r w:rsidRPr="00173BF3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34FA7B0" w14:textId="77777777" w:rsidR="00E11B3B" w:rsidRPr="00F77FF7" w:rsidRDefault="00E11B3B" w:rsidP="007215B0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F77FF7" w14:paraId="436E13A3" w14:textId="77777777" w:rsidTr="007215B0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1445819" w14:textId="77777777" w:rsidR="00E11B3B" w:rsidRPr="00F77FF7" w:rsidRDefault="00E11B3B" w:rsidP="007215B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5F497BD" w14:textId="77777777" w:rsidR="00E11B3B" w:rsidRPr="00F77FF7" w:rsidRDefault="00E11B3B" w:rsidP="007215B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E11B3B" w:rsidRPr="00F77FF7" w14:paraId="5741882D" w14:textId="77777777" w:rsidTr="007215B0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0F4364B" w14:textId="77777777" w:rsidR="00E11B3B" w:rsidRDefault="00E11B3B" w:rsidP="00E11B3B">
            <w:pPr>
              <w:pStyle w:val="ListParagraph"/>
              <w:numPr>
                <w:ilvl w:val="0"/>
                <w:numId w:val="17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73BF3">
              <w:rPr>
                <w:rFonts w:ascii="Sylfaen" w:hAnsi="Sylfaen" w:cs="Sylfaen"/>
                <w:lang w:val="ka-GE"/>
              </w:rPr>
              <w:t>რუსული ენა;</w:t>
            </w:r>
          </w:p>
          <w:p w14:paraId="63D3D288" w14:textId="77777777" w:rsidR="00E11B3B" w:rsidRPr="002B5344" w:rsidRDefault="00E11B3B" w:rsidP="00E11B3B">
            <w:pPr>
              <w:pStyle w:val="ListParagraph"/>
              <w:numPr>
                <w:ilvl w:val="0"/>
                <w:numId w:val="17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2B5344"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0408BD7" w14:textId="77777777" w:rsidR="00E11B3B" w:rsidRPr="002B5344" w:rsidRDefault="00E11B3B" w:rsidP="007215B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F77FF7" w14:paraId="1147789B" w14:textId="77777777" w:rsidTr="007215B0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1214B9" w14:textId="77777777" w:rsidR="00E11B3B" w:rsidRPr="00F77FF7" w:rsidRDefault="00E11B3B" w:rsidP="007215B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lastRenderedPageBreak/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B19FAD" w14:textId="77777777" w:rsidR="00E11B3B" w:rsidRPr="002957F3" w:rsidRDefault="00E11B3B" w:rsidP="007215B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E11B3B" w:rsidRPr="00F77FF7" w14:paraId="2B4048FE" w14:textId="77777777" w:rsidTr="007215B0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EA9418" w14:textId="77777777" w:rsidR="00E11B3B" w:rsidRPr="00F77FF7" w:rsidRDefault="00E11B3B" w:rsidP="007215B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E11B3B" w:rsidRPr="00F77FF7" w14:paraId="1E86802B" w14:textId="77777777" w:rsidTr="007215B0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3CFDE1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E49720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F77FF7">
              <w:rPr>
                <w:rFonts w:ascii="Sylfaen" w:hAnsi="Sylfaen"/>
                <w:b/>
                <w:lang w:val="ka-GE"/>
              </w:rPr>
              <w:t>სასურველი:</w:t>
            </w:r>
            <w:r w:rsidRPr="00F77FF7">
              <w:rPr>
                <w:rFonts w:ascii="Sylfaen" w:hAnsi="Sylfaen"/>
                <w:b/>
              </w:rPr>
              <w:t xml:space="preserve"> </w:t>
            </w:r>
          </w:p>
        </w:tc>
      </w:tr>
      <w:tr w:rsidR="00E11B3B" w:rsidRPr="00F77FF7" w14:paraId="6C0E751C" w14:textId="77777777" w:rsidTr="007215B0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8EFA76C" w14:textId="77777777" w:rsidR="00E11B3B" w:rsidRPr="00F77FF7" w:rsidRDefault="00E11B3B" w:rsidP="007215B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CF69DC0" w14:textId="77777777" w:rsidR="00E11B3B" w:rsidRPr="00F77FF7" w:rsidRDefault="00E11B3B" w:rsidP="007215B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E11B3B" w:rsidRPr="00F77FF7" w14:paraId="14D92320" w14:textId="77777777" w:rsidTr="007215B0">
        <w:trPr>
          <w:trHeight w:val="57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1AFB361" w14:textId="77777777" w:rsidR="00E11B3B" w:rsidRPr="00D747DC" w:rsidRDefault="00E11B3B" w:rsidP="007215B0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173BF3">
              <w:rPr>
                <w:rFonts w:ascii="Sylfaen" w:hAnsi="Sylfaen"/>
                <w:lang w:val="ka-GE"/>
              </w:rPr>
              <w:t>1 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C813B9F" w14:textId="77777777" w:rsidR="00E11B3B" w:rsidRPr="00F77FF7" w:rsidRDefault="00E11B3B" w:rsidP="007215B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F77FF7" w14:paraId="051158B0" w14:textId="77777777" w:rsidTr="007215B0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9253D5E" w14:textId="77777777" w:rsidR="00E11B3B" w:rsidRPr="00F77FF7" w:rsidRDefault="00E11B3B" w:rsidP="007215B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4B02892" w14:textId="77777777" w:rsidR="00E11B3B" w:rsidRPr="00F77FF7" w:rsidRDefault="00E11B3B" w:rsidP="007215B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E11B3B" w:rsidRPr="00F77FF7" w14:paraId="56F57D00" w14:textId="77777777" w:rsidTr="007215B0">
        <w:trPr>
          <w:trHeight w:val="51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83FDC8" w14:textId="77777777" w:rsidR="00E11B3B" w:rsidRPr="00F77FF7" w:rsidRDefault="00E11B3B" w:rsidP="007215B0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3AB8AB8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F77FF7" w14:paraId="2454CD2B" w14:textId="77777777" w:rsidTr="007215B0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2C93FC5" w14:textId="77777777" w:rsidR="00E11B3B" w:rsidRPr="00F77FF7" w:rsidRDefault="00E11B3B" w:rsidP="007215B0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DA02915" w14:textId="77777777" w:rsidR="00E11B3B" w:rsidRPr="00F77FF7" w:rsidRDefault="00E11B3B" w:rsidP="007215B0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F77FF7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F77FF7">
              <w:rPr>
                <w:rFonts w:ascii="Sylfaen" w:hAnsi="Sylfaen"/>
                <w:b/>
              </w:rPr>
              <w:t>:</w:t>
            </w:r>
          </w:p>
        </w:tc>
      </w:tr>
      <w:tr w:rsidR="00E11B3B" w:rsidRPr="00F77FF7" w14:paraId="4B8602E2" w14:textId="77777777" w:rsidTr="007215B0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4FA97C" w14:textId="77777777" w:rsidR="00E11B3B" w:rsidRPr="00173BF3" w:rsidRDefault="00E11B3B" w:rsidP="007215B0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25E318" w14:textId="77777777" w:rsidR="00E11B3B" w:rsidRPr="00F77FF7" w:rsidRDefault="00E11B3B" w:rsidP="007215B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:rsidRPr="00F77FF7" w14:paraId="25105033" w14:textId="77777777" w:rsidTr="007215B0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2978E8" w14:textId="77777777" w:rsidR="00E11B3B" w:rsidRPr="00F77FF7" w:rsidRDefault="00E11B3B" w:rsidP="007215B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F77FF7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F77FF7">
              <w:rPr>
                <w:rFonts w:ascii="Sylfaen" w:hAnsi="Sylfaen"/>
                <w:b/>
              </w:rPr>
              <w:t xml:space="preserve"> </w:t>
            </w:r>
            <w:r w:rsidRPr="00F77FF7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E11B3B" w:rsidRPr="00F77FF7" w14:paraId="7D1DAF14" w14:textId="77777777" w:rsidTr="007215B0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E16800" w14:textId="77777777" w:rsidR="00E11B3B" w:rsidRPr="00D747DC" w:rsidRDefault="00E11B3B" w:rsidP="007215B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ანალიტიკური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აზროვნება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4B5FC009" w14:textId="77777777" w:rsidR="00E11B3B" w:rsidRPr="00D747DC" w:rsidRDefault="00E11B3B" w:rsidP="007215B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3356F2CF" w14:textId="77777777" w:rsidR="00E11B3B" w:rsidRPr="00D747DC" w:rsidRDefault="00E11B3B" w:rsidP="007215B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29ADCB5D" w14:textId="77777777" w:rsidR="00E11B3B" w:rsidRPr="00D747DC" w:rsidRDefault="00E11B3B" w:rsidP="007215B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0B5F724D" w14:textId="77777777" w:rsidR="00E11B3B" w:rsidRPr="00D747DC" w:rsidRDefault="00E11B3B" w:rsidP="007215B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ორგანიზების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67B09A55" w14:textId="77777777" w:rsidR="00E11B3B" w:rsidRPr="00D747DC" w:rsidRDefault="00E11B3B" w:rsidP="007215B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მართვის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 w:rsidRPr="00D747DC"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 w:rsidRPr="00D747DC"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</w:tr>
    </w:tbl>
    <w:p w14:paraId="76D28A4C" w14:textId="77777777" w:rsidR="00E11B3B" w:rsidRPr="00F77FF7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06108584" w14:textId="77777777" w:rsidR="00E11B3B" w:rsidRPr="00F77FF7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42DECED4" w14:textId="77777777" w:rsidR="00E11B3B" w:rsidRPr="00CD68AC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14:paraId="78B1657E" w14:textId="77777777" w:rsidR="00E11B3B" w:rsidRPr="00CD68AC" w:rsidRDefault="00E11B3B" w:rsidP="00E11B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488F81BE" w14:textId="77777777" w:rsidR="00E11B3B" w:rsidRPr="00CD68AC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44713050" w14:textId="77777777" w:rsidR="00E11B3B" w:rsidRPr="00CD68AC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4557422E" w14:textId="77777777" w:rsidR="00E11B3B" w:rsidRPr="00CD68AC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3F92C5BD" w14:textId="77777777" w:rsidR="00E11B3B" w:rsidRPr="00CD68AC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14:paraId="7CB8B421" w14:textId="77777777" w:rsidR="00E11B3B" w:rsidRPr="00CD68AC" w:rsidRDefault="00E11B3B" w:rsidP="00E11B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D68AC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54E35956" w14:textId="77777777" w:rsidR="00E11B3B" w:rsidRPr="00CD68AC" w:rsidRDefault="00E11B3B" w:rsidP="00E11B3B">
      <w:pPr>
        <w:spacing w:before="240" w:after="0"/>
        <w:rPr>
          <w:rFonts w:ascii="Sylfaen" w:hAnsi="Sylfaen"/>
          <w:b/>
          <w:lang w:val="ka-GE"/>
        </w:rPr>
      </w:pPr>
    </w:p>
    <w:p w14:paraId="30E7221E" w14:textId="77777777" w:rsidR="00E11B3B" w:rsidRPr="00CD68AC" w:rsidRDefault="00E11B3B" w:rsidP="00E11B3B">
      <w:pPr>
        <w:spacing w:before="240" w:after="0"/>
        <w:rPr>
          <w:b/>
        </w:rPr>
      </w:pPr>
      <w:r w:rsidRPr="00CD68AC">
        <w:rPr>
          <w:rFonts w:ascii="Sylfaen" w:hAnsi="Sylfaen"/>
          <w:b/>
          <w:lang w:val="ka-GE"/>
        </w:rPr>
        <w:t>თარიღი  _________________________</w:t>
      </w:r>
    </w:p>
    <w:p w14:paraId="2E14A5A0" w14:textId="14F82AFC" w:rsidR="00E11B3B" w:rsidRDefault="00E11B3B" w:rsidP="00E11B3B">
      <w:pPr>
        <w:pStyle w:val="BodyText"/>
        <w:tabs>
          <w:tab w:val="left" w:pos="4536"/>
        </w:tabs>
        <w:jc w:val="left"/>
      </w:pPr>
    </w:p>
    <w:p w14:paraId="0F95B488" w14:textId="77777777" w:rsidR="00A74278" w:rsidRPr="00A569F5" w:rsidRDefault="00A74278" w:rsidP="00E11B3B">
      <w:pPr>
        <w:pStyle w:val="BodyText"/>
        <w:tabs>
          <w:tab w:val="left" w:pos="4536"/>
        </w:tabs>
        <w:jc w:val="left"/>
      </w:pPr>
    </w:p>
    <w:p w14:paraId="6922C4F6" w14:textId="68AD8B95" w:rsidR="00E11B3B" w:rsidRDefault="00E11B3B" w:rsidP="00E11B3B">
      <w:pPr>
        <w:spacing w:before="240" w:after="0"/>
        <w:rPr>
          <w:rFonts w:ascii="Sylfaen" w:hAnsi="Sylfaen" w:cstheme="minorHAnsi"/>
        </w:rPr>
      </w:pPr>
    </w:p>
    <w:p w14:paraId="18E837E9" w14:textId="53146D5C" w:rsidR="00E11B3B" w:rsidRPr="00E3740E" w:rsidRDefault="00091634" w:rsidP="00E11B3B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lastRenderedPageBreak/>
        <w:t xml:space="preserve">იურიდიული დეპარტამენტის </w:t>
      </w:r>
      <w:r w:rsidR="00E3740E" w:rsidRPr="00E3740E">
        <w:rPr>
          <w:rFonts w:ascii="Sylfaen" w:hAnsi="Sylfaen" w:cs="Sylfaen"/>
          <w:b/>
          <w:sz w:val="28"/>
          <w:szCs w:val="28"/>
          <w:lang w:val="ka-GE"/>
        </w:rPr>
        <w:t xml:space="preserve">უფროსი სპეციალისტის </w:t>
      </w:r>
      <w:r w:rsidR="00E11B3B" w:rsidRPr="00E3740E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აღწერილობა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984"/>
        <w:gridCol w:w="1983"/>
        <w:gridCol w:w="1842"/>
      </w:tblGrid>
      <w:tr w:rsidR="00E11B3B" w14:paraId="1279BA9E" w14:textId="77777777" w:rsidTr="00B14ABD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5A9FB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46CED7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E11B3B" w14:paraId="28E048A8" w14:textId="77777777" w:rsidTr="00B14ABD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F8EED4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EF1409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წერეთლის გამზ. N144</w:t>
            </w:r>
          </w:p>
        </w:tc>
      </w:tr>
      <w:tr w:rsidR="00E11B3B" w14:paraId="0251A9BC" w14:textId="77777777" w:rsidTr="00B14ABD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500F07" w14:textId="77777777" w:rsidR="00E11B3B" w:rsidRDefault="00E11B3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D60A6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E11B3B" w14:paraId="06F8D165" w14:textId="77777777" w:rsidTr="00B14ABD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9344B" w14:textId="77777777" w:rsidR="00E11B3B" w:rsidRDefault="00E11B3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87CE0E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იურიდიული დეპარტამენტი</w:t>
            </w:r>
          </w:p>
        </w:tc>
      </w:tr>
      <w:tr w:rsidR="00E11B3B" w14:paraId="0208B725" w14:textId="77777777" w:rsidTr="00B14ABD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5CF29" w14:textId="77777777" w:rsidR="00E11B3B" w:rsidRDefault="00E11B3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69059A" w14:textId="77777777" w:rsidR="00E11B3B" w:rsidRDefault="00E11B3B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E11B3B" w14:paraId="38758CD9" w14:textId="77777777" w:rsidTr="00B14ABD">
        <w:trPr>
          <w:trHeight w:val="45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6C3E2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E11B3B" w14:paraId="57AB3B05" w14:textId="77777777" w:rsidTr="00B14ABD">
        <w:trPr>
          <w:trHeight w:val="45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91FDA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79874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08510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D985F" w14:textId="77777777" w:rsidR="00E11B3B" w:rsidRDefault="00E11B3B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E11B3B" w14:paraId="789A2876" w14:textId="77777777" w:rsidTr="00B14ABD">
        <w:trPr>
          <w:trHeight w:val="56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405BB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CCBBF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 I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13F0B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C6EF9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E11B3B" w14:paraId="3090430F" w14:textId="77777777" w:rsidTr="00B14ABD">
        <w:trPr>
          <w:trHeight w:val="772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F272F" w14:textId="33A8329F" w:rsidR="00E11B3B" w:rsidRDefault="00E11B3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5408" behindDoc="0" locked="0" layoutInCell="0" allowOverlap="1" wp14:anchorId="208D324A" wp14:editId="38190A2D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54EC3B" id="Straight Connector 6" o:spid="_x0000_s1026" style="position:absolute;z-index:2516654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6432" behindDoc="0" locked="0" layoutInCell="0" allowOverlap="1" wp14:anchorId="63CF0B0F" wp14:editId="591E030E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5D871" id="Straight Connector 5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5F1AB4" w14:textId="77777777" w:rsidR="00E11B3B" w:rsidRDefault="00E11B3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E11B3B" w14:paraId="731097DF" w14:textId="77777777" w:rsidTr="00B14ABD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95DDC" w14:textId="77777777" w:rsidR="00E11B3B" w:rsidRDefault="00E11B3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2785E" w14:textId="77777777" w:rsidR="00E11B3B" w:rsidRDefault="00E11B3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E11B3B" w14:paraId="2C7CB645" w14:textId="77777777" w:rsidTr="00B14ABD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F2B2A" w14:textId="77777777" w:rsidR="00E11B3B" w:rsidRDefault="00E11B3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7CC7E" w14:textId="77777777" w:rsidR="00E11B3B" w:rsidRDefault="00E11B3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11B3B" w14:paraId="13CFAF70" w14:textId="77777777" w:rsidTr="00B14ABD">
        <w:trPr>
          <w:trHeight w:val="79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94D42" w14:textId="77777777" w:rsidR="00E11B3B" w:rsidRDefault="00E11B3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C5AECD" w14:textId="77777777" w:rsidR="00E11B3B" w:rsidRDefault="00E11B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E11B3B" w14:paraId="7FF7B980" w14:textId="77777777" w:rsidTr="00B14ABD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8A21AC" w14:textId="77777777" w:rsidR="00E11B3B" w:rsidRDefault="00E11B3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A8FFC" w14:textId="77777777" w:rsidR="00E11B3B" w:rsidRDefault="00E11B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14:paraId="20B2A1D9" w14:textId="77777777" w:rsidR="00E11B3B" w:rsidRDefault="00E11B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შესვენება: 13:00-14:00</w:t>
            </w:r>
          </w:p>
        </w:tc>
      </w:tr>
      <w:tr w:rsidR="00E11B3B" w14:paraId="387DC93D" w14:textId="77777777" w:rsidTr="00B14ABD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5D946221" w14:textId="77777777" w:rsidR="00E11B3B" w:rsidRDefault="00E11B3B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08564EE" w14:textId="77777777" w:rsidR="00E11B3B" w:rsidRDefault="00E11B3B">
            <w:pPr>
              <w:pStyle w:val="BodyText"/>
              <w:spacing w:line="276" w:lineRule="auto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E11B3B" w14:paraId="0E2AA45A" w14:textId="77777777" w:rsidTr="00B14ABD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C9E0DA3" w14:textId="77777777" w:rsidR="00E11B3B" w:rsidRDefault="00E11B3B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67E164E" w14:textId="77777777" w:rsidR="00E11B3B" w:rsidRDefault="00E11B3B">
            <w:pPr>
              <w:pStyle w:val="BodyText"/>
              <w:spacing w:line="276" w:lineRule="auto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E11B3B" w14:paraId="4DC13818" w14:textId="77777777" w:rsidTr="00B14ABD">
        <w:trPr>
          <w:trHeight w:val="34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EFC765" w14:textId="77777777" w:rsidR="00E11B3B" w:rsidRDefault="00E11B3B">
            <w:pPr>
              <w:pStyle w:val="BodyText"/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1A1699" w14:paraId="3285D2A7" w14:textId="77777777" w:rsidTr="00091634">
        <w:trPr>
          <w:trHeight w:val="1645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CB86AB" w14:textId="77777777" w:rsidR="00B4338A" w:rsidRDefault="001A1699" w:rsidP="00B4338A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hAnsi="Sylfaen"/>
              </w:rPr>
            </w:pPr>
            <w:proofErr w:type="spellStart"/>
            <w:r w:rsidRPr="00455782">
              <w:rPr>
                <w:rFonts w:ascii="Sylfaen" w:hAnsi="Sylfaen"/>
              </w:rPr>
              <w:t>სამმართველოსთვის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დებულებით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განსაზღვრული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ფუნქციების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განხორციელება</w:t>
            </w:r>
            <w:proofErr w:type="spellEnd"/>
            <w:r w:rsidRPr="00455782">
              <w:rPr>
                <w:rFonts w:ascii="Sylfaen" w:hAnsi="Sylfaen"/>
              </w:rPr>
              <w:t xml:space="preserve">; </w:t>
            </w:r>
          </w:p>
          <w:p w14:paraId="2C4A8399" w14:textId="4B00BFD1" w:rsidR="001A1699" w:rsidRPr="00700E11" w:rsidRDefault="00926F1F" w:rsidP="00B4338A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hAnsi="Sylfaen"/>
              </w:rPr>
            </w:pPr>
            <w:r w:rsidRPr="00700E11">
              <w:rPr>
                <w:rFonts w:ascii="Sylfaen" w:eastAsia="Times New Roman" w:hAnsi="Sylfaen" w:cs="Sylfaen"/>
                <w:lang w:val="ka-GE"/>
              </w:rPr>
              <w:t>სამმართველოში შემოსული კორესპონდენციის განხილვა, დამუშავება და რეაგირების მოხდენა, მომზადებული დოკუმენტის ხელმძღვანელი პირებთან ვიზირებისთვის გაგზავნა საქმისწარმოების განხორციელების უზრუნველყოფის შესახებ მინიტრის ბრძანების შესაბამისად;</w:t>
            </w:r>
          </w:p>
          <w:p w14:paraId="41A75F18" w14:textId="77777777" w:rsidR="001A1699" w:rsidRPr="00455782" w:rsidRDefault="001A1699" w:rsidP="00BC33B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hAnsi="Sylfaen"/>
              </w:rPr>
            </w:pPr>
            <w:proofErr w:type="spellStart"/>
            <w:r w:rsidRPr="00455782">
              <w:rPr>
                <w:rFonts w:ascii="Sylfaen" w:hAnsi="Sylfaen"/>
              </w:rPr>
              <w:t>ხელმძღვანელის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დავალებით</w:t>
            </w:r>
            <w:proofErr w:type="spellEnd"/>
            <w:r w:rsidRPr="00455782">
              <w:rPr>
                <w:rFonts w:ascii="Sylfaen" w:hAnsi="Sylfaen"/>
              </w:rPr>
              <w:t xml:space="preserve"> (</w:t>
            </w:r>
            <w:proofErr w:type="spellStart"/>
            <w:r w:rsidRPr="00455782">
              <w:rPr>
                <w:rFonts w:ascii="Sylfaen" w:hAnsi="Sylfaen"/>
              </w:rPr>
              <w:t>საჭიროების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შემთხვევაში</w:t>
            </w:r>
            <w:proofErr w:type="spellEnd"/>
            <w:r w:rsidRPr="00455782">
              <w:rPr>
                <w:rFonts w:ascii="Sylfaen" w:hAnsi="Sylfaen"/>
              </w:rPr>
              <w:t xml:space="preserve">), </w:t>
            </w:r>
            <w:proofErr w:type="spellStart"/>
            <w:r w:rsidRPr="00455782">
              <w:rPr>
                <w:rFonts w:ascii="Sylfaen" w:hAnsi="Sylfaen"/>
              </w:rPr>
              <w:t>სამუშაო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ჯგუფებში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მონაწილეობა</w:t>
            </w:r>
            <w:proofErr w:type="spellEnd"/>
            <w:r w:rsidRPr="00455782">
              <w:rPr>
                <w:rFonts w:ascii="Sylfaen" w:hAnsi="Sylfaen"/>
              </w:rPr>
              <w:t xml:space="preserve">; </w:t>
            </w:r>
          </w:p>
          <w:p w14:paraId="4CF805BE" w14:textId="772087CE" w:rsidR="001A1699" w:rsidRDefault="001A1699" w:rsidP="00BC33B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hAnsi="Sylfaen"/>
              </w:rPr>
            </w:pPr>
            <w:proofErr w:type="spellStart"/>
            <w:r w:rsidRPr="00455782">
              <w:rPr>
                <w:rFonts w:ascii="Sylfaen" w:hAnsi="Sylfaen"/>
              </w:rPr>
              <w:lastRenderedPageBreak/>
              <w:t>ზემდგომი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თანამდებობის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პირის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დავალებით</w:t>
            </w:r>
            <w:proofErr w:type="spellEnd"/>
            <w:r w:rsidRPr="00455782">
              <w:rPr>
                <w:rFonts w:ascii="Sylfaen" w:hAnsi="Sylfaen"/>
              </w:rPr>
              <w:t xml:space="preserve">, </w:t>
            </w:r>
            <w:proofErr w:type="spellStart"/>
            <w:r w:rsidRPr="00455782">
              <w:rPr>
                <w:rFonts w:ascii="Sylfaen" w:hAnsi="Sylfaen"/>
              </w:rPr>
              <w:t>გარე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ორგანიზაციებთან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კომუნიკაცია</w:t>
            </w:r>
            <w:proofErr w:type="spellEnd"/>
            <w:r w:rsidRPr="00455782">
              <w:rPr>
                <w:rFonts w:ascii="Sylfaen" w:hAnsi="Sylfaen"/>
              </w:rPr>
              <w:t>;</w:t>
            </w:r>
          </w:p>
          <w:p w14:paraId="620124AF" w14:textId="77777777" w:rsidR="001A1699" w:rsidRDefault="001A1699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proofErr w:type="spellStart"/>
            <w:r w:rsidRPr="00504F28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ინდივიდუალური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ხასიათის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>/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ვიზირება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(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გარდა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მივლინებასთან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შვებულებასთან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დაკავშირებული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>)</w:t>
            </w:r>
            <w:r w:rsidRPr="00504F28">
              <w:rPr>
                <w:rFonts w:ascii="Sylfaen" w:eastAsia="Times New Roman" w:hAnsi="Sylfaen" w:cs="Sylfaen"/>
                <w:lang w:val="ka-GE"/>
              </w:rPr>
              <w:t>, მათ შორის, შესაბამისი სტრუქტურული ერთეულის მიერ მომზადებული სამართლებრივი აქტების პროექტების ექსპერტიზა;</w:t>
            </w:r>
          </w:p>
          <w:p w14:paraId="60E94588" w14:textId="77777777" w:rsidR="001A1699" w:rsidRPr="00504F28" w:rsidRDefault="001A1699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proofErr w:type="spellStart"/>
            <w:r w:rsidRPr="001C76B9">
              <w:rPr>
                <w:rFonts w:ascii="Sylfaen" w:eastAsia="Times New Roman" w:hAnsi="Sylfaen" w:cs="Sylfaen"/>
              </w:rPr>
              <w:t>განცხადებები</w:t>
            </w:r>
            <w:proofErr w:type="spellEnd"/>
            <w:r w:rsidRPr="001C76B9">
              <w:rPr>
                <w:rFonts w:ascii="Sylfaen" w:eastAsia="Times New Roman" w:hAnsi="Sylfaen" w:cs="Sylfaen"/>
                <w:lang w:val="ka-GE"/>
              </w:rPr>
              <w:t>ს</w:t>
            </w:r>
            <w:r w:rsidRPr="001C76B9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სასარჩელო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განცხადებებ</w:t>
            </w:r>
            <w:proofErr w:type="spellEnd"/>
            <w:r w:rsidRPr="001C76B9">
              <w:rPr>
                <w:rFonts w:ascii="Sylfaen" w:eastAsia="Times New Roman" w:hAnsi="Sylfaen" w:cs="Sylfaen"/>
                <w:lang w:val="ka-GE"/>
              </w:rPr>
              <w:t>ი</w:t>
            </w:r>
            <w:r w:rsidRPr="001C76B9">
              <w:rPr>
                <w:rFonts w:ascii="Sylfaen" w:eastAsia="Times New Roman" w:hAnsi="Sylfaen" w:cs="Sylfaen"/>
              </w:rPr>
              <w:t xml:space="preserve">ს,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კერძო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საჩივრებ</w:t>
            </w:r>
            <w:proofErr w:type="spellEnd"/>
            <w:r w:rsidRPr="001C76B9">
              <w:rPr>
                <w:rFonts w:ascii="Sylfaen" w:eastAsia="Times New Roman" w:hAnsi="Sylfaen" w:cs="Sylfaen"/>
                <w:lang w:val="ka-GE"/>
              </w:rPr>
              <w:t>ი</w:t>
            </w:r>
            <w:r w:rsidRPr="001C76B9">
              <w:rPr>
                <w:rFonts w:ascii="Sylfaen" w:eastAsia="Times New Roman" w:hAnsi="Sylfaen" w:cs="Sylfaen"/>
              </w:rPr>
              <w:t xml:space="preserve">ს,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შესაგებლებ</w:t>
            </w:r>
            <w:proofErr w:type="spellEnd"/>
            <w:r w:rsidRPr="001C76B9">
              <w:rPr>
                <w:rFonts w:ascii="Sylfaen" w:eastAsia="Times New Roman" w:hAnsi="Sylfaen" w:cs="Sylfaen"/>
                <w:lang w:val="ka-GE"/>
              </w:rPr>
              <w:t>ი</w:t>
            </w:r>
            <w:r w:rsidRPr="001C76B9">
              <w:rPr>
                <w:rFonts w:ascii="Sylfaen" w:eastAsia="Times New Roman" w:hAnsi="Sylfaen" w:cs="Sylfaen"/>
              </w:rPr>
              <w:t xml:space="preserve">ს,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შეგებებულ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სარჩელებ</w:t>
            </w:r>
            <w:proofErr w:type="spellEnd"/>
            <w:r w:rsidRPr="001C76B9">
              <w:rPr>
                <w:rFonts w:ascii="Sylfaen" w:eastAsia="Times New Roman" w:hAnsi="Sylfaen" w:cs="Sylfaen"/>
                <w:lang w:val="ka-GE"/>
              </w:rPr>
              <w:t>ი</w:t>
            </w:r>
            <w:r w:rsidRPr="001C76B9">
              <w:rPr>
                <w:rFonts w:ascii="Sylfaen" w:eastAsia="Times New Roman" w:hAnsi="Sylfaen" w:cs="Sylfaen"/>
              </w:rPr>
              <w:t xml:space="preserve">ს,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სააპელაციო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საკასაციო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საჩივრებ</w:t>
            </w:r>
            <w:proofErr w:type="spellEnd"/>
            <w:r w:rsidRPr="001C76B9">
              <w:rPr>
                <w:rFonts w:ascii="Sylfaen" w:eastAsia="Times New Roman" w:hAnsi="Sylfaen" w:cs="Sylfaen"/>
                <w:lang w:val="ka-GE"/>
              </w:rPr>
              <w:t>ი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სა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შესაგებლებ</w:t>
            </w:r>
            <w:proofErr w:type="spellEnd"/>
            <w:r w:rsidRPr="001C76B9">
              <w:rPr>
                <w:rFonts w:ascii="Sylfaen" w:eastAsia="Times New Roman" w:hAnsi="Sylfaen" w:cs="Sylfaen"/>
                <w:lang w:val="ka-GE"/>
              </w:rPr>
              <w:t>ი</w:t>
            </w:r>
            <w:r w:rsidRPr="001C76B9">
              <w:rPr>
                <w:rFonts w:ascii="Sylfaen" w:eastAsia="Times New Roman" w:hAnsi="Sylfaen" w:cs="Sylfaen"/>
              </w:rPr>
              <w:t xml:space="preserve">ს,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კანონმდებლობით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გათვალისწინებულ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საარბიტრაჟო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სასამართლო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საპროცესო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დოკუმენტაციის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მომზადება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>;</w:t>
            </w:r>
          </w:p>
          <w:p w14:paraId="701D6B30" w14:textId="49362019" w:rsidR="001A1699" w:rsidRPr="00650BD6" w:rsidRDefault="001A1699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1C76B9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წარმომადგენლობა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საკონსტიტუციო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ყველა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ინსტანციის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სასამართლოში</w:t>
            </w:r>
            <w:proofErr w:type="spellEnd"/>
            <w:r w:rsidRPr="001C76B9">
              <w:rPr>
                <w:rFonts w:ascii="Sylfaen" w:eastAsia="Times New Roman" w:hAnsi="Sylfaen" w:cs="Sylfaen"/>
                <w:lang w:val="ka-GE"/>
              </w:rPr>
              <w:t>;</w:t>
            </w:r>
          </w:p>
          <w:p w14:paraId="3C7A4655" w14:textId="0E487490" w:rsidR="002E7DFB" w:rsidRPr="00650BD6" w:rsidRDefault="002E7DFB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>
              <w:rPr>
                <w:rFonts w:ascii="Sylfaen" w:eastAsia="Times New Roman" w:hAnsi="Sylfaen" w:cs="Sylfaen"/>
                <w:lang w:val="ka-GE"/>
              </w:rPr>
              <w:t>სამინისტროს სისტემაში მიმდინარე სასამართლო პროცესების შესახებ ინფორმაციის მოგროვება, გენერირება, საჭიროებისამებრ მათი ანალიზი და აღნიშნულის შესახებ ხელმძღვანელობის ანგარიშგება;</w:t>
            </w:r>
          </w:p>
          <w:p w14:paraId="0CAC7515" w14:textId="04D5A60F" w:rsidR="00A2617F" w:rsidRPr="002B5344" w:rsidRDefault="00A2617F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>
              <w:rPr>
                <w:rFonts w:ascii="Sylfaen" w:eastAsia="Times New Roman" w:hAnsi="Sylfaen" w:cs="Sylfaen"/>
                <w:lang w:val="ka-GE"/>
              </w:rPr>
              <w:t>საკონსტიტუციო სასამართლოში სამინისტროს კომპეტენციას მიკუთვნებულ საქმეეზე სამართალწარმოების მონიტორინგი;</w:t>
            </w:r>
          </w:p>
          <w:p w14:paraId="1C39F99E" w14:textId="59328B3B" w:rsidR="001663E3" w:rsidRPr="00650BD6" w:rsidRDefault="001663E3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504F28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მთავრობაზე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წარსადგენი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</w:t>
            </w:r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ექსპერტიზ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</w:t>
            </w:r>
            <w:r w:rsidRPr="00504F28">
              <w:rPr>
                <w:rFonts w:ascii="Sylfaen" w:eastAsia="Times New Roman" w:hAnsi="Sylfaen" w:cs="Sylfaen"/>
              </w:rPr>
              <w:t xml:space="preserve">ს,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ვიზირებ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ის</w:t>
            </w:r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მთავრობაში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მათი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წარდგენის</w:t>
            </w:r>
            <w:proofErr w:type="spellEnd"/>
            <w:r w:rsidR="00D81255">
              <w:rPr>
                <w:rFonts w:ascii="Sylfaen" w:eastAsia="Times New Roman" w:hAnsi="Sylfaen" w:cs="Sylfaen"/>
                <w:lang w:val="ka-GE"/>
              </w:rPr>
              <w:t>ა და მისი გამოცემისათვის საჭირო</w:t>
            </w:r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პროცედურებ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ის განხორციელება;</w:t>
            </w:r>
          </w:p>
          <w:p w14:paraId="414A9F05" w14:textId="730CD8D9" w:rsidR="00BC33B4" w:rsidRPr="00650BD6" w:rsidRDefault="00BC33B4" w:rsidP="00D81255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Sylfaen"/>
              </w:rPr>
            </w:pPr>
            <w:proofErr w:type="spellStart"/>
            <w:r w:rsidRPr="009752FF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მიერ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მიღებისა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გამოცემის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მიზნით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, </w:t>
            </w:r>
            <w:proofErr w:type="gramStart"/>
            <w:r w:rsidRPr="009752FF">
              <w:rPr>
                <w:rFonts w:ascii="Sylfaen" w:eastAsia="Times New Roman" w:hAnsi="Sylfaen" w:cs="Sylfaen"/>
                <w:lang w:val="ka-GE"/>
              </w:rPr>
              <w:t>სსიპ ,,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proofErr w:type="gram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საკანონმდებლო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მაცნეს</w:t>
            </w:r>
            <w:proofErr w:type="spellEnd"/>
            <w:r w:rsidRPr="009752FF">
              <w:rPr>
                <w:rFonts w:ascii="Sylfaen" w:eastAsia="Times New Roman" w:hAnsi="Sylfaen" w:cs="Sylfaen"/>
                <w:lang w:val="ka-GE"/>
              </w:rPr>
              <w:t>‘‘</w:t>
            </w:r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ელექტრონული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პროგრამაში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საკითხების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ინიცირებისა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მიღება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>/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გამოქვეყნებისთვის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საჭირო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პროცედურების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უზრუნველყოფა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>;</w:t>
            </w:r>
          </w:p>
          <w:p w14:paraId="085E3473" w14:textId="04584405" w:rsidR="001A1699" w:rsidRPr="00310C06" w:rsidRDefault="001A1699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1C76B9">
              <w:rPr>
                <w:rFonts w:ascii="Sylfaen" w:eastAsia="Times New Roman" w:hAnsi="Sylfaen" w:cs="Sylfaen"/>
                <w:lang w:val="ka-GE"/>
              </w:rPr>
              <w:t>სამინისტროს საქმიანობის ფარგლებში, შესაბამისი სტრუქტურული ერთეულების ჩართულობით, ხელშეკრულებების პროექტების მომზადება</w:t>
            </w:r>
            <w:r w:rsidRPr="001C76B9">
              <w:rPr>
                <w:rFonts w:ascii="Sylfaen" w:eastAsia="Times New Roman" w:hAnsi="Sylfaen" w:cs="Sylfaen"/>
              </w:rPr>
              <w:t xml:space="preserve"> (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გარდა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სახელმწიფო</w:t>
            </w:r>
            <w:proofErr w:type="spellEnd"/>
            <w:r w:rsidRPr="001C76B9">
              <w:rPr>
                <w:rFonts w:ascii="Sylfaen" w:eastAsia="Times New Roman" w:hAnsi="Sylfaen" w:cs="Sylfaen"/>
                <w:lang w:val="ka-GE"/>
              </w:rPr>
              <w:t xml:space="preserve"> შესყიდვების შესახებ ხელშეკრულებებისა), მომზადებული ხელშეკრულებების სამართლებრივი, მათ შორის, შესყიდვების ექსპერტიზა/ვიზირება</w:t>
            </w:r>
            <w:r w:rsidR="00676E73">
              <w:rPr>
                <w:rFonts w:ascii="Sylfaen" w:eastAsia="Times New Roman" w:hAnsi="Sylfaen" w:cs="Sylfaen"/>
                <w:lang w:val="ka-GE"/>
              </w:rPr>
              <w:t xml:space="preserve">, ასევე, დეპარტამენტის კომპეტენციის ფარგლებში, შესყიდვების ხელშეკრულბების </w:t>
            </w:r>
            <w:r w:rsidR="002E7DFB">
              <w:rPr>
                <w:rFonts w:ascii="Sylfaen" w:eastAsia="Times New Roman" w:hAnsi="Sylfaen" w:cs="Sylfaen"/>
                <w:lang w:val="ka-GE"/>
              </w:rPr>
              <w:t>სამართლებრივი მხარდაჭე</w:t>
            </w:r>
            <w:r w:rsidR="00676E73">
              <w:rPr>
                <w:rFonts w:ascii="Sylfaen" w:eastAsia="Times New Roman" w:hAnsi="Sylfaen" w:cs="Sylfaen"/>
                <w:lang w:val="ka-GE"/>
              </w:rPr>
              <w:t>რ</w:t>
            </w:r>
            <w:r w:rsidR="002E7DFB">
              <w:rPr>
                <w:rFonts w:ascii="Sylfaen" w:eastAsia="Times New Roman" w:hAnsi="Sylfaen" w:cs="Sylfaen"/>
                <w:lang w:val="ka-GE"/>
              </w:rPr>
              <w:t>ა</w:t>
            </w:r>
            <w:r w:rsidR="00676E73">
              <w:rPr>
                <w:rFonts w:ascii="Sylfaen" w:eastAsia="Times New Roman" w:hAnsi="Sylfaen" w:cs="Sylfaen"/>
                <w:lang w:val="ka-GE"/>
              </w:rPr>
              <w:t xml:space="preserve">/მართვა </w:t>
            </w:r>
            <w:r w:rsidRPr="001C76B9">
              <w:rPr>
                <w:rFonts w:ascii="Sylfaen" w:eastAsia="Times New Roman" w:hAnsi="Sylfaen" w:cs="Sylfaen"/>
                <w:lang w:val="ka-GE"/>
              </w:rPr>
              <w:t>;</w:t>
            </w:r>
          </w:p>
          <w:p w14:paraId="210EC46B" w14:textId="77777777" w:rsidR="001A1699" w:rsidRPr="00504F28" w:rsidRDefault="001A1699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1C76B9">
              <w:rPr>
                <w:rFonts w:ascii="Sylfaen" w:eastAsia="Times New Roman" w:hAnsi="Sylfaen" w:cs="Sylfaen"/>
              </w:rPr>
              <w:t>საერთაშორისო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ხელშეკრულებების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>;</w:t>
            </w:r>
          </w:p>
          <w:p w14:paraId="4E920FE4" w14:textId="77777777" w:rsidR="001A1699" w:rsidRPr="00166B05" w:rsidRDefault="001A1699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504F28">
              <w:rPr>
                <w:rFonts w:ascii="Sylfaen" w:eastAsia="Times New Roman" w:hAnsi="Sylfaen" w:cs="Sylfaen"/>
              </w:rPr>
              <w:t>სამინისტროში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შემოსული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კომპეტენციისამებრ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დაინტერესებულ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სამსახურებთან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შეთანხმებ</w:t>
            </w:r>
            <w:proofErr w:type="spellEnd"/>
            <w:r w:rsidRPr="00504F28">
              <w:rPr>
                <w:rFonts w:ascii="Sylfaen" w:eastAsia="Times New Roman" w:hAnsi="Sylfaen" w:cs="Sylfaen"/>
                <w:lang w:val="ka-GE"/>
              </w:rPr>
              <w:t>ა;</w:t>
            </w:r>
          </w:p>
          <w:p w14:paraId="5478818F" w14:textId="77777777" w:rsidR="001A1699" w:rsidRPr="00166B05" w:rsidRDefault="001A1699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166B05">
              <w:rPr>
                <w:rFonts w:ascii="Sylfaen" w:eastAsia="Times New Roman" w:hAnsi="Sylfaen" w:cs="Sylfaen"/>
                <w:lang w:val="ka-GE"/>
              </w:rPr>
              <w:t xml:space="preserve">სამინისტროს შესაბამისი სტრუქტურული ერთეულების ჩართულობით,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საკანონმდებლო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მომზადება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მომზადებაში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მონაწილეობა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მომზადებული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კანონპროექტების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ექსპერტიზის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უზრუნველყოფა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>;</w:t>
            </w:r>
          </w:p>
          <w:p w14:paraId="72D21C35" w14:textId="77777777" w:rsidR="00DF4504" w:rsidRPr="00310C06" w:rsidRDefault="00DF4504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1C76B9">
              <w:rPr>
                <w:rFonts w:ascii="Sylfaen" w:hAnsi="Sylfaen"/>
                <w:lang w:val="ka-GE"/>
              </w:rPr>
              <w:t>განსაკუთრებული მნიშვენლობისა და სირთულის საკითხებზე, სამინისტროს სახელმწიფო კონტროლს დაქვემდებულ საჯარო სამართლის იურიდიული პირების სამართლებრივი მხარდაჭერ</w:t>
            </w:r>
            <w:r>
              <w:rPr>
                <w:rFonts w:ascii="Sylfaen" w:hAnsi="Sylfaen"/>
                <w:lang w:val="ka-GE"/>
              </w:rPr>
              <w:t>ის უზრუნველყოფა;</w:t>
            </w:r>
          </w:p>
          <w:p w14:paraId="14A75AB5" w14:textId="77777777" w:rsidR="001A1699" w:rsidRDefault="001A1699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Sylfaen"/>
              </w:rPr>
            </w:pPr>
            <w:proofErr w:type="spellStart"/>
            <w:r w:rsidRPr="009D3BC7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კომპეტენცი</w:t>
            </w:r>
            <w:proofErr w:type="spellEnd"/>
            <w:r w:rsidRPr="009D3BC7">
              <w:rPr>
                <w:rFonts w:ascii="Sylfaen" w:eastAsia="Times New Roman" w:hAnsi="Sylfaen" w:cs="Sylfaen"/>
                <w:lang w:val="ka-GE"/>
              </w:rPr>
              <w:t>ა</w:t>
            </w:r>
            <w:r w:rsidRPr="009D3BC7">
              <w:rPr>
                <w:rFonts w:ascii="Sylfaen" w:eastAsia="Times New Roman" w:hAnsi="Sylfaen" w:cs="Sylfaen"/>
              </w:rPr>
              <w:t xml:space="preserve">ს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მიკუთვნებულ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საკითხებზე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ინიცირებული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მიღებისათვის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საჭირო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ღონისძიებების</w:t>
            </w:r>
            <w:proofErr w:type="spellEnd"/>
            <w:r w:rsidRPr="009D3BC7">
              <w:rPr>
                <w:rFonts w:ascii="Sylfaen" w:eastAsia="Times New Roman" w:hAnsi="Sylfaen" w:cs="Sylfaen"/>
                <w:lang w:val="ka-GE"/>
              </w:rPr>
              <w:t xml:space="preserve"> განხორციელება</w:t>
            </w:r>
            <w:r w:rsidRPr="009D3BC7">
              <w:rPr>
                <w:rFonts w:ascii="Sylfaen" w:eastAsia="Times New Roman" w:hAnsi="Sylfaen" w:cs="Sylfaen"/>
              </w:rPr>
              <w:t xml:space="preserve">; </w:t>
            </w:r>
          </w:p>
          <w:p w14:paraId="734F84B4" w14:textId="77777777" w:rsidR="001A1699" w:rsidRPr="001418FF" w:rsidRDefault="001A1699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r w:rsidRPr="004851DC">
              <w:rPr>
                <w:rFonts w:ascii="Sylfaen" w:eastAsia="Times New Roman" w:hAnsi="Sylfaen" w:cs="Sylfaen"/>
                <w:lang w:val="ka-GE" w:eastAsia="x-none"/>
              </w:rPr>
              <w:t>სამინისტროს საქმიანობის ფარგლებში, შესაბამისი სტრუქტურული ერთეულის მომართვისას, სახელშეკრულებო პირობების დარღვევის არსებობის შემთხვევაში, სტრუქტურული ერთეულთან კოორდინაციით, სამართლებრივი რეაგირების ღონისძიებების დაგეგმვ</w:t>
            </w:r>
            <w:r>
              <w:rPr>
                <w:rFonts w:ascii="Sylfaen" w:eastAsia="Times New Roman" w:hAnsi="Sylfaen" w:cs="Sylfaen"/>
                <w:lang w:val="ka-GE" w:eastAsia="x-none"/>
              </w:rPr>
              <w:t>ა</w:t>
            </w:r>
            <w:r w:rsidRPr="004851DC">
              <w:rPr>
                <w:rFonts w:ascii="Sylfaen" w:eastAsia="Times New Roman" w:hAnsi="Sylfaen" w:cs="Sylfaen"/>
                <w:lang w:val="ka-GE" w:eastAsia="x-none"/>
              </w:rPr>
              <w:t xml:space="preserve"> და განხორციელებ</w:t>
            </w:r>
            <w:r>
              <w:rPr>
                <w:rFonts w:ascii="Sylfaen" w:eastAsia="Times New Roman" w:hAnsi="Sylfaen" w:cs="Sylfaen"/>
                <w:lang w:val="ka-GE" w:eastAsia="x-none"/>
              </w:rPr>
              <w:t>ა;</w:t>
            </w:r>
          </w:p>
          <w:p w14:paraId="4CA2DB03" w14:textId="77777777" w:rsidR="001A1699" w:rsidRPr="001418FF" w:rsidRDefault="001A1699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217465">
              <w:rPr>
                <w:rFonts w:ascii="Sylfaen" w:hAnsi="Sylfaen"/>
              </w:rPr>
              <w:t>თავისი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საქმიანობის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ფარგლებში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სტატისტიკური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ინფორმაციის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მოძიებისა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და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ანალიზის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სამმართველოსთვის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მისი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მოთხოვნის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საფუძველზე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მონაცემების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და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ინფორმაციის</w:t>
            </w:r>
            <w:proofErr w:type="spellEnd"/>
            <w:r w:rsidRPr="00217465">
              <w:rPr>
                <w:rFonts w:ascii="Sylfaen" w:hAnsi="Sylfaen"/>
              </w:rPr>
              <w:t xml:space="preserve"> (</w:t>
            </w:r>
            <w:proofErr w:type="spellStart"/>
            <w:r w:rsidRPr="00217465">
              <w:rPr>
                <w:rFonts w:ascii="Sylfaen" w:hAnsi="Sylfaen"/>
              </w:rPr>
              <w:t>მათ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შორის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სტატისტიკური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მონაცემების</w:t>
            </w:r>
            <w:proofErr w:type="spellEnd"/>
            <w:r w:rsidRPr="00217465">
              <w:rPr>
                <w:rFonts w:ascii="Sylfaen" w:hAnsi="Sylfaen"/>
              </w:rPr>
              <w:t xml:space="preserve">) </w:t>
            </w:r>
            <w:proofErr w:type="spellStart"/>
            <w:r w:rsidRPr="00217465">
              <w:rPr>
                <w:rFonts w:ascii="Sylfaen" w:hAnsi="Sylfaen"/>
              </w:rPr>
              <w:t>შეგროვება</w:t>
            </w:r>
            <w:proofErr w:type="spellEnd"/>
            <w:r w:rsidRPr="00217465">
              <w:rPr>
                <w:rFonts w:ascii="Sylfaen" w:hAnsi="Sylfaen"/>
              </w:rPr>
              <w:t xml:space="preserve">; </w:t>
            </w:r>
          </w:p>
          <w:p w14:paraId="335E9C34" w14:textId="77777777" w:rsidR="001A1699" w:rsidRPr="007045A4" w:rsidRDefault="001A1699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217465">
              <w:rPr>
                <w:rFonts w:ascii="Sylfaen" w:hAnsi="Sylfaen"/>
              </w:rPr>
              <w:lastRenderedPageBreak/>
              <w:t>საჯარო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ინფორმაციის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გაცემაზე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პასუხისმგებელი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სტრუქტურული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ერთეულისთვის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შესაბამისი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საჯარო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ინფორმაციის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მიწოდება</w:t>
            </w:r>
            <w:proofErr w:type="spellEnd"/>
            <w:r w:rsidRPr="00217465">
              <w:rPr>
                <w:rFonts w:ascii="Sylfaen" w:hAnsi="Sylfaen"/>
              </w:rPr>
              <w:t>;</w:t>
            </w:r>
          </w:p>
          <w:p w14:paraId="4F9B572C" w14:textId="77777777" w:rsidR="001A1699" w:rsidRPr="007045A4" w:rsidRDefault="001A1699" w:rsidP="00BC33B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7045A4">
              <w:rPr>
                <w:rFonts w:ascii="Sylfaen" w:hAnsi="Sylfaen"/>
              </w:rPr>
              <w:t>მოქმედი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კანონმდებლობით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დადგენილ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ფარგლებში</w:t>
            </w:r>
            <w:proofErr w:type="spellEnd"/>
            <w:r w:rsidRPr="007045A4">
              <w:rPr>
                <w:rFonts w:ascii="Sylfaen" w:hAnsi="Sylfaen"/>
              </w:rPr>
              <w:t xml:space="preserve">, </w:t>
            </w:r>
            <w:proofErr w:type="spellStart"/>
            <w:r w:rsidRPr="007045A4">
              <w:rPr>
                <w:rFonts w:ascii="Sylfaen" w:hAnsi="Sylfaen"/>
              </w:rPr>
              <w:t>დაკისრებული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ფუნქციებისა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ამოცანების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შესრულების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მიზნით</w:t>
            </w:r>
            <w:proofErr w:type="spellEnd"/>
            <w:r w:rsidRPr="007045A4">
              <w:rPr>
                <w:rFonts w:ascii="Sylfaen" w:hAnsi="Sylfaen"/>
              </w:rPr>
              <w:t xml:space="preserve">, </w:t>
            </w:r>
            <w:proofErr w:type="spellStart"/>
            <w:r w:rsidRPr="007045A4">
              <w:rPr>
                <w:rFonts w:ascii="Sylfaen" w:hAnsi="Sylfaen"/>
              </w:rPr>
              <w:t>სხვა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უფლებამოსილებების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განხორციელება</w:t>
            </w:r>
            <w:proofErr w:type="spellEnd"/>
            <w:r w:rsidRPr="007045A4">
              <w:rPr>
                <w:rFonts w:ascii="Sylfaen" w:hAnsi="Sylfaen"/>
              </w:rPr>
              <w:t xml:space="preserve">; </w:t>
            </w:r>
          </w:p>
          <w:p w14:paraId="5D3E1A5A" w14:textId="51B451C4" w:rsidR="001A1699" w:rsidRPr="00650BD6" w:rsidRDefault="001A1699" w:rsidP="00650BD6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7045A4">
              <w:rPr>
                <w:rFonts w:ascii="Sylfaen" w:hAnsi="Sylfaen"/>
              </w:rPr>
              <w:t>დეპარტამენტის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უფროსის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ცალკეული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დავალებების</w:t>
            </w:r>
            <w:proofErr w:type="spellEnd"/>
            <w:r w:rsidRPr="007045A4">
              <w:rPr>
                <w:rFonts w:ascii="Sylfaen" w:hAnsi="Sylfaen"/>
              </w:rPr>
              <w:t>/</w:t>
            </w:r>
            <w:proofErr w:type="spellStart"/>
            <w:r w:rsidRPr="007045A4">
              <w:rPr>
                <w:rFonts w:ascii="Sylfaen" w:hAnsi="Sylfaen"/>
              </w:rPr>
              <w:t>გადაწყვეტილებების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შესრუ</w:t>
            </w:r>
            <w:proofErr w:type="spellEnd"/>
            <w:r>
              <w:rPr>
                <w:rFonts w:ascii="Sylfaen" w:hAnsi="Sylfaen"/>
                <w:lang w:val="ka-GE"/>
              </w:rPr>
              <w:t>ლება</w:t>
            </w:r>
            <w:r w:rsidR="00091634">
              <w:rPr>
                <w:rFonts w:ascii="Sylfaen" w:hAnsi="Sylfaen"/>
                <w:lang w:val="ka-GE"/>
              </w:rPr>
              <w:t>;</w:t>
            </w:r>
          </w:p>
        </w:tc>
      </w:tr>
      <w:tr w:rsidR="00B14ABD" w14:paraId="3844FCAE" w14:textId="77777777" w:rsidTr="00B14ABD">
        <w:trPr>
          <w:trHeight w:val="34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EF0FFB" w14:textId="77777777" w:rsidR="00B14ABD" w:rsidRDefault="00B14ABD" w:rsidP="00B14ABD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B14ABD" w14:paraId="26868035" w14:textId="77777777" w:rsidTr="00B14ABD">
        <w:trPr>
          <w:trHeight w:val="34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9E79A6" w14:textId="77777777" w:rsidR="00B14ABD" w:rsidRDefault="00B14ABD" w:rsidP="00B14ABD">
            <w:pPr>
              <w:pStyle w:val="BodyA"/>
              <w:numPr>
                <w:ilvl w:val="0"/>
                <w:numId w:val="20"/>
              </w:numPr>
              <w:spacing w:line="276" w:lineRule="auto"/>
              <w:ind w:left="45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14:paraId="5FADB85C" w14:textId="77777777" w:rsidR="00B14ABD" w:rsidRDefault="00B14ABD" w:rsidP="00B14ABD">
            <w:pPr>
              <w:pStyle w:val="BodyText"/>
              <w:numPr>
                <w:ilvl w:val="0"/>
                <w:numId w:val="20"/>
              </w:numPr>
              <w:spacing w:line="276" w:lineRule="auto"/>
              <w:ind w:left="45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 და იურიდიული პირები.</w:t>
            </w:r>
          </w:p>
        </w:tc>
      </w:tr>
      <w:tr w:rsidR="00B14ABD" w14:paraId="12901844" w14:textId="77777777" w:rsidTr="00B14ABD">
        <w:trPr>
          <w:trHeight w:val="34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F1427B" w14:textId="77777777" w:rsidR="00B14ABD" w:rsidRDefault="00B14ABD" w:rsidP="00B14ABD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B14ABD" w14:paraId="370E6BC0" w14:textId="77777777" w:rsidTr="00B14ABD">
        <w:trPr>
          <w:trHeight w:val="34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FFA94B" w14:textId="77777777" w:rsidR="00B14ABD" w:rsidRDefault="00B14ABD" w:rsidP="00B14ABD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14:paraId="3F4885DC" w14:textId="77777777" w:rsidR="00E11B3B" w:rsidRDefault="00E11B3B" w:rsidP="00E11B3B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5027"/>
      </w:tblGrid>
      <w:tr w:rsidR="00E11B3B" w14:paraId="398C8BD4" w14:textId="77777777" w:rsidTr="00E11B3B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40BFB" w14:textId="77777777" w:rsidR="00E11B3B" w:rsidRDefault="00E11B3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E11B3B" w14:paraId="00D164BA" w14:textId="77777777" w:rsidTr="00E11B3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DD1037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C403C5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E11B3B" w14:paraId="6C23E764" w14:textId="77777777" w:rsidTr="00E11B3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C11E3F8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563AE55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</w:tr>
      <w:tr w:rsidR="00E11B3B" w14:paraId="5C9D431E" w14:textId="77777777" w:rsidTr="00E11B3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70D27A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476291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E11B3B" w14:paraId="035C6BF1" w14:textId="77777777" w:rsidTr="00E11B3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824CC10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6B54672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E11B3B" w14:paraId="7ED63D9C" w14:textId="77777777" w:rsidTr="00E11B3B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A5BEF1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 w:cs="Sylfaen"/>
                <w:lang w:val="ka-GE"/>
              </w:rPr>
              <w:t>იურიდიული გაანთლება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9AD47A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14:paraId="1114916E" w14:textId="77777777" w:rsidTr="00E11B3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067C16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14:paraId="1FD33FEC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647F1D1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E11B3B" w14:paraId="11F97CFB" w14:textId="77777777" w:rsidTr="00E11B3B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D1BECC5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572A2B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14:paraId="44BBBC94" w14:textId="77777777" w:rsidTr="00E11B3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3C55FE" w14:textId="77777777" w:rsidR="00E11B3B" w:rsidRDefault="00E11B3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E11B3B" w14:paraId="299913E8" w14:textId="77777777" w:rsidTr="00E11B3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3E424B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8230DA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სასურველი: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</w:tr>
      <w:tr w:rsidR="00E11B3B" w14:paraId="451B8A5B" w14:textId="77777777" w:rsidTr="00E11B3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09D76BB" w14:textId="77777777" w:rsidR="00E11B3B" w:rsidRDefault="00E11B3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3E0E0C3" w14:textId="77777777" w:rsidR="00E11B3B" w:rsidRDefault="00E11B3B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E11B3B" w14:paraId="07E6A821" w14:textId="77777777" w:rsidTr="00E11B3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C97A604" w14:textId="77777777" w:rsidR="00E11B3B" w:rsidRDefault="00E11B3B" w:rsidP="00E11B3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საქართველოს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კონსტიტუცია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;</w:t>
            </w:r>
          </w:p>
          <w:p w14:paraId="70C8C2F0" w14:textId="77777777" w:rsidR="00E11B3B" w:rsidRDefault="00E11B3B" w:rsidP="00E11B3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საქართველოს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ზოგადი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ადმინისტრაციული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კოდექსი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;</w:t>
            </w:r>
          </w:p>
          <w:p w14:paraId="60EB6912" w14:textId="77777777" w:rsidR="00E11B3B" w:rsidRDefault="00E11B3B" w:rsidP="00E11B3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Cs w:val="20"/>
                <w:lang w:val="ka-GE"/>
              </w:rPr>
              <w:t>შრომის კოდექსი;</w:t>
            </w:r>
          </w:p>
          <w:p w14:paraId="422AC95B" w14:textId="77777777" w:rsidR="00E11B3B" w:rsidRDefault="00E11B3B" w:rsidP="00E11B3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საქართველოს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სამოქალაქო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კოდექსი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;</w:t>
            </w:r>
          </w:p>
          <w:p w14:paraId="7E7B7E86" w14:textId="77777777" w:rsidR="00E11B3B" w:rsidRDefault="00E11B3B" w:rsidP="00E11B3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საქართველოს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ადმინისტრაციული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საპროცესო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კოდექსი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;</w:t>
            </w:r>
          </w:p>
          <w:p w14:paraId="62B1CC0B" w14:textId="77777777" w:rsidR="00E11B3B" w:rsidRDefault="00E11B3B" w:rsidP="00E11B3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საქართველოს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სამოქალაქო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საპროცესო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კოდექსი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;</w:t>
            </w:r>
          </w:p>
          <w:p w14:paraId="59EDBB74" w14:textId="77777777" w:rsidR="00E11B3B" w:rsidRDefault="00E11B3B" w:rsidP="00E11B3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proofErr w:type="gram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,,</w:t>
            </w:r>
            <w:proofErr w:type="spellStart"/>
            <w:proofErr w:type="gram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ნორმატიული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აქტების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შესახებ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საქართველოს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კანონი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;</w:t>
            </w:r>
          </w:p>
          <w:p w14:paraId="103D3BD7" w14:textId="77777777" w:rsidR="00E11B3B" w:rsidRDefault="00E11B3B" w:rsidP="00E11B3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Cs w:val="20"/>
              </w:rPr>
            </w:pPr>
            <w:proofErr w:type="gram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,,</w:t>
            </w:r>
            <w:proofErr w:type="spellStart"/>
            <w:proofErr w:type="gram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საჯარო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სამსახურის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შესახებ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საქართველოს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კანონი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;</w:t>
            </w:r>
          </w:p>
          <w:p w14:paraId="182D73C3" w14:textId="41350B3F" w:rsidR="00E11B3B" w:rsidRDefault="00E11B3B" w:rsidP="00E11B3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lastRenderedPageBreak/>
              <w:t>ჯანდაცვის</w:t>
            </w:r>
            <w:proofErr w:type="spellEnd"/>
            <w:r w:rsidR="00222A84">
              <w:rPr>
                <w:rFonts w:ascii="Sylfaen" w:eastAsia="Times New Roman" w:hAnsi="Sylfaen" w:cs="Times New Roman"/>
                <w:color w:val="000000"/>
                <w:szCs w:val="20"/>
                <w:lang w:val="ka-GE"/>
              </w:rPr>
              <w:t>ა და სოციალურ</w:t>
            </w:r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სფეროსთან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დაკავშირებული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საკანონმდებლო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და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კანონქვემდებარე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აქტები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Cs w:val="20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BEAC59" w14:textId="77777777" w:rsidR="00E11B3B" w:rsidRDefault="00E11B3B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14:paraId="7A5C0D82" w14:textId="77777777" w:rsidTr="00E11B3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6CCACA4" w14:textId="77777777" w:rsidR="00E11B3B" w:rsidRDefault="00E11B3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507E153" w14:textId="77777777" w:rsidR="00E11B3B" w:rsidRDefault="00E11B3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E11B3B" w14:paraId="69BBF012" w14:textId="77777777" w:rsidTr="00E11B3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7F24B2" w14:textId="77777777" w:rsidR="00E11B3B" w:rsidRDefault="00E11B3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AF8CDF" w14:textId="77777777" w:rsidR="00E11B3B" w:rsidRDefault="00E11B3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E11B3B" w14:paraId="4ADA0812" w14:textId="77777777" w:rsidTr="00E11B3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9F5D10F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6620EAF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E11B3B" w14:paraId="340D98C1" w14:textId="77777777" w:rsidTr="00E11B3B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97472BB" w14:textId="77777777" w:rsidR="00E11B3B" w:rsidRDefault="00E11B3B" w:rsidP="00E11B3B">
            <w:pPr>
              <w:pStyle w:val="ListParagraph"/>
              <w:numPr>
                <w:ilvl w:val="0"/>
                <w:numId w:val="21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Word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gramStart"/>
            <w:r>
              <w:rPr>
                <w:rFonts w:ascii="Sylfaen" w:hAnsi="Sylfaen"/>
                <w:lang w:val="ka-GE"/>
              </w:rPr>
              <w:t>-  კარგი</w:t>
            </w:r>
            <w:proofErr w:type="gramEnd"/>
            <w:r>
              <w:rPr>
                <w:rFonts w:ascii="Sylfaen" w:hAnsi="Sylfaen"/>
                <w:lang w:val="ka-GE"/>
              </w:rPr>
              <w:t>;</w:t>
            </w:r>
          </w:p>
          <w:p w14:paraId="736241C1" w14:textId="77777777" w:rsidR="00E11B3B" w:rsidRDefault="00E11B3B" w:rsidP="00E11B3B">
            <w:pPr>
              <w:pStyle w:val="ListParagraph"/>
              <w:numPr>
                <w:ilvl w:val="0"/>
                <w:numId w:val="21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14:paraId="1B817071" w14:textId="77777777" w:rsidR="00E11B3B" w:rsidRDefault="00E11B3B" w:rsidP="00E11B3B">
            <w:pPr>
              <w:pStyle w:val="ListParagraph"/>
              <w:numPr>
                <w:ilvl w:val="0"/>
                <w:numId w:val="21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gramStart"/>
            <w:r>
              <w:rPr>
                <w:rFonts w:ascii="Sylfaen" w:hAnsi="Sylfaen"/>
                <w:lang w:val="ka-GE"/>
              </w:rPr>
              <w:t>-  კარგი</w:t>
            </w:r>
            <w:proofErr w:type="gramEnd"/>
            <w:r>
              <w:rPr>
                <w:rFonts w:ascii="Sylfaen" w:hAnsi="Sylfaen"/>
                <w:lang w:val="ka-GE"/>
              </w:rPr>
              <w:t>;</w:t>
            </w:r>
          </w:p>
          <w:p w14:paraId="4FC3651C" w14:textId="77777777" w:rsidR="00E11B3B" w:rsidRDefault="00E11B3B" w:rsidP="00E11B3B">
            <w:pPr>
              <w:pStyle w:val="ListParagraph"/>
              <w:numPr>
                <w:ilvl w:val="0"/>
                <w:numId w:val="21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Microsoft Office Outlook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gramStart"/>
            <w:r>
              <w:rPr>
                <w:rFonts w:ascii="Sylfaen" w:hAnsi="Sylfaen"/>
                <w:lang w:val="ka-GE"/>
              </w:rPr>
              <w:t>-  კარგი</w:t>
            </w:r>
            <w:proofErr w:type="gramEnd"/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0AB6A5" w14:textId="77777777" w:rsidR="00E11B3B" w:rsidRDefault="00E11B3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E11B3B" w14:paraId="279D50C9" w14:textId="77777777" w:rsidTr="00E11B3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8AA0287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D2FA36C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E11B3B" w14:paraId="5D117EE6" w14:textId="77777777" w:rsidTr="00E11B3B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930EDE2" w14:textId="77777777" w:rsidR="00E11B3B" w:rsidRDefault="00E11B3B" w:rsidP="00E11B3B">
            <w:pPr>
              <w:pStyle w:val="ListParagraph"/>
              <w:numPr>
                <w:ilvl w:val="0"/>
                <w:numId w:val="22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რუსული ენა;</w:t>
            </w:r>
          </w:p>
          <w:p w14:paraId="4522E027" w14:textId="77777777" w:rsidR="00E11B3B" w:rsidRDefault="00E11B3B" w:rsidP="00E11B3B">
            <w:pPr>
              <w:pStyle w:val="ListParagraph"/>
              <w:numPr>
                <w:ilvl w:val="0"/>
                <w:numId w:val="22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FE04F8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14:paraId="0DED6E22" w14:textId="77777777" w:rsidTr="00E11B3B">
        <w:trPr>
          <w:trHeight w:val="53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3E3179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CA25D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E11B3B" w14:paraId="5EA5EBE3" w14:textId="77777777" w:rsidTr="00E11B3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A6B621" w14:textId="77777777" w:rsidR="00E11B3B" w:rsidRDefault="00E11B3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E11B3B" w14:paraId="49AA3F43" w14:textId="77777777" w:rsidTr="00E11B3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57482C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787842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სასურველი: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</w:tr>
      <w:tr w:rsidR="00E11B3B" w14:paraId="0014E3A7" w14:textId="77777777" w:rsidTr="00E11B3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349CB87" w14:textId="77777777" w:rsidR="00E11B3B" w:rsidRDefault="00E11B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111B9E1" w14:textId="77777777" w:rsidR="00E11B3B" w:rsidRDefault="00E11B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E11B3B" w14:paraId="2D5E58CD" w14:textId="77777777" w:rsidTr="00E11B3B">
        <w:trPr>
          <w:trHeight w:val="57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C6E3B42" w14:textId="77777777" w:rsidR="00E11B3B" w:rsidRDefault="00E11B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E438A7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14:paraId="6A57C150" w14:textId="77777777" w:rsidTr="00E11B3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7818D50" w14:textId="77777777" w:rsidR="00E11B3B" w:rsidRDefault="00E11B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016EB8F" w14:textId="77777777" w:rsidR="00E11B3B" w:rsidRDefault="00E11B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E11B3B" w14:paraId="64363553" w14:textId="77777777" w:rsidTr="00E11B3B">
        <w:trPr>
          <w:trHeight w:val="51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9FF746" w14:textId="77777777" w:rsidR="00E11B3B" w:rsidRDefault="00E11B3B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DE10C5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14:paraId="7416FC6E" w14:textId="77777777" w:rsidTr="00E11B3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EA89064" w14:textId="77777777" w:rsidR="00E11B3B" w:rsidRDefault="00E11B3B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3B7FAA2" w14:textId="77777777" w:rsidR="00E11B3B" w:rsidRDefault="00E11B3B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  <w:b/>
              </w:rPr>
              <w:t>:</w:t>
            </w:r>
          </w:p>
        </w:tc>
      </w:tr>
      <w:tr w:rsidR="00E11B3B" w14:paraId="7727452D" w14:textId="77777777" w:rsidTr="00E11B3B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EF13D" w14:textId="77777777" w:rsidR="00E11B3B" w:rsidRDefault="00E11B3B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96C93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14:paraId="63FDC05A" w14:textId="77777777" w:rsidTr="00E11B3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95C044" w14:textId="77777777" w:rsidR="00E11B3B" w:rsidRDefault="00E11B3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E11B3B" w14:paraId="07749203" w14:textId="77777777" w:rsidTr="00E11B3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C919C2" w14:textId="77777777" w:rsidR="00E11B3B" w:rsidRDefault="00E11B3B" w:rsidP="00E11B3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ანალიტიკური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აზროვნება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75EDF1E1" w14:textId="77777777" w:rsidR="00E11B3B" w:rsidRDefault="00E11B3B" w:rsidP="00E11B3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44652CBD" w14:textId="77777777" w:rsidR="00E11B3B" w:rsidRDefault="00E11B3B" w:rsidP="00E11B3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78722CFE" w14:textId="77777777" w:rsidR="00E11B3B" w:rsidRDefault="00E11B3B" w:rsidP="00E11B3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4F350069" w14:textId="77777777" w:rsidR="00E11B3B" w:rsidRDefault="00E11B3B" w:rsidP="00E11B3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დაგეგმვისა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ორგანიზების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3F5DAAF7" w14:textId="77777777" w:rsidR="00E11B3B" w:rsidRDefault="00E11B3B" w:rsidP="00E11B3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.</w:t>
            </w:r>
          </w:p>
        </w:tc>
      </w:tr>
    </w:tbl>
    <w:p w14:paraId="1E122D1F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3A59C24C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207FB4C1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14:paraId="5E460D1A" w14:textId="77777777" w:rsidR="00E11B3B" w:rsidRDefault="00E11B3B" w:rsidP="00E11B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4071991A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610B618C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0CAA0F4E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7319D5D6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14:paraId="412D5CEA" w14:textId="77777777" w:rsidR="00E11B3B" w:rsidRDefault="00E11B3B" w:rsidP="00E11B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045265B0" w14:textId="77777777" w:rsidR="00E11B3B" w:rsidRDefault="00E11B3B" w:rsidP="00E11B3B">
      <w:pPr>
        <w:spacing w:before="240" w:after="0"/>
        <w:rPr>
          <w:rFonts w:ascii="Sylfaen" w:hAnsi="Sylfaen"/>
          <w:b/>
          <w:lang w:val="ka-GE"/>
        </w:rPr>
      </w:pPr>
    </w:p>
    <w:p w14:paraId="6813BAE5" w14:textId="77777777" w:rsidR="00E11B3B" w:rsidRDefault="00E11B3B" w:rsidP="00E11B3B">
      <w:pPr>
        <w:spacing w:before="240" w:after="0"/>
        <w:rPr>
          <w:b/>
        </w:rPr>
      </w:pPr>
      <w:r>
        <w:rPr>
          <w:rFonts w:ascii="Sylfaen" w:hAnsi="Sylfaen"/>
          <w:b/>
          <w:lang w:val="ka-GE"/>
        </w:rPr>
        <w:t>თარიღი  _________________________</w:t>
      </w:r>
    </w:p>
    <w:p w14:paraId="57F5D89A" w14:textId="77777777" w:rsidR="00E11B3B" w:rsidRDefault="00E11B3B" w:rsidP="00E11B3B">
      <w:pPr>
        <w:pStyle w:val="BodyText"/>
        <w:tabs>
          <w:tab w:val="left" w:pos="4536"/>
        </w:tabs>
        <w:jc w:val="left"/>
      </w:pPr>
    </w:p>
    <w:p w14:paraId="0D837DFD" w14:textId="63FDA072" w:rsidR="00E11B3B" w:rsidRDefault="00E11B3B" w:rsidP="00E11B3B">
      <w:pPr>
        <w:spacing w:before="240" w:after="0"/>
        <w:rPr>
          <w:rFonts w:ascii="Sylfaen" w:hAnsi="Sylfaen" w:cstheme="minorHAnsi"/>
        </w:rPr>
      </w:pPr>
    </w:p>
    <w:p w14:paraId="14011EFE" w14:textId="0A0EA721" w:rsidR="00384A5F" w:rsidRDefault="00384A5F" w:rsidP="00E11B3B">
      <w:pPr>
        <w:spacing w:before="240" w:after="0"/>
        <w:rPr>
          <w:rFonts w:ascii="Sylfaen" w:hAnsi="Sylfaen" w:cstheme="minorHAnsi"/>
        </w:rPr>
      </w:pPr>
    </w:p>
    <w:p w14:paraId="6F2E60F2" w14:textId="614A1A73" w:rsidR="00384A5F" w:rsidRDefault="00384A5F" w:rsidP="00E11B3B">
      <w:pPr>
        <w:spacing w:before="240" w:after="0"/>
        <w:rPr>
          <w:rFonts w:ascii="Sylfaen" w:hAnsi="Sylfaen" w:cstheme="minorHAnsi"/>
        </w:rPr>
      </w:pPr>
    </w:p>
    <w:p w14:paraId="72E59566" w14:textId="6CA17246" w:rsidR="00384A5F" w:rsidRDefault="00384A5F" w:rsidP="00E11B3B">
      <w:pPr>
        <w:spacing w:before="240" w:after="0"/>
        <w:rPr>
          <w:rFonts w:ascii="Sylfaen" w:hAnsi="Sylfaen" w:cstheme="minorHAnsi"/>
        </w:rPr>
      </w:pPr>
    </w:p>
    <w:p w14:paraId="08A9C9F7" w14:textId="74B5B6CF" w:rsidR="00384A5F" w:rsidRDefault="00384A5F" w:rsidP="00E11B3B">
      <w:pPr>
        <w:spacing w:before="240" w:after="0"/>
        <w:rPr>
          <w:rFonts w:ascii="Sylfaen" w:hAnsi="Sylfaen" w:cstheme="minorHAnsi"/>
        </w:rPr>
      </w:pPr>
    </w:p>
    <w:p w14:paraId="7A33183C" w14:textId="1535AB83" w:rsidR="00384A5F" w:rsidRDefault="00384A5F" w:rsidP="00E11B3B">
      <w:pPr>
        <w:spacing w:before="240" w:after="0"/>
        <w:rPr>
          <w:rFonts w:ascii="Sylfaen" w:hAnsi="Sylfaen" w:cstheme="minorHAnsi"/>
        </w:rPr>
      </w:pPr>
    </w:p>
    <w:p w14:paraId="470181DA" w14:textId="1FDF6A0E" w:rsidR="00384A5F" w:rsidRDefault="00384A5F" w:rsidP="00E11B3B">
      <w:pPr>
        <w:spacing w:before="240" w:after="0"/>
        <w:rPr>
          <w:rFonts w:ascii="Sylfaen" w:hAnsi="Sylfaen" w:cstheme="minorHAnsi"/>
        </w:rPr>
      </w:pPr>
    </w:p>
    <w:p w14:paraId="58F4571A" w14:textId="30BE6D3E" w:rsidR="00384A5F" w:rsidRDefault="00384A5F" w:rsidP="00E11B3B">
      <w:pPr>
        <w:spacing w:before="240" w:after="0"/>
        <w:rPr>
          <w:rFonts w:ascii="Sylfaen" w:hAnsi="Sylfaen" w:cstheme="minorHAnsi"/>
        </w:rPr>
      </w:pPr>
    </w:p>
    <w:p w14:paraId="1471B37A" w14:textId="68FEFB87" w:rsidR="00384A5F" w:rsidRDefault="00384A5F" w:rsidP="00E11B3B">
      <w:pPr>
        <w:spacing w:before="240" w:after="0"/>
        <w:rPr>
          <w:rFonts w:ascii="Sylfaen" w:hAnsi="Sylfaen" w:cstheme="minorHAnsi"/>
        </w:rPr>
      </w:pPr>
    </w:p>
    <w:p w14:paraId="19044A54" w14:textId="0B22CF91" w:rsidR="00384A5F" w:rsidRDefault="00384A5F" w:rsidP="00E11B3B">
      <w:pPr>
        <w:spacing w:before="240" w:after="0"/>
        <w:rPr>
          <w:rFonts w:ascii="Sylfaen" w:hAnsi="Sylfaen" w:cstheme="minorHAnsi"/>
        </w:rPr>
      </w:pPr>
    </w:p>
    <w:p w14:paraId="5181B1EF" w14:textId="6ED2A649" w:rsidR="00BA6A4B" w:rsidRDefault="00BA6A4B" w:rsidP="00E11B3B">
      <w:pPr>
        <w:spacing w:before="240" w:after="0"/>
        <w:rPr>
          <w:rFonts w:ascii="Sylfaen" w:hAnsi="Sylfaen" w:cstheme="minorHAnsi"/>
        </w:rPr>
      </w:pPr>
    </w:p>
    <w:p w14:paraId="22423475" w14:textId="77777777" w:rsidR="00091634" w:rsidRDefault="00091634" w:rsidP="00E11B3B">
      <w:pPr>
        <w:spacing w:before="240" w:after="0"/>
        <w:rPr>
          <w:rFonts w:ascii="Sylfaen" w:hAnsi="Sylfaen" w:cstheme="minorHAnsi"/>
        </w:rPr>
      </w:pPr>
    </w:p>
    <w:p w14:paraId="054B8702" w14:textId="3D8706DB" w:rsidR="00BA6A4B" w:rsidRDefault="00BA6A4B" w:rsidP="00E11B3B">
      <w:pPr>
        <w:spacing w:before="240" w:after="0"/>
        <w:rPr>
          <w:rFonts w:ascii="Sylfaen" w:hAnsi="Sylfaen" w:cstheme="minorHAnsi"/>
        </w:rPr>
      </w:pPr>
    </w:p>
    <w:p w14:paraId="001EE311" w14:textId="3BF9BF0B" w:rsidR="00BA6A4B" w:rsidRDefault="00BA6A4B" w:rsidP="00E11B3B">
      <w:pPr>
        <w:spacing w:before="240" w:after="0"/>
        <w:rPr>
          <w:rFonts w:ascii="Sylfaen" w:hAnsi="Sylfaen" w:cstheme="minorHAnsi"/>
        </w:rPr>
      </w:pPr>
    </w:p>
    <w:p w14:paraId="7722E7DB" w14:textId="1125A323" w:rsidR="00BA6A4B" w:rsidRDefault="00BA6A4B" w:rsidP="00E11B3B">
      <w:pPr>
        <w:spacing w:before="240" w:after="0"/>
        <w:rPr>
          <w:rFonts w:ascii="Sylfaen" w:hAnsi="Sylfaen" w:cstheme="minorHAnsi"/>
        </w:rPr>
      </w:pPr>
    </w:p>
    <w:p w14:paraId="6BF042D0" w14:textId="7B40223D" w:rsidR="00BA6A4B" w:rsidRDefault="00BA6A4B" w:rsidP="00E11B3B">
      <w:pPr>
        <w:spacing w:before="240" w:after="0"/>
        <w:rPr>
          <w:rFonts w:ascii="Sylfaen" w:hAnsi="Sylfaen" w:cstheme="minorHAnsi"/>
        </w:rPr>
      </w:pPr>
    </w:p>
    <w:p w14:paraId="666E87F4" w14:textId="396276FB" w:rsidR="00BA6A4B" w:rsidRDefault="00BA6A4B" w:rsidP="00E11B3B">
      <w:pPr>
        <w:spacing w:before="240" w:after="0"/>
        <w:rPr>
          <w:rFonts w:ascii="Sylfaen" w:hAnsi="Sylfaen" w:cstheme="minorHAnsi"/>
        </w:rPr>
      </w:pPr>
    </w:p>
    <w:p w14:paraId="41A258F1" w14:textId="13C1C68E" w:rsidR="00E11B3B" w:rsidRPr="00D15356" w:rsidRDefault="00091634" w:rsidP="00E11B3B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იურიდიული დეპარტამენტის </w:t>
      </w:r>
      <w:r w:rsidR="00D15356" w:rsidRPr="00D15356">
        <w:rPr>
          <w:rFonts w:ascii="Sylfaen" w:hAnsi="Sylfaen" w:cs="Sylfaen"/>
          <w:b/>
          <w:sz w:val="28"/>
          <w:szCs w:val="28"/>
          <w:lang w:val="ka-GE"/>
        </w:rPr>
        <w:t xml:space="preserve">უფროსი სპეციალისტის </w:t>
      </w:r>
      <w:r w:rsidR="00E11B3B" w:rsidRPr="00D15356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აღწერილობა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984"/>
        <w:gridCol w:w="1983"/>
        <w:gridCol w:w="1842"/>
      </w:tblGrid>
      <w:tr w:rsidR="00E11B3B" w14:paraId="7281873C" w14:textId="77777777" w:rsidTr="00384A5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3AF709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23D3CF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E11B3B" w14:paraId="6A756CDB" w14:textId="77777777" w:rsidTr="00384A5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DFD3C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58CB1F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წერეთლის გამზ. N144</w:t>
            </w:r>
          </w:p>
        </w:tc>
      </w:tr>
      <w:tr w:rsidR="00E11B3B" w14:paraId="62B3AA86" w14:textId="77777777" w:rsidTr="00384A5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DDEC7E" w14:textId="77777777" w:rsidR="00E11B3B" w:rsidRDefault="00E11B3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67CEF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E11B3B" w14:paraId="1A37DC13" w14:textId="77777777" w:rsidTr="00384A5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1BE62" w14:textId="77777777" w:rsidR="00E11B3B" w:rsidRDefault="00E11B3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17810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იურიდიული დეპარტამენტი</w:t>
            </w:r>
          </w:p>
        </w:tc>
      </w:tr>
      <w:tr w:rsidR="00E11B3B" w14:paraId="4EFA65D3" w14:textId="77777777" w:rsidTr="00384A5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28BB5" w14:textId="77777777" w:rsidR="00E11B3B" w:rsidRDefault="00E11B3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B6918B" w14:textId="77777777" w:rsidR="00E11B3B" w:rsidRDefault="00E11B3B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E11B3B" w14:paraId="4F80AA17" w14:textId="77777777" w:rsidTr="00384A5F">
        <w:trPr>
          <w:trHeight w:val="45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131CE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E11B3B" w14:paraId="1ADC9E11" w14:textId="77777777" w:rsidTr="00384A5F">
        <w:trPr>
          <w:trHeight w:val="45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A10BF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12171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CAC6A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F3979" w14:textId="77777777" w:rsidR="00E11B3B" w:rsidRDefault="00E11B3B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E11B3B" w14:paraId="104C1B42" w14:textId="77777777" w:rsidTr="00384A5F">
        <w:trPr>
          <w:trHeight w:val="56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8B41D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29062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 I I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9BCE4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06700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E11B3B" w14:paraId="6A418BAC" w14:textId="77777777" w:rsidTr="00384A5F">
        <w:trPr>
          <w:trHeight w:val="772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E658E" w14:textId="0144D247" w:rsidR="00E11B3B" w:rsidRDefault="00E11B3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8480" behindDoc="0" locked="0" layoutInCell="0" allowOverlap="1" wp14:anchorId="191023BC" wp14:editId="73182B5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F3B22" id="Straight Connector 8" o:spid="_x0000_s1026" style="position:absolute;z-index:2516684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0" allowOverlap="1" wp14:anchorId="1B37AADB" wp14:editId="563CFBB6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E57B5" id="Straight Connector 7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4AD105" w14:textId="77777777" w:rsidR="00E11B3B" w:rsidRDefault="00E11B3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E11B3B" w14:paraId="30A5EE66" w14:textId="77777777" w:rsidTr="00384A5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8442F" w14:textId="77777777" w:rsidR="00E11B3B" w:rsidRDefault="00E11B3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CC532" w14:textId="77777777" w:rsidR="00E11B3B" w:rsidRDefault="00E11B3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E11B3B" w14:paraId="6CBD1F37" w14:textId="77777777" w:rsidTr="00384A5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793B9" w14:textId="77777777" w:rsidR="00E11B3B" w:rsidRDefault="00E11B3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B03C9" w14:textId="77777777" w:rsidR="00E11B3B" w:rsidRDefault="00E11B3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11B3B" w14:paraId="30B58456" w14:textId="77777777" w:rsidTr="00384A5F">
        <w:trPr>
          <w:trHeight w:val="79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38215" w14:textId="77777777" w:rsidR="00E11B3B" w:rsidRDefault="00E11B3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823845" w14:textId="77777777" w:rsidR="00E11B3B" w:rsidRDefault="00E11B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E11B3B" w14:paraId="2B4B1A99" w14:textId="77777777" w:rsidTr="00384A5F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A2A5D8" w14:textId="77777777" w:rsidR="00E11B3B" w:rsidRDefault="00E11B3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C117B4" w14:textId="77777777" w:rsidR="00E11B3B" w:rsidRDefault="00E11B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14:paraId="0AB70BC4" w14:textId="77777777" w:rsidR="00E11B3B" w:rsidRDefault="00E11B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შესვენება: 13:00-14:00</w:t>
            </w:r>
          </w:p>
        </w:tc>
      </w:tr>
      <w:tr w:rsidR="00E11B3B" w14:paraId="36904A62" w14:textId="77777777" w:rsidTr="00384A5F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7B482DFE" w14:textId="77777777" w:rsidR="00E11B3B" w:rsidRDefault="00E11B3B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B1959A2" w14:textId="77777777" w:rsidR="00E11B3B" w:rsidRDefault="00E11B3B">
            <w:pPr>
              <w:pStyle w:val="BodyText"/>
              <w:spacing w:line="276" w:lineRule="auto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E11B3B" w14:paraId="1D87BADC" w14:textId="77777777" w:rsidTr="00384A5F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588263B9" w14:textId="77777777" w:rsidR="00E11B3B" w:rsidRDefault="00E11B3B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D388D0C" w14:textId="77777777" w:rsidR="00E11B3B" w:rsidRDefault="00E11B3B">
            <w:pPr>
              <w:pStyle w:val="BodyText"/>
              <w:spacing w:line="276" w:lineRule="auto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E11B3B" w14:paraId="6FF1D5F1" w14:textId="77777777" w:rsidTr="00384A5F">
        <w:trPr>
          <w:trHeight w:val="34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857EB" w14:textId="77777777" w:rsidR="00E11B3B" w:rsidRDefault="00E11B3B">
            <w:pPr>
              <w:pStyle w:val="BodyText"/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3A752B" w14:paraId="049C13D5" w14:textId="77777777" w:rsidTr="00384A5F">
        <w:trPr>
          <w:trHeight w:val="241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2D4109" w14:textId="77777777" w:rsidR="00B4338A" w:rsidRDefault="003A752B" w:rsidP="00B4338A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hAnsi="Sylfaen"/>
              </w:rPr>
            </w:pPr>
            <w:proofErr w:type="spellStart"/>
            <w:r w:rsidRPr="00455782">
              <w:rPr>
                <w:rFonts w:ascii="Sylfaen" w:hAnsi="Sylfaen"/>
              </w:rPr>
              <w:lastRenderedPageBreak/>
              <w:t>სამმართველოსთვის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დებულებით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განსაზღვრული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ფუნქციების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განხორციელება</w:t>
            </w:r>
            <w:proofErr w:type="spellEnd"/>
            <w:r w:rsidRPr="00455782">
              <w:rPr>
                <w:rFonts w:ascii="Sylfaen" w:hAnsi="Sylfaen"/>
              </w:rPr>
              <w:t xml:space="preserve">; </w:t>
            </w:r>
          </w:p>
          <w:p w14:paraId="20037CBA" w14:textId="3A07BEBE" w:rsidR="003A752B" w:rsidRPr="00700E11" w:rsidRDefault="00B05E3D" w:rsidP="00B4338A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hAnsi="Sylfaen"/>
              </w:rPr>
            </w:pPr>
            <w:r w:rsidRPr="00700E11">
              <w:rPr>
                <w:rFonts w:ascii="Sylfaen" w:eastAsia="Times New Roman" w:hAnsi="Sylfaen" w:cs="Sylfaen"/>
                <w:lang w:val="ka-GE"/>
              </w:rPr>
              <w:t>სამმართველოში შემოსული კორესპონდენციის განხილვა, დამუშავება და რეაგირების მოხდენა, მომზადებული დოკუმენტის ხელმძღვანელი პირებთან ვიზირებისთვის გაგზავნა საქმისწარმოების განხორციელების უზრუნველყოფის შესახებ მინიტრის ბრძანების შესაბამისად;</w:t>
            </w:r>
          </w:p>
          <w:p w14:paraId="40D4B0CE" w14:textId="77777777" w:rsidR="003A752B" w:rsidRPr="00455782" w:rsidRDefault="003A752B" w:rsidP="001663E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hAnsi="Sylfaen"/>
              </w:rPr>
            </w:pPr>
            <w:proofErr w:type="spellStart"/>
            <w:r w:rsidRPr="00455782">
              <w:rPr>
                <w:rFonts w:ascii="Sylfaen" w:hAnsi="Sylfaen"/>
              </w:rPr>
              <w:t>ხელმძღვანელის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დავალებით</w:t>
            </w:r>
            <w:proofErr w:type="spellEnd"/>
            <w:r w:rsidRPr="00455782">
              <w:rPr>
                <w:rFonts w:ascii="Sylfaen" w:hAnsi="Sylfaen"/>
              </w:rPr>
              <w:t xml:space="preserve"> (</w:t>
            </w:r>
            <w:proofErr w:type="spellStart"/>
            <w:r w:rsidRPr="00455782">
              <w:rPr>
                <w:rFonts w:ascii="Sylfaen" w:hAnsi="Sylfaen"/>
              </w:rPr>
              <w:t>საჭიროების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შემთხვევაში</w:t>
            </w:r>
            <w:proofErr w:type="spellEnd"/>
            <w:r w:rsidRPr="00455782">
              <w:rPr>
                <w:rFonts w:ascii="Sylfaen" w:hAnsi="Sylfaen"/>
              </w:rPr>
              <w:t xml:space="preserve">), </w:t>
            </w:r>
            <w:proofErr w:type="spellStart"/>
            <w:r w:rsidRPr="00455782">
              <w:rPr>
                <w:rFonts w:ascii="Sylfaen" w:hAnsi="Sylfaen"/>
              </w:rPr>
              <w:t>სამუშაო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ჯგუფებში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მონაწილეობა</w:t>
            </w:r>
            <w:proofErr w:type="spellEnd"/>
            <w:r w:rsidRPr="00455782">
              <w:rPr>
                <w:rFonts w:ascii="Sylfaen" w:hAnsi="Sylfaen"/>
              </w:rPr>
              <w:t xml:space="preserve">; </w:t>
            </w:r>
          </w:p>
          <w:p w14:paraId="3A8FA262" w14:textId="53A0E9C0" w:rsidR="003A752B" w:rsidRDefault="003A752B" w:rsidP="001663E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hAnsi="Sylfaen"/>
              </w:rPr>
            </w:pPr>
            <w:proofErr w:type="spellStart"/>
            <w:r w:rsidRPr="00455782">
              <w:rPr>
                <w:rFonts w:ascii="Sylfaen" w:hAnsi="Sylfaen"/>
              </w:rPr>
              <w:t>ზემდგომი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თანამდებობის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პირის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დავალებით</w:t>
            </w:r>
            <w:proofErr w:type="spellEnd"/>
            <w:r w:rsidRPr="00455782">
              <w:rPr>
                <w:rFonts w:ascii="Sylfaen" w:hAnsi="Sylfaen"/>
              </w:rPr>
              <w:t xml:space="preserve">, </w:t>
            </w:r>
            <w:proofErr w:type="spellStart"/>
            <w:r w:rsidRPr="00455782">
              <w:rPr>
                <w:rFonts w:ascii="Sylfaen" w:hAnsi="Sylfaen"/>
              </w:rPr>
              <w:t>გარე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ორგანიზაციებთან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კომუნიკაცია</w:t>
            </w:r>
            <w:proofErr w:type="spellEnd"/>
            <w:r w:rsidRPr="00455782">
              <w:rPr>
                <w:rFonts w:ascii="Sylfaen" w:hAnsi="Sylfaen"/>
              </w:rPr>
              <w:t>;</w:t>
            </w:r>
          </w:p>
          <w:p w14:paraId="33555162" w14:textId="77777777" w:rsidR="003A752B" w:rsidRDefault="003A752B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proofErr w:type="spellStart"/>
            <w:r w:rsidRPr="00504F28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ინდივიდუალური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ხასიათის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>/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ვიზირება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(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გარდა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მივლინებასთან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შვებულებასთან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დაკავშირებული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>)</w:t>
            </w:r>
            <w:r w:rsidRPr="00504F28">
              <w:rPr>
                <w:rFonts w:ascii="Sylfaen" w:eastAsia="Times New Roman" w:hAnsi="Sylfaen" w:cs="Sylfaen"/>
                <w:lang w:val="ka-GE"/>
              </w:rPr>
              <w:t>, მათ შორის, შესაბამისი სტრუქტურული ერთეულის მიერ მომზადებული სამართლებრივი აქტების პროექტების ექსპერტიზა;</w:t>
            </w:r>
          </w:p>
          <w:p w14:paraId="7729E382" w14:textId="59AC6C99" w:rsidR="001663E3" w:rsidRPr="00BB5B97" w:rsidRDefault="001663E3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504F28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მთავრობაზე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წარსადგენი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</w:t>
            </w:r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ექსპერტიზ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</w:t>
            </w:r>
            <w:r w:rsidRPr="00504F28">
              <w:rPr>
                <w:rFonts w:ascii="Sylfaen" w:eastAsia="Times New Roman" w:hAnsi="Sylfaen" w:cs="Sylfaen"/>
              </w:rPr>
              <w:t xml:space="preserve">ს,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ვიზირებ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ის</w:t>
            </w:r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მთავრობაში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მათი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წარდგენის</w:t>
            </w:r>
            <w:proofErr w:type="spellEnd"/>
            <w:r w:rsidR="00021FFD">
              <w:rPr>
                <w:rFonts w:ascii="Sylfaen" w:eastAsia="Times New Roman" w:hAnsi="Sylfaen" w:cs="Sylfaen"/>
                <w:lang w:val="ka-GE"/>
              </w:rPr>
              <w:t>ა და გამოცემის</w:t>
            </w:r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პროცედურებ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ის განხორციელება;</w:t>
            </w:r>
          </w:p>
          <w:p w14:paraId="46CF0E36" w14:textId="1209ACB0" w:rsidR="00021FFD" w:rsidRPr="00BB5B97" w:rsidRDefault="006D6347" w:rsidP="007F1B8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მთავრობის</w:t>
            </w:r>
            <w:proofErr w:type="spellEnd"/>
            <w:r w:rsidR="00021FFD" w:rsidRPr="00504F28">
              <w:rPr>
                <w:rFonts w:ascii="Sylfaen" w:eastAsia="Times New Roman" w:hAnsi="Sylfaen" w:cs="Sylfaen"/>
              </w:rPr>
              <w:t xml:space="preserve"> </w:t>
            </w:r>
            <w:r w:rsidR="00021FFD">
              <w:rPr>
                <w:rFonts w:ascii="Sylfaen" w:eastAsia="Times New Roman" w:hAnsi="Sylfaen" w:cs="Sylfaen"/>
                <w:lang w:val="ka-GE"/>
              </w:rPr>
              <w:t>ელექტრონული პროგრამაში სამინი</w:t>
            </w:r>
            <w:r>
              <w:rPr>
                <w:rFonts w:ascii="Sylfaen" w:eastAsia="Times New Roman" w:hAnsi="Sylfaen" w:cs="Sylfaen"/>
                <w:lang w:val="ka-GE"/>
              </w:rPr>
              <w:t>ს</w:t>
            </w:r>
            <w:r w:rsidR="00021FFD">
              <w:rPr>
                <w:rFonts w:ascii="Sylfaen" w:eastAsia="Times New Roman" w:hAnsi="Sylfaen" w:cs="Sylfaen"/>
                <w:lang w:val="ka-GE"/>
              </w:rPr>
              <w:t>ტროს ავტორობით</w:t>
            </w:r>
            <w:r>
              <w:rPr>
                <w:rFonts w:ascii="Sylfaen" w:eastAsia="Times New Roman" w:hAnsi="Sylfaen" w:cs="Sylfaen"/>
                <w:lang w:val="ka-GE"/>
              </w:rPr>
              <w:t xml:space="preserve"> ატვირთული</w:t>
            </w:r>
            <w:r w:rsidR="00021FFD">
              <w:rPr>
                <w:rFonts w:ascii="Sylfaen" w:eastAsia="Times New Roman" w:hAnsi="Sylfaen" w:cs="Sylfaen"/>
                <w:lang w:val="ka-GE"/>
              </w:rPr>
              <w:t xml:space="preserve"> და ასევე, სამინიტროს კომპეტენციას მიკუთვნებული</w:t>
            </w:r>
            <w:r>
              <w:rPr>
                <w:rFonts w:ascii="Sylfaen" w:eastAsia="Times New Roman" w:hAnsi="Sylfaen" w:cs="Sylfaen"/>
                <w:lang w:val="ka-GE"/>
              </w:rPr>
              <w:t xml:space="preserve"> საკითხების</w:t>
            </w:r>
            <w:r w:rsidR="00021FFD">
              <w:rPr>
                <w:rFonts w:ascii="Sylfaen" w:eastAsia="Times New Roman" w:hAnsi="Sylfaen" w:cs="Sylfaen"/>
                <w:lang w:val="ka-GE"/>
              </w:rPr>
              <w:t xml:space="preserve"> მონიტორინგი</w:t>
            </w:r>
            <w:r w:rsidR="007F1B84">
              <w:rPr>
                <w:rFonts w:ascii="Sylfaen" w:eastAsia="Times New Roman" w:hAnsi="Sylfaen" w:cs="Sylfaen"/>
                <w:lang w:val="ka-GE"/>
              </w:rPr>
              <w:t>;</w:t>
            </w:r>
          </w:p>
          <w:p w14:paraId="0539CEFF" w14:textId="535E09D7" w:rsidR="00021FFD" w:rsidRPr="00BB5B97" w:rsidRDefault="00021FFD" w:rsidP="00021FFD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Sylfaen"/>
              </w:rPr>
            </w:pPr>
            <w:proofErr w:type="spellStart"/>
            <w:r w:rsidRPr="009752FF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მიერ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მიღებისა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გამოცემის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მიზნით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, </w:t>
            </w:r>
            <w:proofErr w:type="gramStart"/>
            <w:r w:rsidRPr="009752FF">
              <w:rPr>
                <w:rFonts w:ascii="Sylfaen" w:eastAsia="Times New Roman" w:hAnsi="Sylfaen" w:cs="Sylfaen"/>
                <w:lang w:val="ka-GE"/>
              </w:rPr>
              <w:t>სსიპ ,,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proofErr w:type="gram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საკანონმდებლო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მაცნეს</w:t>
            </w:r>
            <w:proofErr w:type="spellEnd"/>
            <w:r w:rsidRPr="009752FF">
              <w:rPr>
                <w:rFonts w:ascii="Sylfaen" w:eastAsia="Times New Roman" w:hAnsi="Sylfaen" w:cs="Sylfaen"/>
                <w:lang w:val="ka-GE"/>
              </w:rPr>
              <w:t>‘‘</w:t>
            </w:r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ელექტრონული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პროგრამაში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საკითხების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ინიცირებისა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მიღება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>/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გამოქვეყნებისთვის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საჭირო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პროცედურების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უზრუნველყოფა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>;</w:t>
            </w:r>
          </w:p>
          <w:p w14:paraId="6721A90E" w14:textId="77777777" w:rsidR="003A752B" w:rsidRPr="00504F28" w:rsidRDefault="003A752B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1C76B9">
              <w:rPr>
                <w:rFonts w:ascii="Sylfaen" w:eastAsia="Times New Roman" w:hAnsi="Sylfaen" w:cs="Sylfaen"/>
              </w:rPr>
              <w:t>საერთაშორისო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ხელშეკრულებების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C76B9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1C76B9">
              <w:rPr>
                <w:rFonts w:ascii="Sylfaen" w:eastAsia="Times New Roman" w:hAnsi="Sylfaen" w:cs="Sylfaen"/>
              </w:rPr>
              <w:t>;</w:t>
            </w:r>
          </w:p>
          <w:p w14:paraId="115F6A36" w14:textId="77777777" w:rsidR="003A752B" w:rsidRPr="00166B05" w:rsidRDefault="003A752B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504F28">
              <w:rPr>
                <w:rFonts w:ascii="Sylfaen" w:eastAsia="Times New Roman" w:hAnsi="Sylfaen" w:cs="Sylfaen"/>
              </w:rPr>
              <w:t>სამინისტროში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შემოსული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კომპეტენციისამებრ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დაინტერესებულ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სამსახურებთან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შეთანხმებ</w:t>
            </w:r>
            <w:proofErr w:type="spellEnd"/>
            <w:r w:rsidRPr="00504F28">
              <w:rPr>
                <w:rFonts w:ascii="Sylfaen" w:eastAsia="Times New Roman" w:hAnsi="Sylfaen" w:cs="Sylfaen"/>
                <w:lang w:val="ka-GE"/>
              </w:rPr>
              <w:t>ა;</w:t>
            </w:r>
          </w:p>
          <w:p w14:paraId="147A5138" w14:textId="77777777" w:rsidR="003A752B" w:rsidRPr="00166B05" w:rsidRDefault="003A752B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166B05">
              <w:rPr>
                <w:rFonts w:ascii="Sylfaen" w:eastAsia="Times New Roman" w:hAnsi="Sylfaen" w:cs="Sylfaen"/>
                <w:lang w:val="ka-GE"/>
              </w:rPr>
              <w:t xml:space="preserve">სამინისტროს შესაბამისი სტრუქტურული ერთეულების ჩართულობით,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საკანონმდებლო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მომზადება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მომზადებაში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მონაწილეობა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მომზადებული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კანონპროექტების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ექსპერტიზის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უზრუნველყოფა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>;</w:t>
            </w:r>
          </w:p>
          <w:p w14:paraId="019118AA" w14:textId="77777777" w:rsidR="00DF4504" w:rsidRPr="00310C06" w:rsidRDefault="00DF4504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1C76B9">
              <w:rPr>
                <w:rFonts w:ascii="Sylfaen" w:hAnsi="Sylfaen"/>
                <w:lang w:val="ka-GE"/>
              </w:rPr>
              <w:t>განსაკუთრებული მნიშვენლობისა და სირთულის საკითხებზე, სამინისტროს სახელმწიფო კონტროლს დაქვემდებულ საჯარო სამართლის იურიდიული პირების სამართლებრივი მხარდაჭერ</w:t>
            </w:r>
            <w:r>
              <w:rPr>
                <w:rFonts w:ascii="Sylfaen" w:hAnsi="Sylfaen"/>
                <w:lang w:val="ka-GE"/>
              </w:rPr>
              <w:t>ის უზრუნველყოფა;</w:t>
            </w:r>
          </w:p>
          <w:p w14:paraId="62CE8CB4" w14:textId="77777777" w:rsidR="003A752B" w:rsidRDefault="003A752B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Sylfaen"/>
              </w:rPr>
            </w:pPr>
            <w:proofErr w:type="spellStart"/>
            <w:r w:rsidRPr="009D3BC7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კომპეტენცი</w:t>
            </w:r>
            <w:proofErr w:type="spellEnd"/>
            <w:r w:rsidRPr="009D3BC7">
              <w:rPr>
                <w:rFonts w:ascii="Sylfaen" w:eastAsia="Times New Roman" w:hAnsi="Sylfaen" w:cs="Sylfaen"/>
                <w:lang w:val="ka-GE"/>
              </w:rPr>
              <w:t>ა</w:t>
            </w:r>
            <w:r w:rsidRPr="009D3BC7">
              <w:rPr>
                <w:rFonts w:ascii="Sylfaen" w:eastAsia="Times New Roman" w:hAnsi="Sylfaen" w:cs="Sylfaen"/>
              </w:rPr>
              <w:t xml:space="preserve">ს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მიკუთვნებულ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საკითხებზე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ინიცირებული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მიღებისათვის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საჭირო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ღონისძიებების</w:t>
            </w:r>
            <w:proofErr w:type="spellEnd"/>
            <w:r w:rsidRPr="009D3BC7">
              <w:rPr>
                <w:rFonts w:ascii="Sylfaen" w:eastAsia="Times New Roman" w:hAnsi="Sylfaen" w:cs="Sylfaen"/>
                <w:lang w:val="ka-GE"/>
              </w:rPr>
              <w:t xml:space="preserve"> განხორციელება</w:t>
            </w:r>
            <w:r w:rsidRPr="009D3BC7">
              <w:rPr>
                <w:rFonts w:ascii="Sylfaen" w:eastAsia="Times New Roman" w:hAnsi="Sylfaen" w:cs="Sylfaen"/>
              </w:rPr>
              <w:t xml:space="preserve">; </w:t>
            </w:r>
          </w:p>
          <w:p w14:paraId="68C02C96" w14:textId="77777777" w:rsidR="003A752B" w:rsidRPr="001418FF" w:rsidRDefault="003A752B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217465">
              <w:rPr>
                <w:rFonts w:ascii="Sylfaen" w:hAnsi="Sylfaen"/>
              </w:rPr>
              <w:t>თავისი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საქმიანობის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ფარგლებში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სტატისტიკური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ინფორმაციის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მოძიებისა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და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ანალიზის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სამმართველოსთვის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მისი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მოთხოვნის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საფუძველზე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მონაცემების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და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ინფორმაციის</w:t>
            </w:r>
            <w:proofErr w:type="spellEnd"/>
            <w:r w:rsidRPr="00217465">
              <w:rPr>
                <w:rFonts w:ascii="Sylfaen" w:hAnsi="Sylfaen"/>
              </w:rPr>
              <w:t xml:space="preserve"> (</w:t>
            </w:r>
            <w:proofErr w:type="spellStart"/>
            <w:r w:rsidRPr="00217465">
              <w:rPr>
                <w:rFonts w:ascii="Sylfaen" w:hAnsi="Sylfaen"/>
              </w:rPr>
              <w:t>მათ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შორის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სტატისტიკური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მონაცემების</w:t>
            </w:r>
            <w:proofErr w:type="spellEnd"/>
            <w:r w:rsidRPr="00217465">
              <w:rPr>
                <w:rFonts w:ascii="Sylfaen" w:hAnsi="Sylfaen"/>
              </w:rPr>
              <w:t xml:space="preserve">) </w:t>
            </w:r>
            <w:proofErr w:type="spellStart"/>
            <w:r w:rsidRPr="00217465">
              <w:rPr>
                <w:rFonts w:ascii="Sylfaen" w:hAnsi="Sylfaen"/>
              </w:rPr>
              <w:t>შეგროვება</w:t>
            </w:r>
            <w:proofErr w:type="spellEnd"/>
            <w:r w:rsidRPr="00217465">
              <w:rPr>
                <w:rFonts w:ascii="Sylfaen" w:hAnsi="Sylfaen"/>
              </w:rPr>
              <w:t xml:space="preserve">; </w:t>
            </w:r>
          </w:p>
          <w:p w14:paraId="29555816" w14:textId="77777777" w:rsidR="003A752B" w:rsidRPr="007045A4" w:rsidRDefault="003A752B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217465">
              <w:rPr>
                <w:rFonts w:ascii="Sylfaen" w:hAnsi="Sylfaen"/>
              </w:rPr>
              <w:t>საჯარო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ინფორმაციის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გაცემაზე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პასუხისმგებელი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სტრუქტურული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ერთეულისთვის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შესაბამისი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საჯარო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ინფორმაციის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მიწოდება</w:t>
            </w:r>
            <w:proofErr w:type="spellEnd"/>
            <w:r w:rsidRPr="00217465">
              <w:rPr>
                <w:rFonts w:ascii="Sylfaen" w:hAnsi="Sylfaen"/>
              </w:rPr>
              <w:t>;</w:t>
            </w:r>
          </w:p>
          <w:p w14:paraId="4A210F25" w14:textId="77777777" w:rsidR="003A752B" w:rsidRPr="007045A4" w:rsidRDefault="003A752B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7045A4">
              <w:rPr>
                <w:rFonts w:ascii="Sylfaen" w:hAnsi="Sylfaen"/>
              </w:rPr>
              <w:t>მოქმედი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კანონმდებლობით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დადგენილ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ფარგლებში</w:t>
            </w:r>
            <w:proofErr w:type="spellEnd"/>
            <w:r w:rsidRPr="007045A4">
              <w:rPr>
                <w:rFonts w:ascii="Sylfaen" w:hAnsi="Sylfaen"/>
              </w:rPr>
              <w:t xml:space="preserve">, </w:t>
            </w:r>
            <w:proofErr w:type="spellStart"/>
            <w:r w:rsidRPr="007045A4">
              <w:rPr>
                <w:rFonts w:ascii="Sylfaen" w:hAnsi="Sylfaen"/>
              </w:rPr>
              <w:t>დაკისრებული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ფუნქციებისა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ამოცანების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შესრულების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მიზნით</w:t>
            </w:r>
            <w:proofErr w:type="spellEnd"/>
            <w:r w:rsidRPr="007045A4">
              <w:rPr>
                <w:rFonts w:ascii="Sylfaen" w:hAnsi="Sylfaen"/>
              </w:rPr>
              <w:t xml:space="preserve">, </w:t>
            </w:r>
            <w:proofErr w:type="spellStart"/>
            <w:r w:rsidRPr="007045A4">
              <w:rPr>
                <w:rFonts w:ascii="Sylfaen" w:hAnsi="Sylfaen"/>
              </w:rPr>
              <w:t>სხვა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უფლებამოსილებების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განხორციელება</w:t>
            </w:r>
            <w:proofErr w:type="spellEnd"/>
            <w:r w:rsidRPr="007045A4">
              <w:rPr>
                <w:rFonts w:ascii="Sylfaen" w:hAnsi="Sylfaen"/>
              </w:rPr>
              <w:t xml:space="preserve">; </w:t>
            </w:r>
          </w:p>
          <w:p w14:paraId="70FF1380" w14:textId="18AB5293" w:rsidR="003A752B" w:rsidRPr="00A33070" w:rsidRDefault="003A752B" w:rsidP="00A33070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7045A4">
              <w:rPr>
                <w:rFonts w:ascii="Sylfaen" w:hAnsi="Sylfaen"/>
              </w:rPr>
              <w:t>დეპარტამენტის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უფროსის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ცალკეული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დავალებების</w:t>
            </w:r>
            <w:proofErr w:type="spellEnd"/>
            <w:r w:rsidRPr="007045A4">
              <w:rPr>
                <w:rFonts w:ascii="Sylfaen" w:hAnsi="Sylfaen"/>
              </w:rPr>
              <w:t>/</w:t>
            </w:r>
            <w:proofErr w:type="spellStart"/>
            <w:r w:rsidRPr="007045A4">
              <w:rPr>
                <w:rFonts w:ascii="Sylfaen" w:hAnsi="Sylfaen"/>
              </w:rPr>
              <w:t>გადაწყვეტილებების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შესრუ</w:t>
            </w:r>
            <w:proofErr w:type="spellEnd"/>
            <w:r>
              <w:rPr>
                <w:rFonts w:ascii="Sylfaen" w:hAnsi="Sylfaen"/>
                <w:lang w:val="ka-GE"/>
              </w:rPr>
              <w:t>ლება.</w:t>
            </w:r>
          </w:p>
        </w:tc>
      </w:tr>
      <w:tr w:rsidR="00384A5F" w14:paraId="20D8E3AE" w14:textId="77777777" w:rsidTr="00384A5F">
        <w:trPr>
          <w:trHeight w:val="34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B18F71" w14:textId="77777777" w:rsidR="00384A5F" w:rsidRDefault="00384A5F" w:rsidP="00384A5F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384A5F" w14:paraId="0DF63682" w14:textId="77777777" w:rsidTr="00384A5F">
        <w:trPr>
          <w:trHeight w:val="34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A346FA" w14:textId="77777777" w:rsidR="00384A5F" w:rsidRDefault="00384A5F" w:rsidP="00384A5F">
            <w:pPr>
              <w:pStyle w:val="BodyA"/>
              <w:numPr>
                <w:ilvl w:val="0"/>
                <w:numId w:val="20"/>
              </w:numPr>
              <w:spacing w:line="276" w:lineRule="auto"/>
              <w:ind w:left="45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14:paraId="01E6CA94" w14:textId="77777777" w:rsidR="00384A5F" w:rsidRDefault="00384A5F" w:rsidP="00384A5F">
            <w:pPr>
              <w:pStyle w:val="BodyText"/>
              <w:numPr>
                <w:ilvl w:val="0"/>
                <w:numId w:val="20"/>
              </w:numPr>
              <w:spacing w:line="276" w:lineRule="auto"/>
              <w:ind w:left="45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 და იურიდიული პირები.</w:t>
            </w:r>
          </w:p>
        </w:tc>
      </w:tr>
      <w:tr w:rsidR="00384A5F" w14:paraId="4253E425" w14:textId="77777777" w:rsidTr="00384A5F">
        <w:trPr>
          <w:trHeight w:val="34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95C92F" w14:textId="77777777" w:rsidR="00384A5F" w:rsidRDefault="00384A5F" w:rsidP="00384A5F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 xml:space="preserve">ანგარიშგება </w:t>
            </w:r>
          </w:p>
        </w:tc>
      </w:tr>
      <w:tr w:rsidR="00384A5F" w14:paraId="49D11E05" w14:textId="77777777" w:rsidTr="00384A5F">
        <w:trPr>
          <w:trHeight w:val="34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6431A4" w14:textId="77777777" w:rsidR="00384A5F" w:rsidRDefault="00384A5F" w:rsidP="00384A5F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14:paraId="76797D8E" w14:textId="77777777" w:rsidR="00E11B3B" w:rsidRDefault="00E11B3B" w:rsidP="00E11B3B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5027"/>
      </w:tblGrid>
      <w:tr w:rsidR="00E11B3B" w14:paraId="051D3AFF" w14:textId="77777777" w:rsidTr="00E11B3B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D2A553" w14:textId="77777777" w:rsidR="00E11B3B" w:rsidRDefault="00E11B3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E11B3B" w14:paraId="4D2FD290" w14:textId="77777777" w:rsidTr="00E11B3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CF3F2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7644D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E11B3B" w14:paraId="79922B0C" w14:textId="77777777" w:rsidTr="00E11B3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EADAA11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7621A28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</w:tr>
      <w:tr w:rsidR="00E11B3B" w14:paraId="5DD4F2C6" w14:textId="77777777" w:rsidTr="00E11B3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8A663D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812E2B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E11B3B" w14:paraId="4A4F0B2A" w14:textId="77777777" w:rsidTr="00E11B3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D7276E3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B47BDF4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E11B3B" w14:paraId="753AEE7E" w14:textId="77777777" w:rsidTr="00E11B3B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6C15B6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 w:cs="Sylfaen"/>
                <w:lang w:val="ka-GE"/>
              </w:rPr>
              <w:t>იურიდიული გაანთლება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E89BD96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14:paraId="3E26A0E7" w14:textId="77777777" w:rsidTr="00E11B3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DC5128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14:paraId="4F224F43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2478E2F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E11B3B" w14:paraId="48821CE7" w14:textId="77777777" w:rsidTr="00E11B3B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F79342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D946E9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14:paraId="6AA09BB8" w14:textId="77777777" w:rsidTr="00E11B3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9BB5F7" w14:textId="77777777" w:rsidR="00E11B3B" w:rsidRDefault="00E11B3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E11B3B" w14:paraId="74347CBE" w14:textId="77777777" w:rsidTr="00E11B3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82DDA0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7D1FA9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სასურველი: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</w:tr>
      <w:tr w:rsidR="00E11B3B" w14:paraId="67AE5249" w14:textId="77777777" w:rsidTr="00E11B3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CA28A06" w14:textId="77777777" w:rsidR="00E11B3B" w:rsidRDefault="00E11B3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295CB8B" w14:textId="77777777" w:rsidR="00E11B3B" w:rsidRDefault="00E11B3B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E11B3B" w14:paraId="2039BBF2" w14:textId="77777777" w:rsidTr="00E11B3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5979C9A" w14:textId="77777777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კონსტიტუცია;</w:t>
            </w:r>
          </w:p>
          <w:p w14:paraId="445F90DE" w14:textId="77777777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კოდექსი;</w:t>
            </w:r>
          </w:p>
          <w:p w14:paraId="21457515" w14:textId="77777777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კოდექსი;</w:t>
            </w:r>
          </w:p>
          <w:p w14:paraId="00A977B5" w14:textId="77777777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სამოქალაქო კოდექსი;</w:t>
            </w:r>
          </w:p>
          <w:p w14:paraId="0061FC67" w14:textId="77777777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ადმინისტრაციული საპროცესო კოდექსი;</w:t>
            </w:r>
          </w:p>
          <w:p w14:paraId="4A1C9DE3" w14:textId="77777777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სამოქალაქო საპროცესო კოდექსი;</w:t>
            </w:r>
          </w:p>
          <w:p w14:paraId="46E1E1B8" w14:textId="77777777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,,ნორმატიული აქტების შესახებ“ საქართველოს კანონი;</w:t>
            </w:r>
          </w:p>
          <w:p w14:paraId="629D3286" w14:textId="77777777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,,საჯარო სამსახურის შესახებ“ საქართველოს კანონი;</w:t>
            </w:r>
          </w:p>
          <w:p w14:paraId="43A820FC" w14:textId="6FA6CCBB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ჯანდაცვის</w:t>
            </w:r>
            <w:r w:rsidR="007F1B84">
              <w:rPr>
                <w:rFonts w:ascii="Sylfaen" w:hAnsi="Sylfaen"/>
                <w:lang w:val="ka-GE"/>
              </w:rPr>
              <w:t>ა და სოციალურ</w:t>
            </w:r>
            <w:r>
              <w:rPr>
                <w:rFonts w:ascii="Sylfaen" w:hAnsi="Sylfaen"/>
                <w:lang w:val="ka-GE"/>
              </w:rPr>
              <w:t xml:space="preserve"> სფეროსთან დაკავშირებული საკანონმდებლო და კანონქვემდებარე აქტები.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064960" w14:textId="77777777" w:rsidR="00E11B3B" w:rsidRDefault="00E11B3B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14:paraId="5685DC8F" w14:textId="77777777" w:rsidTr="00E11B3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1EC051C" w14:textId="77777777" w:rsidR="00E11B3B" w:rsidRDefault="00E11B3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68CE6FA" w14:textId="77777777" w:rsidR="00E11B3B" w:rsidRDefault="00E11B3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E11B3B" w14:paraId="31B0D73A" w14:textId="77777777" w:rsidTr="00E11B3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6B4EAF" w14:textId="77777777" w:rsidR="00E11B3B" w:rsidRDefault="00E11B3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B68FA0" w14:textId="77777777" w:rsidR="00E11B3B" w:rsidRDefault="00E11B3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E11B3B" w14:paraId="4757126D" w14:textId="77777777" w:rsidTr="00E11B3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83D8756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lastRenderedPageBreak/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B7DE215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E11B3B" w14:paraId="187E3EF3" w14:textId="77777777" w:rsidTr="00E11B3B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26AAE6B" w14:textId="77777777" w:rsidR="00E11B3B" w:rsidRDefault="00E11B3B" w:rsidP="00E11B3B">
            <w:pPr>
              <w:pStyle w:val="ListParagraph"/>
              <w:numPr>
                <w:ilvl w:val="0"/>
                <w:numId w:val="21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Word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gramStart"/>
            <w:r>
              <w:rPr>
                <w:rFonts w:ascii="Sylfaen" w:hAnsi="Sylfaen"/>
                <w:lang w:val="ka-GE"/>
              </w:rPr>
              <w:t>-  კარგი</w:t>
            </w:r>
            <w:proofErr w:type="gramEnd"/>
            <w:r>
              <w:rPr>
                <w:rFonts w:ascii="Sylfaen" w:hAnsi="Sylfaen"/>
                <w:lang w:val="ka-GE"/>
              </w:rPr>
              <w:t>;</w:t>
            </w:r>
          </w:p>
          <w:p w14:paraId="01B24260" w14:textId="77777777" w:rsidR="00E11B3B" w:rsidRDefault="00E11B3B" w:rsidP="00E11B3B">
            <w:pPr>
              <w:pStyle w:val="ListParagraph"/>
              <w:numPr>
                <w:ilvl w:val="0"/>
                <w:numId w:val="21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14:paraId="2EA907F6" w14:textId="77777777" w:rsidR="00E11B3B" w:rsidRDefault="00E11B3B" w:rsidP="00E11B3B">
            <w:pPr>
              <w:pStyle w:val="ListParagraph"/>
              <w:numPr>
                <w:ilvl w:val="0"/>
                <w:numId w:val="21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gramStart"/>
            <w:r>
              <w:rPr>
                <w:rFonts w:ascii="Sylfaen" w:hAnsi="Sylfaen"/>
                <w:lang w:val="ka-GE"/>
              </w:rPr>
              <w:t>-  კარგი</w:t>
            </w:r>
            <w:proofErr w:type="gramEnd"/>
            <w:r>
              <w:rPr>
                <w:rFonts w:ascii="Sylfaen" w:hAnsi="Sylfaen"/>
                <w:lang w:val="ka-GE"/>
              </w:rPr>
              <w:t>;</w:t>
            </w:r>
          </w:p>
          <w:p w14:paraId="25A32CDB" w14:textId="77777777" w:rsidR="00E11B3B" w:rsidRDefault="00E11B3B" w:rsidP="00E11B3B">
            <w:pPr>
              <w:pStyle w:val="ListParagraph"/>
              <w:numPr>
                <w:ilvl w:val="0"/>
                <w:numId w:val="21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Microsoft Office Outlook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gramStart"/>
            <w:r>
              <w:rPr>
                <w:rFonts w:ascii="Sylfaen" w:hAnsi="Sylfaen"/>
                <w:lang w:val="ka-GE"/>
              </w:rPr>
              <w:t>-  კარგი</w:t>
            </w:r>
            <w:proofErr w:type="gramEnd"/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FC98C8" w14:textId="77777777" w:rsidR="00E11B3B" w:rsidRDefault="00E11B3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E11B3B" w14:paraId="56755FE8" w14:textId="77777777" w:rsidTr="00E11B3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E41A15B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6D7F8EC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E11B3B" w14:paraId="1542216E" w14:textId="77777777" w:rsidTr="00E11B3B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FED2FF4" w14:textId="77777777" w:rsidR="00E11B3B" w:rsidRDefault="00E11B3B" w:rsidP="00E11B3B">
            <w:pPr>
              <w:pStyle w:val="ListParagraph"/>
              <w:numPr>
                <w:ilvl w:val="0"/>
                <w:numId w:val="22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რუსული ენა;</w:t>
            </w:r>
          </w:p>
          <w:p w14:paraId="79559A53" w14:textId="77777777" w:rsidR="00E11B3B" w:rsidRDefault="00E11B3B" w:rsidP="00E11B3B">
            <w:pPr>
              <w:pStyle w:val="ListParagraph"/>
              <w:numPr>
                <w:ilvl w:val="0"/>
                <w:numId w:val="22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0E5790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14:paraId="6358630E" w14:textId="77777777" w:rsidTr="00E11B3B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0944F1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A68C11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E11B3B" w14:paraId="4B25BFCC" w14:textId="77777777" w:rsidTr="00E11B3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DD0C17" w14:textId="77777777" w:rsidR="00E11B3B" w:rsidRDefault="00E11B3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E11B3B" w14:paraId="416D4473" w14:textId="77777777" w:rsidTr="00E11B3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BCF1A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4D1B1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სასურველი: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</w:tr>
      <w:tr w:rsidR="00E11B3B" w14:paraId="061C8238" w14:textId="77777777" w:rsidTr="00E11B3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7E7D5C2" w14:textId="77777777" w:rsidR="00E11B3B" w:rsidRDefault="00E11B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4002F1F" w14:textId="77777777" w:rsidR="00E11B3B" w:rsidRDefault="00E11B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E11B3B" w14:paraId="2F1BFB1F" w14:textId="77777777" w:rsidTr="00E11B3B">
        <w:trPr>
          <w:trHeight w:val="57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EBC5C8A" w14:textId="77777777" w:rsidR="00E11B3B" w:rsidRDefault="00E11B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36C477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14:paraId="2DA54C0B" w14:textId="77777777" w:rsidTr="00E11B3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F7DB1B2" w14:textId="77777777" w:rsidR="00E11B3B" w:rsidRDefault="00E11B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416E6E8" w14:textId="77777777" w:rsidR="00E11B3B" w:rsidRDefault="00E11B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E11B3B" w14:paraId="01B0307B" w14:textId="77777777" w:rsidTr="00E11B3B">
        <w:trPr>
          <w:trHeight w:val="51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62FBEB" w14:textId="77777777" w:rsidR="00E11B3B" w:rsidRDefault="00E11B3B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672982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14:paraId="0DD6A2FC" w14:textId="77777777" w:rsidTr="00E11B3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F408066" w14:textId="77777777" w:rsidR="00E11B3B" w:rsidRDefault="00E11B3B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88ABF38" w14:textId="77777777" w:rsidR="00E11B3B" w:rsidRDefault="00E11B3B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  <w:b/>
              </w:rPr>
              <w:t>:</w:t>
            </w:r>
          </w:p>
        </w:tc>
      </w:tr>
      <w:tr w:rsidR="00E11B3B" w14:paraId="262F9E76" w14:textId="77777777" w:rsidTr="00E11B3B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756A4" w14:textId="77777777" w:rsidR="00E11B3B" w:rsidRDefault="00E11B3B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3BB27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14:paraId="003C612A" w14:textId="77777777" w:rsidTr="00E11B3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DEDFCD" w14:textId="77777777" w:rsidR="00E11B3B" w:rsidRDefault="00E11B3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E11B3B" w14:paraId="6EFF8CCC" w14:textId="77777777" w:rsidTr="00E11B3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6849BF" w14:textId="77777777" w:rsidR="00E11B3B" w:rsidRDefault="00E11B3B" w:rsidP="00E11B3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66E1F4C9" w14:textId="77777777" w:rsidR="00E11B3B" w:rsidRDefault="00E11B3B" w:rsidP="00E11B3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0578A76D" w14:textId="77777777" w:rsidR="00E11B3B" w:rsidRDefault="00E11B3B" w:rsidP="00E11B3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00BBC35D" w14:textId="77777777" w:rsidR="00E11B3B" w:rsidRDefault="00E11B3B" w:rsidP="00E11B3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3E427431" w14:textId="77777777" w:rsidR="00E11B3B" w:rsidRDefault="00E11B3B" w:rsidP="00E11B3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მართვა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1670587E" w14:textId="77777777" w:rsidR="00E11B3B" w:rsidRDefault="00E11B3B" w:rsidP="00E11B3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ინფორმაციის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შეგროვებისა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ანალიზის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უნარი.</w:t>
            </w:r>
          </w:p>
        </w:tc>
      </w:tr>
    </w:tbl>
    <w:p w14:paraId="5CC962B2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34DC38C8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7F7B1CA1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14:paraId="310653BC" w14:textId="77777777" w:rsidR="00E11B3B" w:rsidRDefault="00E11B3B" w:rsidP="00E11B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5AC727E4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25523271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5D65E002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284F8718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14:paraId="0DFE5972" w14:textId="77777777" w:rsidR="00E11B3B" w:rsidRDefault="00E11B3B" w:rsidP="00E11B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lastRenderedPageBreak/>
        <w:t>ხელმოწერა  ______________________</w:t>
      </w:r>
    </w:p>
    <w:p w14:paraId="71BA26F4" w14:textId="77777777" w:rsidR="00E11B3B" w:rsidRDefault="00E11B3B" w:rsidP="00E11B3B">
      <w:pPr>
        <w:spacing w:before="240" w:after="0"/>
        <w:rPr>
          <w:rFonts w:ascii="Sylfaen" w:hAnsi="Sylfaen"/>
          <w:b/>
          <w:lang w:val="ka-GE"/>
        </w:rPr>
      </w:pPr>
    </w:p>
    <w:p w14:paraId="0D7555DB" w14:textId="77777777" w:rsidR="00E11B3B" w:rsidRDefault="00E11B3B" w:rsidP="00E11B3B">
      <w:pPr>
        <w:spacing w:before="240" w:after="0"/>
        <w:rPr>
          <w:b/>
        </w:rPr>
      </w:pPr>
      <w:r>
        <w:rPr>
          <w:rFonts w:ascii="Sylfaen" w:hAnsi="Sylfaen"/>
          <w:b/>
          <w:lang w:val="ka-GE"/>
        </w:rPr>
        <w:t>თარიღი  _________________________</w:t>
      </w:r>
    </w:p>
    <w:p w14:paraId="696B65BB" w14:textId="77777777" w:rsidR="00E11B3B" w:rsidRDefault="00E11B3B" w:rsidP="00E11B3B">
      <w:pPr>
        <w:pStyle w:val="BodyText"/>
        <w:tabs>
          <w:tab w:val="left" w:pos="4536"/>
        </w:tabs>
        <w:jc w:val="left"/>
      </w:pPr>
    </w:p>
    <w:p w14:paraId="49E736B8" w14:textId="4CD48964" w:rsidR="00C50830" w:rsidRDefault="00C50830" w:rsidP="00E11B3B">
      <w:pPr>
        <w:spacing w:before="240" w:after="0"/>
        <w:rPr>
          <w:rFonts w:ascii="Sylfaen" w:hAnsi="Sylfaen" w:cstheme="minorHAnsi"/>
        </w:rPr>
      </w:pPr>
    </w:p>
    <w:p w14:paraId="10A7A9B5" w14:textId="0B263935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546D5F6C" w14:textId="02F2A2C8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315B7F64" w14:textId="1E32E3AB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2154D46A" w14:textId="4E65B050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2E29C3AE" w14:textId="1344C327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4FFF79F2" w14:textId="16F61D65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7AD2756B" w14:textId="76EF7FE1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5D09DE3C" w14:textId="5E9F9B9B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2C217428" w14:textId="1A71FD1F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220858E4" w14:textId="3546F95F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7ED9837B" w14:textId="7995FAF1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09C8FA19" w14:textId="7E2F3F02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75913D30" w14:textId="5FE5583E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7C771B76" w14:textId="00656F03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4E60845B" w14:textId="67C26EB9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291EAB5D" w14:textId="18A0E7CD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6FE97538" w14:textId="6A42C5B3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1EA754A6" w14:textId="14671802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4A81E31D" w14:textId="77777777" w:rsidR="00E72738" w:rsidRDefault="00E72738" w:rsidP="00E11B3B">
      <w:pPr>
        <w:spacing w:before="240" w:after="0"/>
        <w:rPr>
          <w:rFonts w:ascii="Sylfaen" w:hAnsi="Sylfaen" w:cstheme="minorHAnsi"/>
        </w:rPr>
      </w:pPr>
    </w:p>
    <w:p w14:paraId="042CB760" w14:textId="66C7922A" w:rsidR="00E11B3B" w:rsidRPr="00E973E1" w:rsidRDefault="00E72738" w:rsidP="00E11B3B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lastRenderedPageBreak/>
        <w:t xml:space="preserve">იურიდიული დეპარტამენტის </w:t>
      </w:r>
      <w:r w:rsidR="00D15356" w:rsidRPr="00E973E1">
        <w:rPr>
          <w:rFonts w:ascii="Sylfaen" w:hAnsi="Sylfaen" w:cs="Sylfaen"/>
          <w:b/>
          <w:sz w:val="28"/>
          <w:szCs w:val="28"/>
          <w:lang w:val="ka-GE"/>
        </w:rPr>
        <w:t>უფროსი სპეციალისტი</w:t>
      </w:r>
      <w:r w:rsidR="00790BDA" w:rsidRPr="00E973E1">
        <w:rPr>
          <w:rFonts w:ascii="Sylfaen" w:hAnsi="Sylfaen" w:cs="Sylfaen"/>
          <w:b/>
          <w:sz w:val="28"/>
          <w:szCs w:val="28"/>
          <w:lang w:val="ka-GE"/>
        </w:rPr>
        <w:t>ს</w:t>
      </w:r>
      <w:r w:rsidR="00D15356" w:rsidRPr="00E973E1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E11B3B" w:rsidRPr="00E973E1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აღწერილობა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1984"/>
        <w:gridCol w:w="1983"/>
        <w:gridCol w:w="1842"/>
      </w:tblGrid>
      <w:tr w:rsidR="00E11B3B" w14:paraId="0967A215" w14:textId="77777777" w:rsidTr="00C5083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838297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35B4D8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E11B3B" w14:paraId="7E6220C1" w14:textId="77777777" w:rsidTr="00C5083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C1AA69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B3737C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წერეთლის გამზ. N144</w:t>
            </w:r>
          </w:p>
        </w:tc>
      </w:tr>
      <w:tr w:rsidR="00E11B3B" w14:paraId="743A47DA" w14:textId="77777777" w:rsidTr="00C5083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8F7B9C" w14:textId="77777777" w:rsidR="00E11B3B" w:rsidRDefault="00E11B3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5CDF0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E11B3B" w14:paraId="1D48EFCE" w14:textId="77777777" w:rsidTr="00C5083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363F6" w14:textId="77777777" w:rsidR="00E11B3B" w:rsidRDefault="00E11B3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7ED89F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/>
              </w:rPr>
              <w:t>იურიდიული დეპარტამენტი</w:t>
            </w:r>
          </w:p>
        </w:tc>
      </w:tr>
      <w:tr w:rsidR="00E11B3B" w14:paraId="0599922D" w14:textId="77777777" w:rsidTr="00C5083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4737A" w14:textId="77777777" w:rsidR="00E11B3B" w:rsidRDefault="00E11B3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ED2CC" w14:textId="77777777" w:rsidR="00E11B3B" w:rsidRDefault="00E11B3B">
            <w:pPr>
              <w:tabs>
                <w:tab w:val="left" w:pos="4536"/>
              </w:tabs>
              <w:spacing w:after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კანონშემოქმედებითი საქმიანობისა და სამართლებრივი უზრუნველყოფის სამმართველო</w:t>
            </w:r>
          </w:p>
        </w:tc>
      </w:tr>
      <w:tr w:rsidR="00E11B3B" w14:paraId="05CF4CE1" w14:textId="77777777" w:rsidTr="00C50830">
        <w:trPr>
          <w:trHeight w:val="45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96AB3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E11B3B" w14:paraId="64C57864" w14:textId="77777777" w:rsidTr="00C50830">
        <w:trPr>
          <w:trHeight w:val="45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5088F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65853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74416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BFB52" w14:textId="77777777" w:rsidR="00E11B3B" w:rsidRDefault="00E11B3B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E11B3B" w14:paraId="2B1A4046" w14:textId="77777777" w:rsidTr="00C50830">
        <w:trPr>
          <w:trHeight w:val="56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87B0F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5A30D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 I I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CF0D5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III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FDD52" w14:textId="77777777" w:rsidR="00E11B3B" w:rsidRDefault="00E11B3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E11B3B" w14:paraId="46C8AAB5" w14:textId="77777777" w:rsidTr="00C50830">
        <w:trPr>
          <w:trHeight w:val="772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07AB9" w14:textId="14D87721" w:rsidR="00E11B3B" w:rsidRDefault="00E11B3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1552" behindDoc="0" locked="0" layoutInCell="0" allowOverlap="1" wp14:anchorId="3869F4A1" wp14:editId="41271EE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4FB463" id="Straight Connector 10" o:spid="_x0000_s1026" style="position:absolute;z-index:2516715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2576" behindDoc="0" locked="0" layoutInCell="0" allowOverlap="1" wp14:anchorId="53DA9902" wp14:editId="771DA87F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734B19" id="Straight Connector 9" o:spid="_x0000_s1026" style="position:absolute;z-index:25167257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10D503" w14:textId="77777777" w:rsidR="00E11B3B" w:rsidRDefault="00E11B3B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 და სამმართველოს უფროსი</w:t>
            </w:r>
          </w:p>
        </w:tc>
      </w:tr>
      <w:tr w:rsidR="00E11B3B" w14:paraId="75531887" w14:textId="77777777" w:rsidTr="00C5083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9BAB2" w14:textId="77777777" w:rsidR="00E11B3B" w:rsidRDefault="00E11B3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C0971" w14:textId="77777777" w:rsidR="00E11B3B" w:rsidRDefault="00E11B3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E11B3B" w14:paraId="6930679B" w14:textId="77777777" w:rsidTr="00C5083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E0E337" w14:textId="77777777" w:rsidR="00E11B3B" w:rsidRDefault="00E11B3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9654F" w14:textId="77777777" w:rsidR="00E11B3B" w:rsidRDefault="00E11B3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E11B3B" w14:paraId="183653B9" w14:textId="77777777" w:rsidTr="00C50830">
        <w:trPr>
          <w:trHeight w:val="799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39255" w14:textId="77777777" w:rsidR="00E11B3B" w:rsidRDefault="00E11B3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118560" w14:textId="77777777" w:rsidR="00E11B3B" w:rsidRDefault="00E11B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ერთ-ერთი თანამშრომელი</w:t>
            </w:r>
          </w:p>
        </w:tc>
      </w:tr>
      <w:tr w:rsidR="00E11B3B" w14:paraId="03CA0521" w14:textId="77777777" w:rsidTr="00C50830"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36A6BF" w14:textId="77777777" w:rsidR="00E11B3B" w:rsidRDefault="00E11B3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A7EA55" w14:textId="77777777" w:rsidR="00E11B3B" w:rsidRDefault="00E11B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დაწყება/დამთავრება: 09:00-18:00</w:t>
            </w:r>
          </w:p>
          <w:p w14:paraId="72D58130" w14:textId="77777777" w:rsidR="00E11B3B" w:rsidRDefault="00E11B3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შესვენება: 13:00-14:00</w:t>
            </w:r>
          </w:p>
        </w:tc>
      </w:tr>
      <w:tr w:rsidR="00E11B3B" w14:paraId="62DFDB33" w14:textId="77777777" w:rsidTr="00C50830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78336BAC" w14:textId="77777777" w:rsidR="00E11B3B" w:rsidRDefault="00E11B3B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7B69786" w14:textId="77777777" w:rsidR="00E11B3B" w:rsidRDefault="00E11B3B">
            <w:pPr>
              <w:pStyle w:val="BodyText"/>
              <w:spacing w:line="276" w:lineRule="auto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E11B3B" w14:paraId="78F5030C" w14:textId="77777777" w:rsidTr="00C50830">
        <w:trPr>
          <w:trHeight w:val="340"/>
        </w:trPr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0E92678" w14:textId="77777777" w:rsidR="00E11B3B" w:rsidRDefault="00E11B3B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  <w:tc>
          <w:tcPr>
            <w:tcW w:w="58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B75957F" w14:textId="77777777" w:rsidR="00E11B3B" w:rsidRDefault="00E11B3B">
            <w:pPr>
              <w:pStyle w:val="BodyText"/>
              <w:spacing w:line="276" w:lineRule="auto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</w:p>
        </w:tc>
      </w:tr>
      <w:tr w:rsidR="00E11B3B" w14:paraId="3A32DF21" w14:textId="77777777" w:rsidTr="00C50830">
        <w:trPr>
          <w:trHeight w:val="34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82E25C" w14:textId="77777777" w:rsidR="00E11B3B" w:rsidRDefault="00E11B3B">
            <w:pPr>
              <w:pStyle w:val="BodyText"/>
              <w:spacing w:line="276" w:lineRule="auto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ფუნქცია/მოვალეობები</w:t>
            </w:r>
          </w:p>
        </w:tc>
      </w:tr>
      <w:tr w:rsidR="007378FE" w14:paraId="6A81DB8D" w14:textId="77777777" w:rsidTr="00C50830">
        <w:trPr>
          <w:trHeight w:val="241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378E24" w14:textId="77777777" w:rsidR="00B4338A" w:rsidRDefault="007378FE" w:rsidP="00B4338A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hAnsi="Sylfaen"/>
              </w:rPr>
            </w:pPr>
            <w:proofErr w:type="spellStart"/>
            <w:r w:rsidRPr="00455782">
              <w:rPr>
                <w:rFonts w:ascii="Sylfaen" w:hAnsi="Sylfaen"/>
              </w:rPr>
              <w:t>სამმართველოსთვის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დებულებით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განსაზღვრული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ფუნქციების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განხორციელება</w:t>
            </w:r>
            <w:proofErr w:type="spellEnd"/>
            <w:r w:rsidRPr="00455782">
              <w:rPr>
                <w:rFonts w:ascii="Sylfaen" w:hAnsi="Sylfaen"/>
              </w:rPr>
              <w:t xml:space="preserve">; </w:t>
            </w:r>
          </w:p>
          <w:p w14:paraId="391E29C0" w14:textId="00191497" w:rsidR="007378FE" w:rsidRPr="00700E11" w:rsidRDefault="007D66A2" w:rsidP="00B4338A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hAnsi="Sylfaen"/>
              </w:rPr>
            </w:pPr>
            <w:r w:rsidRPr="00700E11">
              <w:rPr>
                <w:rFonts w:ascii="Sylfaen" w:eastAsia="Times New Roman" w:hAnsi="Sylfaen" w:cs="Sylfaen"/>
                <w:lang w:val="ka-GE"/>
              </w:rPr>
              <w:t>სამმართველოში შემოსული კორესპონდენციის განხილვა, დამუშავება და რეაგირების მოხდენა, მომზადებული დოკუმენტის ხელმძღვანელი პირებთან ვიზირებისთვის გაგზავნა საქმისწარმოების განხორციელების უზრუნველყოფის შესახებ მინიტრის ბრძანების შესაბამისად;</w:t>
            </w:r>
          </w:p>
          <w:p w14:paraId="55348629" w14:textId="77777777" w:rsidR="007378FE" w:rsidRPr="00455782" w:rsidRDefault="007378FE" w:rsidP="001663E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hAnsi="Sylfaen"/>
              </w:rPr>
            </w:pPr>
            <w:proofErr w:type="spellStart"/>
            <w:r w:rsidRPr="00455782">
              <w:rPr>
                <w:rFonts w:ascii="Sylfaen" w:hAnsi="Sylfaen"/>
              </w:rPr>
              <w:t>ხელმძღვანელის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დავალებით</w:t>
            </w:r>
            <w:proofErr w:type="spellEnd"/>
            <w:r w:rsidRPr="00455782">
              <w:rPr>
                <w:rFonts w:ascii="Sylfaen" w:hAnsi="Sylfaen"/>
              </w:rPr>
              <w:t xml:space="preserve"> (</w:t>
            </w:r>
            <w:proofErr w:type="spellStart"/>
            <w:r w:rsidRPr="00455782">
              <w:rPr>
                <w:rFonts w:ascii="Sylfaen" w:hAnsi="Sylfaen"/>
              </w:rPr>
              <w:t>საჭიროების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შემთხვევაში</w:t>
            </w:r>
            <w:proofErr w:type="spellEnd"/>
            <w:r w:rsidRPr="00455782">
              <w:rPr>
                <w:rFonts w:ascii="Sylfaen" w:hAnsi="Sylfaen"/>
              </w:rPr>
              <w:t xml:space="preserve">), </w:t>
            </w:r>
            <w:proofErr w:type="spellStart"/>
            <w:r w:rsidRPr="00455782">
              <w:rPr>
                <w:rFonts w:ascii="Sylfaen" w:hAnsi="Sylfaen"/>
              </w:rPr>
              <w:t>სამუშაო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ჯგუფებში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მონაწილეობა</w:t>
            </w:r>
            <w:proofErr w:type="spellEnd"/>
            <w:r w:rsidRPr="00455782">
              <w:rPr>
                <w:rFonts w:ascii="Sylfaen" w:hAnsi="Sylfaen"/>
              </w:rPr>
              <w:t xml:space="preserve">; </w:t>
            </w:r>
          </w:p>
          <w:p w14:paraId="5B0BC3CF" w14:textId="720D269C" w:rsidR="007378FE" w:rsidRDefault="007378FE" w:rsidP="001663E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Sylfaen" w:hAnsi="Sylfaen"/>
              </w:rPr>
            </w:pPr>
            <w:proofErr w:type="spellStart"/>
            <w:r w:rsidRPr="00455782">
              <w:rPr>
                <w:rFonts w:ascii="Sylfaen" w:hAnsi="Sylfaen"/>
              </w:rPr>
              <w:lastRenderedPageBreak/>
              <w:t>ზემდგომი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თანამდებობის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პირის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დავალებით</w:t>
            </w:r>
            <w:proofErr w:type="spellEnd"/>
            <w:r w:rsidRPr="00455782">
              <w:rPr>
                <w:rFonts w:ascii="Sylfaen" w:hAnsi="Sylfaen"/>
              </w:rPr>
              <w:t xml:space="preserve">, </w:t>
            </w:r>
            <w:proofErr w:type="spellStart"/>
            <w:r w:rsidRPr="00455782">
              <w:rPr>
                <w:rFonts w:ascii="Sylfaen" w:hAnsi="Sylfaen"/>
              </w:rPr>
              <w:t>გარე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ორგანიზაციებთან</w:t>
            </w:r>
            <w:proofErr w:type="spellEnd"/>
            <w:r w:rsidRPr="00455782">
              <w:rPr>
                <w:rFonts w:ascii="Sylfaen" w:hAnsi="Sylfaen"/>
              </w:rPr>
              <w:t xml:space="preserve"> </w:t>
            </w:r>
            <w:proofErr w:type="spellStart"/>
            <w:r w:rsidRPr="00455782">
              <w:rPr>
                <w:rFonts w:ascii="Sylfaen" w:hAnsi="Sylfaen"/>
              </w:rPr>
              <w:t>კომუნიკაცია</w:t>
            </w:r>
            <w:proofErr w:type="spellEnd"/>
            <w:r w:rsidRPr="00455782">
              <w:rPr>
                <w:rFonts w:ascii="Sylfaen" w:hAnsi="Sylfaen"/>
              </w:rPr>
              <w:t>;</w:t>
            </w:r>
          </w:p>
          <w:p w14:paraId="6D63D222" w14:textId="77777777" w:rsidR="007378FE" w:rsidRDefault="007378FE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proofErr w:type="spellStart"/>
            <w:r w:rsidRPr="00504F28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ინდივიდუალური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ხასიათის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>/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ვიზირება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(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გარდა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მივლინებასთან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შვებულებასთან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დაკავშირებული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>)</w:t>
            </w:r>
            <w:r w:rsidRPr="00504F28">
              <w:rPr>
                <w:rFonts w:ascii="Sylfaen" w:eastAsia="Times New Roman" w:hAnsi="Sylfaen" w:cs="Sylfaen"/>
                <w:lang w:val="ka-GE"/>
              </w:rPr>
              <w:t>, მათ შორის, შესაბამისი სტრუქტურული ერთეულის მიერ მომზადებული სამართლებრივი აქტების პროექტების ექსპერტიზა;</w:t>
            </w:r>
          </w:p>
          <w:p w14:paraId="1D09EC83" w14:textId="4CBE725F" w:rsidR="001663E3" w:rsidRPr="00BB5B97" w:rsidRDefault="001663E3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504F28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მთავრობაზე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წარსადგენი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სამართლებრივ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</w:t>
            </w:r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ექსპერტიზ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</w:t>
            </w:r>
            <w:r w:rsidRPr="00504F28">
              <w:rPr>
                <w:rFonts w:ascii="Sylfaen" w:eastAsia="Times New Roman" w:hAnsi="Sylfaen" w:cs="Sylfaen"/>
              </w:rPr>
              <w:t xml:space="preserve">ს,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ვიზირებ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ის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მთავრობაში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მათი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წარდგენის</w:t>
            </w:r>
            <w:proofErr w:type="spellEnd"/>
            <w:r w:rsidR="005F7146">
              <w:rPr>
                <w:rFonts w:ascii="Sylfaen" w:eastAsia="Times New Roman" w:hAnsi="Sylfaen" w:cs="Sylfaen"/>
                <w:lang w:val="ka-GE"/>
              </w:rPr>
              <w:t>ა და მათი გამოცემისათვის საჭირო</w:t>
            </w:r>
            <w:r w:rsidR="005F7146"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პროცედურებ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>ის განხორციელება;</w:t>
            </w:r>
          </w:p>
          <w:p w14:paraId="414E70EF" w14:textId="13F9ED68" w:rsidR="007F1B84" w:rsidRPr="00BB5B97" w:rsidRDefault="007F1B84" w:rsidP="007F1B84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Sylfaen"/>
              </w:rPr>
            </w:pPr>
            <w:proofErr w:type="spellStart"/>
            <w:r w:rsidRPr="009752FF">
              <w:rPr>
                <w:rFonts w:ascii="Sylfaen" w:eastAsia="Times New Roman" w:hAnsi="Sylfaen" w:cs="Sylfaen"/>
              </w:rPr>
              <w:t>მინისტრის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მიერ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მიღებისა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გამოცემის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მიზნით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, </w:t>
            </w:r>
            <w:proofErr w:type="gramStart"/>
            <w:r w:rsidRPr="009752FF">
              <w:rPr>
                <w:rFonts w:ascii="Sylfaen" w:eastAsia="Times New Roman" w:hAnsi="Sylfaen" w:cs="Sylfaen"/>
                <w:lang w:val="ka-GE"/>
              </w:rPr>
              <w:t>სსიპ ,,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proofErr w:type="gram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საკანონმდებლო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მაცნეს</w:t>
            </w:r>
            <w:proofErr w:type="spellEnd"/>
            <w:r w:rsidRPr="009752FF">
              <w:rPr>
                <w:rFonts w:ascii="Sylfaen" w:eastAsia="Times New Roman" w:hAnsi="Sylfaen" w:cs="Sylfaen"/>
                <w:lang w:val="ka-GE"/>
              </w:rPr>
              <w:t>‘‘</w:t>
            </w:r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ელექტრონული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პროგრამაში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საკითხების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ინიცირებისა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მიღება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>/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გამოქვეყნებისთვის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საჭირო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პროცედურების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752FF">
              <w:rPr>
                <w:rFonts w:ascii="Sylfaen" w:eastAsia="Times New Roman" w:hAnsi="Sylfaen" w:cs="Sylfaen"/>
              </w:rPr>
              <w:t>უზრუნველყოფა</w:t>
            </w:r>
            <w:proofErr w:type="spellEnd"/>
            <w:r w:rsidRPr="009752FF">
              <w:rPr>
                <w:rFonts w:ascii="Sylfaen" w:eastAsia="Times New Roman" w:hAnsi="Sylfaen" w:cs="Sylfaen"/>
              </w:rPr>
              <w:t>;</w:t>
            </w:r>
          </w:p>
          <w:p w14:paraId="73A7C34B" w14:textId="77777777" w:rsidR="007378FE" w:rsidRPr="00166B05" w:rsidRDefault="007378FE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proofErr w:type="spellStart"/>
            <w:r w:rsidRPr="00504F28">
              <w:rPr>
                <w:rFonts w:ascii="Sylfaen" w:eastAsia="Times New Roman" w:hAnsi="Sylfaen" w:cs="Sylfaen"/>
              </w:rPr>
              <w:t>სამინისტროში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შემოსული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ექსპერტიზა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კომპეტენციისამებრ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სხვა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დაინტერესებულ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სამსახურებთან</w:t>
            </w:r>
            <w:proofErr w:type="spellEnd"/>
            <w:r w:rsidRPr="00504F28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504F28">
              <w:rPr>
                <w:rFonts w:ascii="Sylfaen" w:eastAsia="Times New Roman" w:hAnsi="Sylfaen" w:cs="Sylfaen"/>
              </w:rPr>
              <w:t>შეთანხმებ</w:t>
            </w:r>
            <w:proofErr w:type="spellEnd"/>
            <w:r w:rsidRPr="00504F28">
              <w:rPr>
                <w:rFonts w:ascii="Sylfaen" w:eastAsia="Times New Roman" w:hAnsi="Sylfaen" w:cs="Sylfaen"/>
                <w:lang w:val="ka-GE"/>
              </w:rPr>
              <w:t>ა;</w:t>
            </w:r>
          </w:p>
          <w:p w14:paraId="05FC0F0F" w14:textId="77777777" w:rsidR="007378FE" w:rsidRPr="00166B05" w:rsidRDefault="007378FE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166B05">
              <w:rPr>
                <w:rFonts w:ascii="Sylfaen" w:eastAsia="Times New Roman" w:hAnsi="Sylfaen" w:cs="Sylfaen"/>
                <w:lang w:val="ka-GE"/>
              </w:rPr>
              <w:t xml:space="preserve">სამინისტროს შესაბამისი სტრუქტურული ერთეულების ჩართულობით,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საკანონმდებლო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მომზადება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,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მომზადებაში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მონაწილეობა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ან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მომზადებული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კანონპროექტების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სამართლებრივი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ექსპერტიზის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166B05">
              <w:rPr>
                <w:rFonts w:ascii="Sylfaen" w:eastAsia="Times New Roman" w:hAnsi="Sylfaen" w:cs="Sylfaen"/>
              </w:rPr>
              <w:t>უზრუნველყოფა</w:t>
            </w:r>
            <w:proofErr w:type="spellEnd"/>
            <w:r w:rsidRPr="00166B05">
              <w:rPr>
                <w:rFonts w:ascii="Sylfaen" w:eastAsia="Times New Roman" w:hAnsi="Sylfaen" w:cs="Sylfaen"/>
              </w:rPr>
              <w:t>;</w:t>
            </w:r>
          </w:p>
          <w:p w14:paraId="366BEB87" w14:textId="77777777" w:rsidR="00DF4504" w:rsidRPr="00310C06" w:rsidRDefault="00DF4504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Calibri"/>
                <w:color w:val="000000"/>
                <w:szCs w:val="20"/>
              </w:rPr>
            </w:pPr>
            <w:r w:rsidRPr="001C76B9">
              <w:rPr>
                <w:rFonts w:ascii="Sylfaen" w:hAnsi="Sylfaen"/>
                <w:lang w:val="ka-GE"/>
              </w:rPr>
              <w:t>განსაკუთრებული მნიშვენლობისა და სირთულის საკითხებზე, სამინისტროს სახელმწიფო კონტროლს დაქვემდებულ საჯარო სამართლის იურიდიული პირების სამართლებრივი მხარდაჭერ</w:t>
            </w:r>
            <w:r>
              <w:rPr>
                <w:rFonts w:ascii="Sylfaen" w:hAnsi="Sylfaen"/>
                <w:lang w:val="ka-GE"/>
              </w:rPr>
              <w:t>ის უზრუნველყოფა;</w:t>
            </w:r>
          </w:p>
          <w:p w14:paraId="20DB99E9" w14:textId="77777777" w:rsidR="007378FE" w:rsidRDefault="007378FE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eastAsia="Times New Roman" w:hAnsi="Sylfaen" w:cs="Sylfaen"/>
              </w:rPr>
            </w:pPr>
            <w:proofErr w:type="spellStart"/>
            <w:r w:rsidRPr="009D3BC7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კომპეტენცი</w:t>
            </w:r>
            <w:proofErr w:type="spellEnd"/>
            <w:r w:rsidRPr="009D3BC7">
              <w:rPr>
                <w:rFonts w:ascii="Sylfaen" w:eastAsia="Times New Roman" w:hAnsi="Sylfaen" w:cs="Sylfaen"/>
                <w:lang w:val="ka-GE"/>
              </w:rPr>
              <w:t>ა</w:t>
            </w:r>
            <w:r w:rsidRPr="009D3BC7">
              <w:rPr>
                <w:rFonts w:ascii="Sylfaen" w:eastAsia="Times New Roman" w:hAnsi="Sylfaen" w:cs="Sylfaen"/>
              </w:rPr>
              <w:t xml:space="preserve">ს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მიკუთვნებულ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საკითხებზე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ინიცირებული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პროექტების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მიღებისათვის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საჭირო</w:t>
            </w:r>
            <w:proofErr w:type="spellEnd"/>
            <w:r w:rsidRPr="009D3BC7">
              <w:rPr>
                <w:rFonts w:ascii="Sylfaen" w:eastAsia="Times New Roman" w:hAnsi="Sylfaen" w:cs="Sylfaen"/>
              </w:rPr>
              <w:t xml:space="preserve"> </w:t>
            </w:r>
            <w:proofErr w:type="spellStart"/>
            <w:r w:rsidRPr="009D3BC7">
              <w:rPr>
                <w:rFonts w:ascii="Sylfaen" w:eastAsia="Times New Roman" w:hAnsi="Sylfaen" w:cs="Sylfaen"/>
              </w:rPr>
              <w:t>ღონისძიებების</w:t>
            </w:r>
            <w:proofErr w:type="spellEnd"/>
            <w:r w:rsidRPr="009D3BC7">
              <w:rPr>
                <w:rFonts w:ascii="Sylfaen" w:eastAsia="Times New Roman" w:hAnsi="Sylfaen" w:cs="Sylfaen"/>
                <w:lang w:val="ka-GE"/>
              </w:rPr>
              <w:t xml:space="preserve"> განხორციელება</w:t>
            </w:r>
            <w:r w:rsidRPr="009D3BC7">
              <w:rPr>
                <w:rFonts w:ascii="Sylfaen" w:eastAsia="Times New Roman" w:hAnsi="Sylfaen" w:cs="Sylfaen"/>
              </w:rPr>
              <w:t xml:space="preserve">; </w:t>
            </w:r>
          </w:p>
          <w:p w14:paraId="254B0339" w14:textId="77777777" w:rsidR="007378FE" w:rsidRPr="001418FF" w:rsidRDefault="007378FE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217465">
              <w:rPr>
                <w:rFonts w:ascii="Sylfaen" w:hAnsi="Sylfaen"/>
              </w:rPr>
              <w:t>თავისი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საქმიანობის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ფარგლებში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სტატისტიკური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ინფორმაციის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მოძიებისა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და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ანალიზის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სამმართველოსთვის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მისი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მოთხოვნის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საფუძველზე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მონაცემების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და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ინფორმაციის</w:t>
            </w:r>
            <w:proofErr w:type="spellEnd"/>
            <w:r w:rsidRPr="00217465">
              <w:rPr>
                <w:rFonts w:ascii="Sylfaen" w:hAnsi="Sylfaen"/>
              </w:rPr>
              <w:t xml:space="preserve"> (</w:t>
            </w:r>
            <w:proofErr w:type="spellStart"/>
            <w:r w:rsidRPr="00217465">
              <w:rPr>
                <w:rFonts w:ascii="Sylfaen" w:hAnsi="Sylfaen"/>
              </w:rPr>
              <w:t>მათ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შორის</w:t>
            </w:r>
            <w:proofErr w:type="spellEnd"/>
            <w:r w:rsidRPr="00217465">
              <w:rPr>
                <w:rFonts w:ascii="Sylfaen" w:hAnsi="Sylfaen"/>
              </w:rPr>
              <w:t xml:space="preserve">, </w:t>
            </w:r>
            <w:proofErr w:type="spellStart"/>
            <w:r w:rsidRPr="00217465">
              <w:rPr>
                <w:rFonts w:ascii="Sylfaen" w:hAnsi="Sylfaen"/>
              </w:rPr>
              <w:t>სტატისტიკური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მონაცემების</w:t>
            </w:r>
            <w:proofErr w:type="spellEnd"/>
            <w:r w:rsidRPr="00217465">
              <w:rPr>
                <w:rFonts w:ascii="Sylfaen" w:hAnsi="Sylfaen"/>
              </w:rPr>
              <w:t xml:space="preserve">) </w:t>
            </w:r>
            <w:proofErr w:type="spellStart"/>
            <w:r w:rsidRPr="00217465">
              <w:rPr>
                <w:rFonts w:ascii="Sylfaen" w:hAnsi="Sylfaen"/>
              </w:rPr>
              <w:t>შეგროვება</w:t>
            </w:r>
            <w:proofErr w:type="spellEnd"/>
            <w:r w:rsidRPr="00217465">
              <w:rPr>
                <w:rFonts w:ascii="Sylfaen" w:hAnsi="Sylfaen"/>
              </w:rPr>
              <w:t xml:space="preserve">; </w:t>
            </w:r>
          </w:p>
          <w:p w14:paraId="005DAF44" w14:textId="1C045143" w:rsidR="007378FE" w:rsidRPr="00D50E06" w:rsidRDefault="007378FE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217465">
              <w:rPr>
                <w:rFonts w:ascii="Sylfaen" w:hAnsi="Sylfaen"/>
              </w:rPr>
              <w:t>საჯარო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ინფორმაციის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გაცემაზე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პასუხისმგებელი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სტრუქტურული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ერთეულისთვის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შესაბამისი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საჯარო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ინფორმაციის</w:t>
            </w:r>
            <w:proofErr w:type="spellEnd"/>
            <w:r w:rsidRPr="00217465">
              <w:rPr>
                <w:rFonts w:ascii="Sylfaen" w:hAnsi="Sylfaen"/>
              </w:rPr>
              <w:t xml:space="preserve"> </w:t>
            </w:r>
            <w:proofErr w:type="spellStart"/>
            <w:r w:rsidRPr="00217465">
              <w:rPr>
                <w:rFonts w:ascii="Sylfaen" w:hAnsi="Sylfaen"/>
              </w:rPr>
              <w:t>მიწოდება</w:t>
            </w:r>
            <w:proofErr w:type="spellEnd"/>
            <w:r w:rsidRPr="00217465">
              <w:rPr>
                <w:rFonts w:ascii="Sylfaen" w:hAnsi="Sylfaen"/>
              </w:rPr>
              <w:t>;</w:t>
            </w:r>
          </w:p>
          <w:p w14:paraId="6CAE37ED" w14:textId="54E74E75" w:rsidR="007F1B84" w:rsidRPr="007045A4" w:rsidRDefault="007F1B84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საქმიანობის ფარგლებში, პროაქტიულ გამოქვეყნებას დაქვემდებარებული ინფორმაციის შეგროვება და სამინისტროს შესაბამისი სამსახურისთვის მიწოდება;</w:t>
            </w:r>
          </w:p>
          <w:p w14:paraId="25197588" w14:textId="77777777" w:rsidR="007378FE" w:rsidRPr="007045A4" w:rsidRDefault="007378FE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7045A4">
              <w:rPr>
                <w:rFonts w:ascii="Sylfaen" w:hAnsi="Sylfaen"/>
              </w:rPr>
              <w:t>მოქმედი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კანონმდებლობით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დადგენილ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ფარგლებში</w:t>
            </w:r>
            <w:proofErr w:type="spellEnd"/>
            <w:r w:rsidRPr="007045A4">
              <w:rPr>
                <w:rFonts w:ascii="Sylfaen" w:hAnsi="Sylfaen"/>
              </w:rPr>
              <w:t xml:space="preserve">, </w:t>
            </w:r>
            <w:proofErr w:type="spellStart"/>
            <w:r w:rsidRPr="007045A4">
              <w:rPr>
                <w:rFonts w:ascii="Sylfaen" w:hAnsi="Sylfaen"/>
              </w:rPr>
              <w:t>დაკისრებული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ფუნქციებისა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ამოცანების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შესრულების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მიზნით</w:t>
            </w:r>
            <w:proofErr w:type="spellEnd"/>
            <w:r w:rsidRPr="007045A4">
              <w:rPr>
                <w:rFonts w:ascii="Sylfaen" w:hAnsi="Sylfaen"/>
              </w:rPr>
              <w:t xml:space="preserve">, </w:t>
            </w:r>
            <w:proofErr w:type="spellStart"/>
            <w:r w:rsidRPr="007045A4">
              <w:rPr>
                <w:rFonts w:ascii="Sylfaen" w:hAnsi="Sylfaen"/>
              </w:rPr>
              <w:t>სხვა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უფლებამოსილებების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განხორციელება</w:t>
            </w:r>
            <w:proofErr w:type="spellEnd"/>
            <w:r w:rsidRPr="007045A4">
              <w:rPr>
                <w:rFonts w:ascii="Sylfaen" w:hAnsi="Sylfaen"/>
              </w:rPr>
              <w:t xml:space="preserve">; </w:t>
            </w:r>
          </w:p>
          <w:p w14:paraId="5CBEB43A" w14:textId="77777777" w:rsidR="007378FE" w:rsidRPr="007045A4" w:rsidRDefault="007378FE" w:rsidP="001663E3">
            <w:pPr>
              <w:pStyle w:val="ListParagraph"/>
              <w:numPr>
                <w:ilvl w:val="0"/>
                <w:numId w:val="32"/>
              </w:numPr>
              <w:spacing w:line="240" w:lineRule="auto"/>
              <w:jc w:val="both"/>
              <w:rPr>
                <w:rFonts w:ascii="Sylfaen" w:hAnsi="Sylfaen" w:cs="Arial"/>
                <w:color w:val="222222"/>
                <w:shd w:val="clear" w:color="auto" w:fill="FFFFFF"/>
                <w:lang w:val="ka-GE"/>
              </w:rPr>
            </w:pPr>
            <w:proofErr w:type="spellStart"/>
            <w:r w:rsidRPr="007045A4">
              <w:rPr>
                <w:rFonts w:ascii="Sylfaen" w:hAnsi="Sylfaen"/>
              </w:rPr>
              <w:t>დეპარტამენტის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უფროსის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ცალკეული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დავალებების</w:t>
            </w:r>
            <w:proofErr w:type="spellEnd"/>
            <w:r w:rsidRPr="007045A4">
              <w:rPr>
                <w:rFonts w:ascii="Sylfaen" w:hAnsi="Sylfaen"/>
              </w:rPr>
              <w:t>/</w:t>
            </w:r>
            <w:proofErr w:type="spellStart"/>
            <w:r w:rsidRPr="007045A4">
              <w:rPr>
                <w:rFonts w:ascii="Sylfaen" w:hAnsi="Sylfaen"/>
              </w:rPr>
              <w:t>გადაწყვეტილებების</w:t>
            </w:r>
            <w:proofErr w:type="spellEnd"/>
            <w:r w:rsidRPr="007045A4">
              <w:rPr>
                <w:rFonts w:ascii="Sylfaen" w:hAnsi="Sylfaen"/>
              </w:rPr>
              <w:t xml:space="preserve"> </w:t>
            </w:r>
            <w:proofErr w:type="spellStart"/>
            <w:r w:rsidRPr="007045A4">
              <w:rPr>
                <w:rFonts w:ascii="Sylfaen" w:hAnsi="Sylfaen"/>
              </w:rPr>
              <w:t>შესრუ</w:t>
            </w:r>
            <w:proofErr w:type="spellEnd"/>
            <w:r>
              <w:rPr>
                <w:rFonts w:ascii="Sylfaen" w:hAnsi="Sylfaen"/>
                <w:lang w:val="ka-GE"/>
              </w:rPr>
              <w:t>ლება.</w:t>
            </w:r>
          </w:p>
          <w:p w14:paraId="497361F5" w14:textId="255170D5" w:rsidR="007378FE" w:rsidRPr="00D50E06" w:rsidRDefault="007378FE" w:rsidP="00D50E06">
            <w:pPr>
              <w:spacing w:line="240" w:lineRule="auto"/>
              <w:jc w:val="both"/>
              <w:rPr>
                <w:rFonts w:ascii="Sylfaen" w:eastAsia="Times New Roman" w:hAnsi="Sylfaen" w:cs="Calibri"/>
                <w:strike/>
                <w:color w:val="000000"/>
                <w:szCs w:val="20"/>
              </w:rPr>
            </w:pPr>
          </w:p>
        </w:tc>
      </w:tr>
      <w:tr w:rsidR="00C50830" w14:paraId="6B355575" w14:textId="77777777" w:rsidTr="00C50830">
        <w:trPr>
          <w:trHeight w:val="34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D0B17A" w14:textId="77777777" w:rsidR="00C50830" w:rsidRDefault="00C50830" w:rsidP="00C5083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C50830" w14:paraId="4C9ED9CC" w14:textId="77777777" w:rsidTr="00C50830">
        <w:trPr>
          <w:trHeight w:val="34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1C55EC" w14:textId="77777777" w:rsidR="00C50830" w:rsidRDefault="00C50830" w:rsidP="00C50830">
            <w:pPr>
              <w:pStyle w:val="BodyA"/>
              <w:numPr>
                <w:ilvl w:val="0"/>
                <w:numId w:val="20"/>
              </w:numPr>
              <w:spacing w:line="276" w:lineRule="auto"/>
              <w:ind w:left="45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შიდა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- სამინისტროს სტრუქტურული ერთეულები და საჯარო სამართლის იურიდიული პირები;</w:t>
            </w:r>
          </w:p>
          <w:p w14:paraId="721938A4" w14:textId="77777777" w:rsidR="00C50830" w:rsidRDefault="00C50830" w:rsidP="00C50830">
            <w:pPr>
              <w:pStyle w:val="BodyText"/>
              <w:numPr>
                <w:ilvl w:val="0"/>
                <w:numId w:val="20"/>
              </w:numPr>
              <w:spacing w:line="276" w:lineRule="auto"/>
              <w:ind w:left="45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გარე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- სახელმწიფო და ადგილობრივი თვითმმართველობის ორგანოები, საერთაშორისო, არასამთვარობო და დონორი ორგანიზაციები, ფიზიკური და იურიდიული პირები.</w:t>
            </w:r>
          </w:p>
        </w:tc>
      </w:tr>
      <w:tr w:rsidR="00C50830" w14:paraId="42E5EF04" w14:textId="77777777" w:rsidTr="00C50830">
        <w:trPr>
          <w:trHeight w:val="34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164872" w14:textId="77777777" w:rsidR="00C50830" w:rsidRDefault="00C50830" w:rsidP="00C5083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C50830" w14:paraId="0872ACA0" w14:textId="77777777" w:rsidTr="00C50830">
        <w:trPr>
          <w:trHeight w:val="340"/>
        </w:trPr>
        <w:tc>
          <w:tcPr>
            <w:tcW w:w="9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F4FBD" w14:textId="77777777" w:rsidR="00C50830" w:rsidRDefault="00C50830" w:rsidP="00C5083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Cs/>
                <w:iCs/>
                <w:color w:val="000000"/>
                <w:sz w:val="22"/>
                <w:szCs w:val="22"/>
                <w:lang w:val="ka-GE"/>
              </w:rPr>
              <w:t>მეორადი სტრუქტურული ერთეულის ხელმძღვანელის (სამმართველოს უფროსის) წინაშე</w:t>
            </w:r>
          </w:p>
        </w:tc>
      </w:tr>
    </w:tbl>
    <w:p w14:paraId="32553AFC" w14:textId="77777777" w:rsidR="00E11B3B" w:rsidRDefault="00E11B3B" w:rsidP="00E11B3B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5027"/>
      </w:tblGrid>
      <w:tr w:rsidR="00E11B3B" w14:paraId="361EDF6C" w14:textId="77777777" w:rsidTr="00E11B3B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C4AC9E" w14:textId="77777777" w:rsidR="00E11B3B" w:rsidRDefault="00E11B3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E11B3B" w14:paraId="7E1932DE" w14:textId="77777777" w:rsidTr="00E11B3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6E0AA6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9B6907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E11B3B" w14:paraId="7DFDD305" w14:textId="77777777" w:rsidTr="00E11B3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7C15C45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FFD9304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</w:tr>
      <w:tr w:rsidR="00E11B3B" w14:paraId="4E969344" w14:textId="77777777" w:rsidTr="00E11B3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956D77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უმაღლესი განათლება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953171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E11B3B" w14:paraId="4BB551F5" w14:textId="77777777" w:rsidTr="00E11B3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19C8208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C3516B7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E11B3B" w14:paraId="3290C329" w14:textId="77777777" w:rsidTr="00E11B3B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16038B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MS Gothic" w:hAnsi="Sylfaen" w:cs="Sylfaen"/>
                <w:lang w:val="ka-GE"/>
              </w:rPr>
              <w:t>იურიდიული გაანთლება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928F51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14:paraId="2D9C3DF3" w14:textId="77777777" w:rsidTr="00E11B3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9BC03A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14:paraId="502A6416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54E72F1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</w:tc>
      </w:tr>
      <w:tr w:rsidR="00E11B3B" w14:paraId="43BD12A5" w14:textId="77777777" w:rsidTr="00E11B3B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E01682B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06321A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14:paraId="3FB0CFB5" w14:textId="77777777" w:rsidTr="00E11B3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811FE1" w14:textId="77777777" w:rsidR="00E11B3B" w:rsidRDefault="00E11B3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E11B3B" w14:paraId="0A50A551" w14:textId="77777777" w:rsidTr="00E11B3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1D2BD7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27D62F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სასურველი: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</w:tr>
      <w:tr w:rsidR="00E11B3B" w14:paraId="316F40A9" w14:textId="77777777" w:rsidTr="00E11B3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2E2B88A" w14:textId="77777777" w:rsidR="00E11B3B" w:rsidRDefault="00E11B3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ECE751A" w14:textId="77777777" w:rsidR="00E11B3B" w:rsidRDefault="00E11B3B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E11B3B" w14:paraId="18A77E3B" w14:textId="77777777" w:rsidTr="00E11B3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410618C" w14:textId="77777777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კონსტიტუცია;</w:t>
            </w:r>
          </w:p>
          <w:p w14:paraId="537AFCA5" w14:textId="77777777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შრომის კოდექსი;</w:t>
            </w:r>
          </w:p>
          <w:p w14:paraId="303B160B" w14:textId="77777777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ზოგადი ადმინისტრაციული კოდექსი;</w:t>
            </w:r>
          </w:p>
          <w:p w14:paraId="65C95E23" w14:textId="77777777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სამოქალაქო კოდექსი;</w:t>
            </w:r>
          </w:p>
          <w:p w14:paraId="792D631E" w14:textId="77777777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ადმინისტრაციული საპროცესო კოდექსი;</w:t>
            </w:r>
          </w:p>
          <w:p w14:paraId="5D406025" w14:textId="77777777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სამოქალაქო საპროცესო კოდექსი;</w:t>
            </w:r>
          </w:p>
          <w:p w14:paraId="09B55B2A" w14:textId="77777777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,,ნორმატიული აქტების შესახებ“ საქართველოს კანონი;</w:t>
            </w:r>
          </w:p>
          <w:p w14:paraId="0D770711" w14:textId="77777777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,,საჯარო სამსახურის შესახებ“ საქართველოს კანონი;</w:t>
            </w:r>
          </w:p>
          <w:p w14:paraId="2A56E27B" w14:textId="4C0670D9" w:rsidR="00E11B3B" w:rsidRDefault="00E11B3B" w:rsidP="00E11B3B">
            <w:pPr>
              <w:pStyle w:val="ListParagraph"/>
              <w:numPr>
                <w:ilvl w:val="0"/>
                <w:numId w:val="25"/>
              </w:numPr>
              <w:spacing w:before="12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ჯანდაცვის</w:t>
            </w:r>
            <w:r w:rsidR="007F1B84">
              <w:rPr>
                <w:rFonts w:ascii="Sylfaen" w:hAnsi="Sylfaen"/>
                <w:lang w:val="ka-GE"/>
              </w:rPr>
              <w:t>ა და სოციალურ</w:t>
            </w:r>
            <w:r>
              <w:rPr>
                <w:rFonts w:ascii="Sylfaen" w:hAnsi="Sylfaen"/>
                <w:lang w:val="ka-GE"/>
              </w:rPr>
              <w:t xml:space="preserve"> სფეროსთან დაკავშირებული საკანონმდებლო და კანონქვემდებარე აქტები.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3B5136" w14:textId="77777777" w:rsidR="00E11B3B" w:rsidRDefault="00E11B3B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14:paraId="601151EE" w14:textId="77777777" w:rsidTr="00E11B3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CA24957" w14:textId="77777777" w:rsidR="00E11B3B" w:rsidRDefault="00E11B3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8E47961" w14:textId="77777777" w:rsidR="00E11B3B" w:rsidRDefault="00E11B3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E11B3B" w14:paraId="3D5DE35D" w14:textId="77777777" w:rsidTr="00E11B3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81138C" w14:textId="77777777" w:rsidR="00E11B3B" w:rsidRDefault="00E11B3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D78D8B" w14:textId="77777777" w:rsidR="00E11B3B" w:rsidRDefault="00E11B3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E11B3B" w14:paraId="6AD35588" w14:textId="77777777" w:rsidTr="00E11B3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5E846C4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AEFC131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E11B3B" w14:paraId="1E45B336" w14:textId="77777777" w:rsidTr="00E11B3B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8852F5A" w14:textId="77777777" w:rsidR="00E11B3B" w:rsidRDefault="00E11B3B" w:rsidP="00E11B3B">
            <w:pPr>
              <w:pStyle w:val="ListParagraph"/>
              <w:numPr>
                <w:ilvl w:val="0"/>
                <w:numId w:val="21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Word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gramStart"/>
            <w:r>
              <w:rPr>
                <w:rFonts w:ascii="Sylfaen" w:hAnsi="Sylfaen"/>
                <w:lang w:val="ka-GE"/>
              </w:rPr>
              <w:t>-  კარგი</w:t>
            </w:r>
            <w:proofErr w:type="gramEnd"/>
            <w:r>
              <w:rPr>
                <w:rFonts w:ascii="Sylfaen" w:hAnsi="Sylfaen"/>
                <w:lang w:val="ka-GE"/>
              </w:rPr>
              <w:t>;</w:t>
            </w:r>
          </w:p>
          <w:p w14:paraId="38766DBB" w14:textId="77777777" w:rsidR="00E11B3B" w:rsidRDefault="00E11B3B" w:rsidP="00E11B3B">
            <w:pPr>
              <w:pStyle w:val="ListParagraph"/>
              <w:numPr>
                <w:ilvl w:val="0"/>
                <w:numId w:val="21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Excel</w:t>
            </w:r>
            <w:r>
              <w:rPr>
                <w:rFonts w:ascii="Sylfaen" w:hAnsi="Sylfaen"/>
                <w:lang w:val="ka-GE"/>
              </w:rPr>
              <w:t xml:space="preserve"> -   კარგი;</w:t>
            </w:r>
          </w:p>
          <w:p w14:paraId="325C7733" w14:textId="77777777" w:rsidR="00E11B3B" w:rsidRDefault="00E11B3B" w:rsidP="00E11B3B">
            <w:pPr>
              <w:pStyle w:val="ListParagraph"/>
              <w:numPr>
                <w:ilvl w:val="0"/>
                <w:numId w:val="21"/>
              </w:num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t>Microsoft Office PowerPoint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gramStart"/>
            <w:r>
              <w:rPr>
                <w:rFonts w:ascii="Sylfaen" w:hAnsi="Sylfaen"/>
                <w:lang w:val="ka-GE"/>
              </w:rPr>
              <w:t>-  კარგი</w:t>
            </w:r>
            <w:proofErr w:type="gramEnd"/>
            <w:r>
              <w:rPr>
                <w:rFonts w:ascii="Sylfaen" w:hAnsi="Sylfaen"/>
                <w:lang w:val="ka-GE"/>
              </w:rPr>
              <w:t>;</w:t>
            </w:r>
          </w:p>
          <w:p w14:paraId="2055B852" w14:textId="77777777" w:rsidR="00E11B3B" w:rsidRDefault="00E11B3B" w:rsidP="00E11B3B">
            <w:pPr>
              <w:pStyle w:val="ListParagraph"/>
              <w:numPr>
                <w:ilvl w:val="0"/>
                <w:numId w:val="21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t>Microsoft Office Outlook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gramStart"/>
            <w:r>
              <w:rPr>
                <w:rFonts w:ascii="Sylfaen" w:hAnsi="Sylfaen"/>
                <w:lang w:val="ka-GE"/>
              </w:rPr>
              <w:t>-  კარგი</w:t>
            </w:r>
            <w:proofErr w:type="gramEnd"/>
            <w:r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8CDEA2" w14:textId="77777777" w:rsidR="00E11B3B" w:rsidRDefault="00E11B3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E11B3B" w14:paraId="2725F06A" w14:textId="77777777" w:rsidTr="00E11B3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2F8E798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1D9AF46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E11B3B" w14:paraId="5A323028" w14:textId="77777777" w:rsidTr="00E11B3B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584E021" w14:textId="77777777" w:rsidR="00E11B3B" w:rsidRDefault="00E11B3B" w:rsidP="00E11B3B">
            <w:pPr>
              <w:pStyle w:val="ListParagraph"/>
              <w:numPr>
                <w:ilvl w:val="0"/>
                <w:numId w:val="22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რუსული ენა;</w:t>
            </w:r>
          </w:p>
          <w:p w14:paraId="05975916" w14:textId="77777777" w:rsidR="00E11B3B" w:rsidRDefault="00E11B3B" w:rsidP="00E11B3B">
            <w:pPr>
              <w:pStyle w:val="ListParagraph"/>
              <w:numPr>
                <w:ilvl w:val="0"/>
                <w:numId w:val="22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ინგლისური ენა.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4167A7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14:paraId="047DEB22" w14:textId="77777777" w:rsidTr="00E11B3B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6E5B1A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A9D5D9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სხვა</w:t>
            </w:r>
          </w:p>
        </w:tc>
      </w:tr>
      <w:tr w:rsidR="00E11B3B" w14:paraId="67F0CF60" w14:textId="77777777" w:rsidTr="00E11B3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B23038" w14:textId="77777777" w:rsidR="00E11B3B" w:rsidRDefault="00E11B3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E11B3B" w14:paraId="3C4DF820" w14:textId="77777777" w:rsidTr="00E11B3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50799B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აუცილებელი: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560015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სასურველი:</w:t>
            </w:r>
            <w:r>
              <w:rPr>
                <w:rFonts w:ascii="Sylfaen" w:hAnsi="Sylfaen"/>
                <w:b/>
              </w:rPr>
              <w:t xml:space="preserve"> </w:t>
            </w:r>
          </w:p>
        </w:tc>
      </w:tr>
      <w:tr w:rsidR="00E11B3B" w14:paraId="5FFA4512" w14:textId="77777777" w:rsidTr="00E11B3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634BCF1" w14:textId="77777777" w:rsidR="00E11B3B" w:rsidRDefault="00E11B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004130D0" w14:textId="77777777" w:rsidR="00E11B3B" w:rsidRDefault="00E11B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სამუშაო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E11B3B" w14:paraId="2C90D300" w14:textId="77777777" w:rsidTr="00E11B3B">
        <w:trPr>
          <w:trHeight w:val="57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F38B582" w14:textId="77777777" w:rsidR="00E11B3B" w:rsidRDefault="00E11B3B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 წელი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D9808A7" w14:textId="77777777" w:rsidR="00E11B3B" w:rsidRDefault="00E11B3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E11B3B" w14:paraId="7A889286" w14:textId="77777777" w:rsidTr="00E11B3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AFB62CB" w14:textId="77777777" w:rsidR="00E11B3B" w:rsidRDefault="00E11B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2909DDA4" w14:textId="77777777" w:rsidR="00E11B3B" w:rsidRDefault="00E11B3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</w:tr>
      <w:tr w:rsidR="00E11B3B" w14:paraId="3BC63270" w14:textId="77777777" w:rsidTr="00E11B3B">
        <w:trPr>
          <w:trHeight w:val="51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6A167D" w14:textId="77777777" w:rsidR="00E11B3B" w:rsidRDefault="00E11B3B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EDA455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14:paraId="7BC81613" w14:textId="77777777" w:rsidTr="00E11B3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D89B932" w14:textId="77777777" w:rsidR="00E11B3B" w:rsidRDefault="00E11B3B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7928A14" w14:textId="77777777" w:rsidR="00E11B3B" w:rsidRDefault="00E11B3B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  <w:b/>
              </w:rPr>
              <w:t>:</w:t>
            </w:r>
          </w:p>
        </w:tc>
      </w:tr>
      <w:tr w:rsidR="00E11B3B" w14:paraId="5BD9C3DD" w14:textId="77777777" w:rsidTr="00E11B3B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3DDEC" w14:textId="77777777" w:rsidR="00E11B3B" w:rsidRDefault="00E11B3B">
            <w:pPr>
              <w:tabs>
                <w:tab w:val="left" w:pos="4536"/>
              </w:tabs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58CDD" w14:textId="77777777" w:rsidR="00E11B3B" w:rsidRDefault="00E11B3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E11B3B" w14:paraId="2FA7F7BA" w14:textId="77777777" w:rsidTr="00E11B3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3BDD5C" w14:textId="77777777" w:rsidR="00E11B3B" w:rsidRDefault="00E11B3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E11B3B" w14:paraId="4D7DA0A3" w14:textId="77777777" w:rsidTr="00E11B3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D76439" w14:textId="77777777" w:rsidR="00E11B3B" w:rsidRDefault="00E11B3B" w:rsidP="00E11B3B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გუნდური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მუშაობა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372CCDC0" w14:textId="77777777" w:rsidR="00E11B3B" w:rsidRDefault="00E11B3B" w:rsidP="00E11B3B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დამოუკიდებელი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მუშაობის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4CDE1FEE" w14:textId="77777777" w:rsidR="00E11B3B" w:rsidRDefault="00E11B3B" w:rsidP="00E11B3B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ეფექტური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კომუნიკაციის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007BDDDC" w14:textId="77777777" w:rsidR="00E11B3B" w:rsidRDefault="00E11B3B" w:rsidP="00E11B3B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საკუთარი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საქმის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დაგეგმვის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2AFADFB8" w14:textId="77777777" w:rsidR="00E11B3B" w:rsidRDefault="00E11B3B" w:rsidP="00E11B3B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დროის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ეფექტიანი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მართვა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>;</w:t>
            </w:r>
          </w:p>
          <w:p w14:paraId="7565626B" w14:textId="77777777" w:rsidR="00E11B3B" w:rsidRDefault="00E11B3B" w:rsidP="00E11B3B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ინფორმაციის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შეგროვებისა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და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ანალიზის</w:t>
            </w:r>
            <w:r>
              <w:rPr>
                <w:rFonts w:eastAsia="Times New Roman" w:cs="Calibri"/>
                <w:color w:val="000000"/>
                <w:szCs w:val="18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Cs w:val="18"/>
                <w:lang w:val="ka-GE"/>
              </w:rPr>
              <w:t>უნარი.</w:t>
            </w:r>
          </w:p>
        </w:tc>
      </w:tr>
    </w:tbl>
    <w:p w14:paraId="678875E3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14:paraId="47EAB338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</w:t>
      </w:r>
    </w:p>
    <w:p w14:paraId="11EA3719" w14:textId="77777777" w:rsidR="00E11B3B" w:rsidRDefault="00E11B3B" w:rsidP="00E11B3B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14:paraId="037F6767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14:paraId="49AE89B3" w14:textId="77777777" w:rsidR="00E11B3B" w:rsidRDefault="00E11B3B" w:rsidP="00E11B3B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თანამშრომელი  (სახელი, გვარი)  </w:t>
      </w:r>
    </w:p>
    <w:p w14:paraId="5BC8F800" w14:textId="08352B4A" w:rsidR="00F12C76" w:rsidRPr="00AD37CE" w:rsidRDefault="00E11B3B" w:rsidP="00AD37C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  <w:r w:rsidR="00AD37CE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AD37CE">
        <w:rPr>
          <w:rFonts w:ascii="Sylfaen" w:hAnsi="Sylfaen"/>
          <w:b/>
          <w:sz w:val="22"/>
          <w:szCs w:val="16"/>
          <w:lang w:val="ka-GE"/>
        </w:rPr>
        <w:t>თარიღი</w:t>
      </w:r>
      <w:r>
        <w:rPr>
          <w:rFonts w:ascii="Sylfaen" w:hAnsi="Sylfaen"/>
          <w:b/>
          <w:lang w:val="ka-GE"/>
        </w:rPr>
        <w:t xml:space="preserve">  _________________________</w:t>
      </w:r>
    </w:p>
    <w:sectPr w:rsidR="00F12C76" w:rsidRPr="00AD37CE" w:rsidSect="007215B0">
      <w:headerReference w:type="default" r:id="rId8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E1DC4" w14:textId="77777777" w:rsidR="001E0CC1" w:rsidRDefault="001E0CC1" w:rsidP="00883DA0">
      <w:pPr>
        <w:spacing w:after="0" w:line="240" w:lineRule="auto"/>
      </w:pPr>
      <w:r>
        <w:separator/>
      </w:r>
    </w:p>
  </w:endnote>
  <w:endnote w:type="continuationSeparator" w:id="0">
    <w:p w14:paraId="185C5E79" w14:textId="77777777" w:rsidR="001E0CC1" w:rsidRDefault="001E0CC1" w:rsidP="0088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7F29C" w14:textId="77777777" w:rsidR="001E0CC1" w:rsidRDefault="001E0CC1" w:rsidP="00883DA0">
      <w:pPr>
        <w:spacing w:after="0" w:line="240" w:lineRule="auto"/>
      </w:pPr>
      <w:r>
        <w:separator/>
      </w:r>
    </w:p>
  </w:footnote>
  <w:footnote w:type="continuationSeparator" w:id="0">
    <w:p w14:paraId="74ACACB1" w14:textId="77777777" w:rsidR="001E0CC1" w:rsidRDefault="001E0CC1" w:rsidP="0088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5DBB7" w14:textId="09A42F58" w:rsidR="00DF2197" w:rsidRPr="00883DA0" w:rsidRDefault="00DF2197" w:rsidP="00883DA0">
    <w:pPr>
      <w:pStyle w:val="Header"/>
      <w:jc w:val="center"/>
      <w:rPr>
        <w:bCs/>
        <w:sz w:val="20"/>
        <w:szCs w:val="20"/>
      </w:rPr>
    </w:pPr>
    <w:r w:rsidRPr="00883DA0">
      <w:rPr>
        <w:rFonts w:ascii="Sylfaen" w:hAnsi="Sylfaen" w:cs="Sylfaen"/>
        <w:bCs/>
        <w:sz w:val="24"/>
        <w:szCs w:val="24"/>
        <w:lang w:val="ka-GE"/>
      </w:rPr>
      <w:t>იურიდიული დეპარტამენტი</w:t>
    </w:r>
  </w:p>
  <w:p w14:paraId="579F5347" w14:textId="77777777" w:rsidR="00DF2197" w:rsidRDefault="00DF2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AB1"/>
    <w:multiLevelType w:val="hybridMultilevel"/>
    <w:tmpl w:val="01DA52A0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872A7"/>
    <w:multiLevelType w:val="hybridMultilevel"/>
    <w:tmpl w:val="5D061200"/>
    <w:lvl w:ilvl="0" w:tplc="41466B8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C6C83"/>
    <w:multiLevelType w:val="hybridMultilevel"/>
    <w:tmpl w:val="7B501788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63D0902"/>
    <w:multiLevelType w:val="hybridMultilevel"/>
    <w:tmpl w:val="8A3A3FA8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B13B2"/>
    <w:multiLevelType w:val="hybridMultilevel"/>
    <w:tmpl w:val="AD8EA2C6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664E1"/>
    <w:multiLevelType w:val="hybridMultilevel"/>
    <w:tmpl w:val="1A381ECC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333F38"/>
    <w:multiLevelType w:val="hybridMultilevel"/>
    <w:tmpl w:val="EF3672FE"/>
    <w:lvl w:ilvl="0" w:tplc="41466B8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37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05FE2"/>
    <w:multiLevelType w:val="hybridMultilevel"/>
    <w:tmpl w:val="5126B390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4F6EA4"/>
    <w:multiLevelType w:val="hybridMultilevel"/>
    <w:tmpl w:val="9488C17C"/>
    <w:lvl w:ilvl="0" w:tplc="41466B8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A7996"/>
    <w:multiLevelType w:val="hybridMultilevel"/>
    <w:tmpl w:val="7F4E691A"/>
    <w:lvl w:ilvl="0" w:tplc="41466B8A">
      <w:numFmt w:val="bullet"/>
      <w:lvlText w:val="-"/>
      <w:lvlJc w:val="left"/>
      <w:pPr>
        <w:ind w:left="1429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740D8D"/>
    <w:multiLevelType w:val="hybridMultilevel"/>
    <w:tmpl w:val="263419A0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D2251"/>
    <w:multiLevelType w:val="hybridMultilevel"/>
    <w:tmpl w:val="86060576"/>
    <w:lvl w:ilvl="0" w:tplc="41466B8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42EC8"/>
    <w:multiLevelType w:val="hybridMultilevel"/>
    <w:tmpl w:val="FB28B402"/>
    <w:lvl w:ilvl="0" w:tplc="C584D68E">
      <w:start w:val="3"/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137A3C"/>
    <w:multiLevelType w:val="hybridMultilevel"/>
    <w:tmpl w:val="3FB8E4B6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9B52E1"/>
    <w:multiLevelType w:val="hybridMultilevel"/>
    <w:tmpl w:val="9A46D420"/>
    <w:lvl w:ilvl="0" w:tplc="41466B8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C1423"/>
    <w:multiLevelType w:val="hybridMultilevel"/>
    <w:tmpl w:val="79460C88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40497B"/>
    <w:multiLevelType w:val="hybridMultilevel"/>
    <w:tmpl w:val="69147DF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351A7382"/>
    <w:multiLevelType w:val="hybridMultilevel"/>
    <w:tmpl w:val="14405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DB1DAA"/>
    <w:multiLevelType w:val="hybridMultilevel"/>
    <w:tmpl w:val="62C8F4FE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3A3D793A"/>
    <w:multiLevelType w:val="hybridMultilevel"/>
    <w:tmpl w:val="D7DA7658"/>
    <w:lvl w:ilvl="0" w:tplc="41466B8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4594B"/>
    <w:multiLevelType w:val="hybridMultilevel"/>
    <w:tmpl w:val="BA6071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832D5"/>
    <w:multiLevelType w:val="hybridMultilevel"/>
    <w:tmpl w:val="ACB661F0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5C1A2734"/>
    <w:multiLevelType w:val="hybridMultilevel"/>
    <w:tmpl w:val="654689FC"/>
    <w:lvl w:ilvl="0" w:tplc="F6A6E10A">
      <w:numFmt w:val="bullet"/>
      <w:lvlText w:val="-"/>
      <w:lvlJc w:val="left"/>
      <w:pPr>
        <w:ind w:left="36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D65A76"/>
    <w:multiLevelType w:val="hybridMultilevel"/>
    <w:tmpl w:val="3BD6E6DA"/>
    <w:lvl w:ilvl="0" w:tplc="41466B8A">
      <w:numFmt w:val="bullet"/>
      <w:lvlText w:val="-"/>
      <w:lvlJc w:val="left"/>
      <w:pPr>
        <w:ind w:left="1429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520D08"/>
    <w:multiLevelType w:val="hybridMultilevel"/>
    <w:tmpl w:val="15FEEF66"/>
    <w:lvl w:ilvl="0" w:tplc="F6A6E10A">
      <w:numFmt w:val="bullet"/>
      <w:lvlText w:val="-"/>
      <w:lvlJc w:val="left"/>
      <w:pPr>
        <w:ind w:left="765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1084C81"/>
    <w:multiLevelType w:val="hybridMultilevel"/>
    <w:tmpl w:val="849CEF50"/>
    <w:lvl w:ilvl="0" w:tplc="C584D68E">
      <w:start w:val="3"/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367634"/>
    <w:multiLevelType w:val="hybridMultilevel"/>
    <w:tmpl w:val="FEF47128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7A1490"/>
    <w:multiLevelType w:val="hybridMultilevel"/>
    <w:tmpl w:val="2B4A1F40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345142"/>
    <w:multiLevelType w:val="hybridMultilevel"/>
    <w:tmpl w:val="1A684890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 w15:restartNumberingAfterBreak="0">
    <w:nsid w:val="6CEE3E5D"/>
    <w:multiLevelType w:val="hybridMultilevel"/>
    <w:tmpl w:val="81622E7C"/>
    <w:lvl w:ilvl="0" w:tplc="F6A6E10A">
      <w:numFmt w:val="bullet"/>
      <w:lvlText w:val="-"/>
      <w:lvlJc w:val="left"/>
      <w:pPr>
        <w:ind w:left="45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707F04AC"/>
    <w:multiLevelType w:val="hybridMultilevel"/>
    <w:tmpl w:val="EED2A5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C12B1"/>
    <w:multiLevelType w:val="hybridMultilevel"/>
    <w:tmpl w:val="727C9066"/>
    <w:lvl w:ilvl="0" w:tplc="41466B8A"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A05128"/>
    <w:multiLevelType w:val="hybridMultilevel"/>
    <w:tmpl w:val="83AA81E2"/>
    <w:lvl w:ilvl="0" w:tplc="41466B8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5173B"/>
    <w:multiLevelType w:val="hybridMultilevel"/>
    <w:tmpl w:val="58E2326E"/>
    <w:lvl w:ilvl="0" w:tplc="40240186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 w15:restartNumberingAfterBreak="0">
    <w:nsid w:val="7FED73B0"/>
    <w:multiLevelType w:val="hybridMultilevel"/>
    <w:tmpl w:val="0A9A26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31"/>
  </w:num>
  <w:num w:numId="4">
    <w:abstractNumId w:val="12"/>
  </w:num>
  <w:num w:numId="5">
    <w:abstractNumId w:val="27"/>
  </w:num>
  <w:num w:numId="6">
    <w:abstractNumId w:val="25"/>
  </w:num>
  <w:num w:numId="7">
    <w:abstractNumId w:val="33"/>
  </w:num>
  <w:num w:numId="8">
    <w:abstractNumId w:val="5"/>
  </w:num>
  <w:num w:numId="9">
    <w:abstractNumId w:val="29"/>
  </w:num>
  <w:num w:numId="10">
    <w:abstractNumId w:val="21"/>
  </w:num>
  <w:num w:numId="11">
    <w:abstractNumId w:val="18"/>
  </w:num>
  <w:num w:numId="12">
    <w:abstractNumId w:val="0"/>
  </w:num>
  <w:num w:numId="13">
    <w:abstractNumId w:val="7"/>
  </w:num>
  <w:num w:numId="14">
    <w:abstractNumId w:val="24"/>
  </w:num>
  <w:num w:numId="15">
    <w:abstractNumId w:val="22"/>
  </w:num>
  <w:num w:numId="16">
    <w:abstractNumId w:val="10"/>
  </w:num>
  <w:num w:numId="17">
    <w:abstractNumId w:val="16"/>
  </w:num>
  <w:num w:numId="18">
    <w:abstractNumId w:val="15"/>
  </w:num>
  <w:num w:numId="19">
    <w:abstractNumId w:val="2"/>
  </w:num>
  <w:num w:numId="20">
    <w:abstractNumId w:val="22"/>
  </w:num>
  <w:num w:numId="21">
    <w:abstractNumId w:val="10"/>
  </w:num>
  <w:num w:numId="22">
    <w:abstractNumId w:val="16"/>
  </w:num>
  <w:num w:numId="23">
    <w:abstractNumId w:val="24"/>
  </w:num>
  <w:num w:numId="24">
    <w:abstractNumId w:val="28"/>
  </w:num>
  <w:num w:numId="25">
    <w:abstractNumId w:val="7"/>
  </w:num>
  <w:num w:numId="26">
    <w:abstractNumId w:val="4"/>
  </w:num>
  <w:num w:numId="27">
    <w:abstractNumId w:val="20"/>
  </w:num>
  <w:num w:numId="28">
    <w:abstractNumId w:val="34"/>
  </w:num>
  <w:num w:numId="29">
    <w:abstractNumId w:val="30"/>
  </w:num>
  <w:num w:numId="30">
    <w:abstractNumId w:val="17"/>
  </w:num>
  <w:num w:numId="31">
    <w:abstractNumId w:val="32"/>
  </w:num>
  <w:num w:numId="32">
    <w:abstractNumId w:val="19"/>
  </w:num>
  <w:num w:numId="33">
    <w:abstractNumId w:val="1"/>
  </w:num>
  <w:num w:numId="34">
    <w:abstractNumId w:val="14"/>
  </w:num>
  <w:num w:numId="35">
    <w:abstractNumId w:val="8"/>
  </w:num>
  <w:num w:numId="36">
    <w:abstractNumId w:val="6"/>
  </w:num>
  <w:num w:numId="37">
    <w:abstractNumId w:val="9"/>
  </w:num>
  <w:num w:numId="38">
    <w:abstractNumId w:val="23"/>
  </w:num>
  <w:num w:numId="39">
    <w:abstractNumId w:val="11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2F"/>
    <w:rsid w:val="00021FFD"/>
    <w:rsid w:val="000707CD"/>
    <w:rsid w:val="00075733"/>
    <w:rsid w:val="00091634"/>
    <w:rsid w:val="000942BF"/>
    <w:rsid w:val="000A163E"/>
    <w:rsid w:val="000E4353"/>
    <w:rsid w:val="0010064A"/>
    <w:rsid w:val="00103C09"/>
    <w:rsid w:val="001418FF"/>
    <w:rsid w:val="001553DD"/>
    <w:rsid w:val="001663E3"/>
    <w:rsid w:val="00166B05"/>
    <w:rsid w:val="00180482"/>
    <w:rsid w:val="001A0452"/>
    <w:rsid w:val="001A1699"/>
    <w:rsid w:val="001B2FE3"/>
    <w:rsid w:val="001D068B"/>
    <w:rsid w:val="001E0CC1"/>
    <w:rsid w:val="001E5B3D"/>
    <w:rsid w:val="00222A84"/>
    <w:rsid w:val="00226B7C"/>
    <w:rsid w:val="00235BA4"/>
    <w:rsid w:val="00241E92"/>
    <w:rsid w:val="002437B2"/>
    <w:rsid w:val="002455B3"/>
    <w:rsid w:val="002C3125"/>
    <w:rsid w:val="002E6872"/>
    <w:rsid w:val="002E74A8"/>
    <w:rsid w:val="002E7DFB"/>
    <w:rsid w:val="00310C06"/>
    <w:rsid w:val="00321451"/>
    <w:rsid w:val="00354404"/>
    <w:rsid w:val="00364518"/>
    <w:rsid w:val="00384A5F"/>
    <w:rsid w:val="003879EE"/>
    <w:rsid w:val="003A752B"/>
    <w:rsid w:val="003B64AE"/>
    <w:rsid w:val="003C6CF9"/>
    <w:rsid w:val="003D4FBD"/>
    <w:rsid w:val="003D7C6D"/>
    <w:rsid w:val="00412B83"/>
    <w:rsid w:val="00414E22"/>
    <w:rsid w:val="0042578C"/>
    <w:rsid w:val="00455782"/>
    <w:rsid w:val="00482D46"/>
    <w:rsid w:val="004851DC"/>
    <w:rsid w:val="004B4DDA"/>
    <w:rsid w:val="00504F28"/>
    <w:rsid w:val="00550B75"/>
    <w:rsid w:val="00557575"/>
    <w:rsid w:val="00591672"/>
    <w:rsid w:val="005B3782"/>
    <w:rsid w:val="005E406A"/>
    <w:rsid w:val="005F7146"/>
    <w:rsid w:val="00642581"/>
    <w:rsid w:val="0064645B"/>
    <w:rsid w:val="00650BD6"/>
    <w:rsid w:val="00676E73"/>
    <w:rsid w:val="006834C6"/>
    <w:rsid w:val="00694B75"/>
    <w:rsid w:val="006C0B77"/>
    <w:rsid w:val="006C2C64"/>
    <w:rsid w:val="006D6347"/>
    <w:rsid w:val="006E1E01"/>
    <w:rsid w:val="00700687"/>
    <w:rsid w:val="00700E11"/>
    <w:rsid w:val="007045A4"/>
    <w:rsid w:val="00712848"/>
    <w:rsid w:val="007215B0"/>
    <w:rsid w:val="007378FE"/>
    <w:rsid w:val="00766E9F"/>
    <w:rsid w:val="00784C2B"/>
    <w:rsid w:val="00790318"/>
    <w:rsid w:val="00790BDA"/>
    <w:rsid w:val="007C1E97"/>
    <w:rsid w:val="007D66A2"/>
    <w:rsid w:val="007F10F2"/>
    <w:rsid w:val="007F1B84"/>
    <w:rsid w:val="007F252B"/>
    <w:rsid w:val="008242FF"/>
    <w:rsid w:val="00825716"/>
    <w:rsid w:val="00835369"/>
    <w:rsid w:val="00837A51"/>
    <w:rsid w:val="00852BF0"/>
    <w:rsid w:val="00870751"/>
    <w:rsid w:val="00874BA7"/>
    <w:rsid w:val="00883DA0"/>
    <w:rsid w:val="00911D6D"/>
    <w:rsid w:val="00922C48"/>
    <w:rsid w:val="00926F1F"/>
    <w:rsid w:val="00930AF7"/>
    <w:rsid w:val="00931DE5"/>
    <w:rsid w:val="00933DF3"/>
    <w:rsid w:val="009625A5"/>
    <w:rsid w:val="009752FF"/>
    <w:rsid w:val="0099355B"/>
    <w:rsid w:val="009B6D95"/>
    <w:rsid w:val="009C0577"/>
    <w:rsid w:val="009C29D6"/>
    <w:rsid w:val="009D3BC7"/>
    <w:rsid w:val="009E7CC3"/>
    <w:rsid w:val="00A14965"/>
    <w:rsid w:val="00A2617F"/>
    <w:rsid w:val="00A33070"/>
    <w:rsid w:val="00A3776F"/>
    <w:rsid w:val="00A667D6"/>
    <w:rsid w:val="00A66B7B"/>
    <w:rsid w:val="00A74278"/>
    <w:rsid w:val="00A907B9"/>
    <w:rsid w:val="00AB49EE"/>
    <w:rsid w:val="00AD37CE"/>
    <w:rsid w:val="00B05E3D"/>
    <w:rsid w:val="00B14ABD"/>
    <w:rsid w:val="00B3368B"/>
    <w:rsid w:val="00B4338A"/>
    <w:rsid w:val="00B57591"/>
    <w:rsid w:val="00B6357D"/>
    <w:rsid w:val="00B7034D"/>
    <w:rsid w:val="00B915B7"/>
    <w:rsid w:val="00BA35F7"/>
    <w:rsid w:val="00BA6A4B"/>
    <w:rsid w:val="00BB5B97"/>
    <w:rsid w:val="00BC33B4"/>
    <w:rsid w:val="00C00702"/>
    <w:rsid w:val="00C024E7"/>
    <w:rsid w:val="00C22050"/>
    <w:rsid w:val="00C31C6B"/>
    <w:rsid w:val="00C50830"/>
    <w:rsid w:val="00C51D1F"/>
    <w:rsid w:val="00C86472"/>
    <w:rsid w:val="00C9265C"/>
    <w:rsid w:val="00CC1D41"/>
    <w:rsid w:val="00D15356"/>
    <w:rsid w:val="00D21CC7"/>
    <w:rsid w:val="00D50E06"/>
    <w:rsid w:val="00D665C4"/>
    <w:rsid w:val="00D81255"/>
    <w:rsid w:val="00D93889"/>
    <w:rsid w:val="00DC1E10"/>
    <w:rsid w:val="00DD2153"/>
    <w:rsid w:val="00DE0F52"/>
    <w:rsid w:val="00DE3B96"/>
    <w:rsid w:val="00DE4F2F"/>
    <w:rsid w:val="00DF2197"/>
    <w:rsid w:val="00DF4504"/>
    <w:rsid w:val="00E100B6"/>
    <w:rsid w:val="00E11B3B"/>
    <w:rsid w:val="00E36D8F"/>
    <w:rsid w:val="00E3740E"/>
    <w:rsid w:val="00E56034"/>
    <w:rsid w:val="00E607F0"/>
    <w:rsid w:val="00E72738"/>
    <w:rsid w:val="00E973E1"/>
    <w:rsid w:val="00EA59DF"/>
    <w:rsid w:val="00EE4070"/>
    <w:rsid w:val="00F07110"/>
    <w:rsid w:val="00F1172F"/>
    <w:rsid w:val="00F12C76"/>
    <w:rsid w:val="00F63F6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B156"/>
  <w15:chartTrackingRefBased/>
  <w15:docId w15:val="{85CD966A-4DBC-4848-8F1D-AA428F3D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B3B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11B3B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11B3B"/>
    <w:rPr>
      <w:rFonts w:ascii="Geo_Times" w:eastAsia="Times New Roman" w:hAnsi="Geo_Times" w:cs="Times New Roman"/>
      <w:sz w:val="28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E11B3B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E11B3B"/>
    <w:rPr>
      <w:rFonts w:ascii="Arial" w:eastAsia="Calibri" w:hAnsi="Arial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E11B3B"/>
    <w:pPr>
      <w:spacing w:after="0"/>
      <w:ind w:left="720"/>
      <w:contextualSpacing/>
    </w:pPr>
  </w:style>
  <w:style w:type="paragraph" w:customStyle="1" w:styleId="BodyA">
    <w:name w:val="Body A"/>
    <w:uiPriority w:val="99"/>
    <w:rsid w:val="00E11B3B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5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BA4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BA4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BA4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3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DA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3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DA0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65129-8E28-495B-AEA3-83C7C452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28</Pages>
  <Words>5697</Words>
  <Characters>32476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 khabeishvili</dc:creator>
  <cp:keywords/>
  <dc:description/>
  <cp:lastModifiedBy>tatia khabeishvili</cp:lastModifiedBy>
  <cp:revision>46</cp:revision>
  <dcterms:created xsi:type="dcterms:W3CDTF">2021-01-05T14:17:00Z</dcterms:created>
  <dcterms:modified xsi:type="dcterms:W3CDTF">2021-02-04T10:00:00Z</dcterms:modified>
</cp:coreProperties>
</file>