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5613F" w14:textId="2F128D5C" w:rsidR="00711282" w:rsidRPr="00200721" w:rsidRDefault="00711282" w:rsidP="00277700">
      <w:pPr>
        <w:rPr>
          <w:rFonts w:ascii="Sylfaen" w:hAnsi="Sylfaen"/>
        </w:rPr>
      </w:pPr>
    </w:p>
    <w:p w14:paraId="423167FB" w14:textId="0C2FB8BA" w:rsidR="00AE4218" w:rsidRDefault="00E71826" w:rsidP="00E71826">
      <w:pPr>
        <w:spacing w:before="9"/>
        <w:ind w:left="-576"/>
        <w:jc w:val="center"/>
        <w:rPr>
          <w:rFonts w:ascii="Sylfaen" w:hAnsi="Sylfaen"/>
          <w:b/>
          <w:sz w:val="28"/>
          <w:szCs w:val="28"/>
          <w:lang w:val="ka-GE"/>
        </w:rPr>
      </w:pPr>
      <w:r w:rsidRPr="00FB3E7B">
        <w:rPr>
          <w:rFonts w:ascii="Sylfaen" w:hAnsi="Sylfaen"/>
          <w:b/>
          <w:sz w:val="28"/>
          <w:szCs w:val="28"/>
          <w:lang w:val="ka-GE"/>
        </w:rPr>
        <w:t>ადამიანით ვაჭრობის (ტრეფიკინგის) წინააღმდეგ ბრძოლის 2021-2022 წლების სამოქმედო გეგმა</w:t>
      </w:r>
    </w:p>
    <w:p w14:paraId="01615C78" w14:textId="0F252005" w:rsidR="00486933" w:rsidRPr="00200721" w:rsidRDefault="00486933" w:rsidP="00EE7079">
      <w:pPr>
        <w:spacing w:before="9"/>
        <w:rPr>
          <w:rFonts w:ascii="Sylfaen" w:hAnsi="Sylfaen"/>
          <w:b/>
          <w:lang w:val="ka-GE"/>
        </w:rPr>
      </w:pPr>
    </w:p>
    <w:p w14:paraId="1E4A0AAE" w14:textId="1988704B" w:rsidR="00486933" w:rsidRPr="00200721" w:rsidRDefault="00486933" w:rsidP="00E71826">
      <w:pPr>
        <w:spacing w:before="9"/>
        <w:ind w:left="-576"/>
        <w:jc w:val="center"/>
        <w:rPr>
          <w:rFonts w:ascii="Sylfaen" w:hAnsi="Sylfaen"/>
          <w:b/>
          <w:lang w:val="ka-GE"/>
        </w:rPr>
      </w:pPr>
    </w:p>
    <w:p w14:paraId="2248BC7C" w14:textId="5B73AAF6" w:rsidR="00486933" w:rsidRPr="00200721" w:rsidRDefault="00486933" w:rsidP="00E71826">
      <w:pPr>
        <w:spacing w:before="9"/>
        <w:ind w:left="-576"/>
        <w:jc w:val="center"/>
        <w:rPr>
          <w:rFonts w:ascii="Sylfaen" w:hAnsi="Sylfaen"/>
          <w:b/>
          <w:lang w:val="ka-GE"/>
        </w:rPr>
      </w:pPr>
    </w:p>
    <w:tbl>
      <w:tblPr>
        <w:tblW w:w="23217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7"/>
        <w:gridCol w:w="30"/>
        <w:gridCol w:w="2047"/>
        <w:gridCol w:w="892"/>
        <w:gridCol w:w="8"/>
        <w:gridCol w:w="4131"/>
        <w:gridCol w:w="8"/>
        <w:gridCol w:w="3591"/>
        <w:gridCol w:w="8"/>
        <w:gridCol w:w="1431"/>
        <w:gridCol w:w="8"/>
        <w:gridCol w:w="1880"/>
        <w:gridCol w:w="9"/>
        <w:gridCol w:w="984"/>
        <w:gridCol w:w="8"/>
        <w:gridCol w:w="535"/>
        <w:gridCol w:w="227"/>
        <w:gridCol w:w="1034"/>
        <w:gridCol w:w="8"/>
        <w:gridCol w:w="210"/>
        <w:gridCol w:w="15"/>
        <w:gridCol w:w="1117"/>
        <w:gridCol w:w="15"/>
        <w:gridCol w:w="287"/>
        <w:gridCol w:w="496"/>
        <w:gridCol w:w="15"/>
        <w:gridCol w:w="357"/>
        <w:gridCol w:w="15"/>
        <w:gridCol w:w="795"/>
        <w:gridCol w:w="36"/>
        <w:gridCol w:w="414"/>
        <w:gridCol w:w="19"/>
        <w:gridCol w:w="342"/>
        <w:gridCol w:w="22"/>
        <w:gridCol w:w="87"/>
        <w:gridCol w:w="16"/>
        <w:gridCol w:w="1590"/>
        <w:gridCol w:w="8"/>
      </w:tblGrid>
      <w:tr w:rsidR="003D6F7C" w:rsidRPr="00200721" w14:paraId="1D398E44" w14:textId="77777777" w:rsidTr="00122C13">
        <w:trPr>
          <w:gridAfter w:val="1"/>
          <w:wAfter w:w="8" w:type="dxa"/>
          <w:cantSplit/>
          <w:trHeight w:hRule="exact" w:val="860"/>
        </w:trPr>
        <w:tc>
          <w:tcPr>
            <w:tcW w:w="2599" w:type="dxa"/>
            <w:gridSpan w:val="4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57058B42" w14:textId="77777777" w:rsidR="003D6F7C" w:rsidRPr="00200721" w:rsidRDefault="003D6F7C" w:rsidP="00C5100E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200721">
              <w:rPr>
                <w:rFonts w:ascii="Sylfaen" w:eastAsia="Sylfaen" w:hAnsi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1.1:</w:t>
            </w:r>
          </w:p>
          <w:p w14:paraId="0ABC528C" w14:textId="77777777" w:rsidR="003D6F7C" w:rsidRPr="00200721" w:rsidRDefault="003D6F7C" w:rsidP="00C5100E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20610" w:type="dxa"/>
            <w:gridSpan w:val="34"/>
            <w:shd w:val="clear" w:color="auto" w:fill="E1EED9"/>
          </w:tcPr>
          <w:p w14:paraId="27F99CFA" w14:textId="77777777" w:rsidR="00304B63" w:rsidRDefault="00304B63" w:rsidP="00E83854">
            <w:pPr>
              <w:pStyle w:val="TableParagraph"/>
              <w:spacing w:line="273" w:lineRule="exact"/>
              <w:ind w:left="435"/>
              <w:jc w:val="both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75B78A17" w14:textId="533B60B3" w:rsidR="003D6F7C" w:rsidRPr="00200721" w:rsidRDefault="003D6F7C" w:rsidP="00E83854">
            <w:pPr>
              <w:pStyle w:val="TableParagraph"/>
              <w:spacing w:line="273" w:lineRule="exact"/>
              <w:ind w:left="435"/>
              <w:jc w:val="both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ადამიანით ვაჭრობის (ტრეფიკინგის) დანაშაულის პრევენცია</w:t>
            </w:r>
          </w:p>
        </w:tc>
      </w:tr>
      <w:tr w:rsidR="00673B16" w:rsidRPr="00200721" w14:paraId="0CF180C1" w14:textId="77777777" w:rsidTr="003339FE">
        <w:trPr>
          <w:gridAfter w:val="1"/>
          <w:wAfter w:w="8" w:type="dxa"/>
          <w:trHeight w:hRule="exact" w:val="464"/>
        </w:trPr>
        <w:tc>
          <w:tcPr>
            <w:tcW w:w="2599" w:type="dxa"/>
            <w:gridSpan w:val="4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44138E8F" w14:textId="77777777" w:rsidR="008F0483" w:rsidRPr="00200721" w:rsidRDefault="008F0483" w:rsidP="00C5100E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2"/>
                <w:sz w:val="24"/>
                <w:szCs w:val="24"/>
                <w:lang w:val="ka-GE"/>
              </w:rPr>
              <w:t>ამოცანის</w:t>
            </w:r>
            <w:r w:rsidRPr="00200721">
              <w:rPr>
                <w:rFonts w:ascii="Sylfaen" w:eastAsia="Sylfaen" w:hAnsi="Sylfaen" w:cstheme="minorHAnsi"/>
                <w:b/>
                <w:bCs/>
                <w:spacing w:val="15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შედეგის</w:t>
            </w:r>
            <w:r w:rsidRPr="00200721">
              <w:rPr>
                <w:rFonts w:ascii="Sylfaen" w:eastAsia="Sylfaen" w:hAnsi="Sylfaen" w:cstheme="minorHAnsi"/>
                <w:b/>
                <w:bCs/>
                <w:spacing w:val="27"/>
                <w:w w:val="101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ინდიკატორი</w:t>
            </w:r>
            <w:r w:rsidRPr="00200721">
              <w:rPr>
                <w:rFonts w:ascii="Sylfaen" w:eastAsia="Calibri" w:hAnsi="Sylfaen" w:cstheme="minorHAnsi"/>
                <w:b/>
                <w:bCs/>
                <w:sz w:val="24"/>
                <w:szCs w:val="24"/>
                <w:lang w:val="ka-GE"/>
              </w:rPr>
              <w:t>:</w:t>
            </w:r>
          </w:p>
        </w:tc>
        <w:tc>
          <w:tcPr>
            <w:tcW w:w="8630" w:type="dxa"/>
            <w:gridSpan w:val="5"/>
            <w:vMerge w:val="restart"/>
            <w:shd w:val="clear" w:color="auto" w:fill="E1EED9"/>
            <w:vAlign w:val="center"/>
          </w:tcPr>
          <w:p w14:paraId="3D50E535" w14:textId="68D4DCB7" w:rsidR="008F0483" w:rsidRPr="00200721" w:rsidRDefault="008F0483" w:rsidP="00C5100E">
            <w:pPr>
              <w:pStyle w:val="TableParagraph"/>
              <w:ind w:left="161" w:right="283"/>
              <w:jc w:val="center"/>
              <w:rPr>
                <w:rFonts w:ascii="Sylfaen" w:eastAsia="Sylfaen" w:hAnsi="Sylfaen" w:cstheme="minorHAnsi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sz w:val="24"/>
                <w:szCs w:val="24"/>
              </w:rPr>
              <w:t>საზოგადოების, მათ შორის ეთნიკური უმცირესობების რაოდენობა ვინც ინფორმირებულია ადამიანით ვაჭრობის (ტრეფიკინგის) შესახებ</w:t>
            </w:r>
          </w:p>
        </w:tc>
        <w:tc>
          <w:tcPr>
            <w:tcW w:w="3336" w:type="dxa"/>
            <w:gridSpan w:val="5"/>
            <w:vMerge w:val="restart"/>
            <w:shd w:val="clear" w:color="auto" w:fill="A8D08D"/>
          </w:tcPr>
          <w:p w14:paraId="6375F340" w14:textId="77777777" w:rsidR="008F0483" w:rsidRPr="00200721" w:rsidRDefault="008F0483" w:rsidP="00C5100E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754" w:type="dxa"/>
            <w:gridSpan w:val="4"/>
            <w:vMerge w:val="restart"/>
            <w:shd w:val="clear" w:color="auto" w:fill="A8D08D"/>
            <w:vAlign w:val="center"/>
          </w:tcPr>
          <w:p w14:paraId="3F01C5A7" w14:textId="77777777" w:rsidR="008F0483" w:rsidRPr="00200721" w:rsidRDefault="008F0483" w:rsidP="00C5100E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საბაზისო</w:t>
            </w:r>
          </w:p>
        </w:tc>
        <w:tc>
          <w:tcPr>
            <w:tcW w:w="2686" w:type="dxa"/>
            <w:gridSpan w:val="7"/>
            <w:shd w:val="clear" w:color="auto" w:fill="A8D08D"/>
          </w:tcPr>
          <w:p w14:paraId="4208649F" w14:textId="77777777" w:rsidR="008F0483" w:rsidRPr="00200721" w:rsidRDefault="008F0483" w:rsidP="00C5100E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სამიზნე</w:t>
            </w:r>
          </w:p>
        </w:tc>
        <w:tc>
          <w:tcPr>
            <w:tcW w:w="4204" w:type="dxa"/>
            <w:gridSpan w:val="13"/>
            <w:shd w:val="clear" w:color="auto" w:fill="A8D08D"/>
          </w:tcPr>
          <w:p w14:paraId="5708F024" w14:textId="56A646FB" w:rsidR="008F0483" w:rsidRPr="00200721" w:rsidRDefault="008F0483" w:rsidP="00C5100E">
            <w:pPr>
              <w:pStyle w:val="TableParagraph"/>
              <w:ind w:left="57" w:right="43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200721">
              <w:rPr>
                <w:rFonts w:ascii="Sylfaen" w:eastAsia="Sylfaen" w:hAnsi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200721">
              <w:rPr>
                <w:rFonts w:ascii="Sylfaen" w:eastAsia="Sylfaen" w:hAnsi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</w:tc>
      </w:tr>
      <w:tr w:rsidR="004E3890" w:rsidRPr="00200721" w14:paraId="7288723F" w14:textId="77777777" w:rsidTr="00122C13">
        <w:trPr>
          <w:gridAfter w:val="1"/>
          <w:wAfter w:w="8" w:type="dxa"/>
          <w:trHeight w:hRule="exact" w:val="617"/>
        </w:trPr>
        <w:tc>
          <w:tcPr>
            <w:tcW w:w="2599" w:type="dxa"/>
            <w:gridSpan w:val="4"/>
            <w:vMerge/>
            <w:tcBorders>
              <w:left w:val="single" w:sz="4" w:space="0" w:color="auto"/>
            </w:tcBorders>
            <w:shd w:val="clear" w:color="auto" w:fill="A8D08D"/>
          </w:tcPr>
          <w:p w14:paraId="27E52044" w14:textId="77777777" w:rsidR="008F0483" w:rsidRPr="00200721" w:rsidRDefault="008F0483" w:rsidP="00C5100E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630" w:type="dxa"/>
            <w:gridSpan w:val="5"/>
            <w:vMerge/>
            <w:shd w:val="clear" w:color="auto" w:fill="E1EED9"/>
          </w:tcPr>
          <w:p w14:paraId="1C13945E" w14:textId="77777777" w:rsidR="008F0483" w:rsidRPr="00200721" w:rsidRDefault="008F0483" w:rsidP="00C5100E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336" w:type="dxa"/>
            <w:gridSpan w:val="5"/>
            <w:vMerge/>
            <w:shd w:val="clear" w:color="auto" w:fill="A8D08D"/>
          </w:tcPr>
          <w:p w14:paraId="362F8E73" w14:textId="77777777" w:rsidR="008F0483" w:rsidRPr="00200721" w:rsidRDefault="008F0483" w:rsidP="00C5100E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754" w:type="dxa"/>
            <w:gridSpan w:val="4"/>
            <w:vMerge/>
            <w:shd w:val="clear" w:color="auto" w:fill="A8D08D"/>
          </w:tcPr>
          <w:p w14:paraId="5978A35F" w14:textId="77777777" w:rsidR="008F0483" w:rsidRPr="00200721" w:rsidRDefault="008F0483" w:rsidP="00C5100E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252" w:type="dxa"/>
            <w:gridSpan w:val="3"/>
            <w:shd w:val="clear" w:color="auto" w:fill="A8D08D"/>
          </w:tcPr>
          <w:p w14:paraId="04206C4D" w14:textId="77777777" w:rsidR="008F0483" w:rsidRPr="00200721" w:rsidRDefault="008F0483" w:rsidP="00C5100E">
            <w:pPr>
              <w:pStyle w:val="TableParagraph"/>
              <w:ind w:left="61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შუალედური</w:t>
            </w:r>
          </w:p>
        </w:tc>
        <w:tc>
          <w:tcPr>
            <w:tcW w:w="1434" w:type="dxa"/>
            <w:gridSpan w:val="4"/>
            <w:shd w:val="clear" w:color="auto" w:fill="A8D08D"/>
          </w:tcPr>
          <w:p w14:paraId="6AE771F4" w14:textId="77777777" w:rsidR="008F0483" w:rsidRPr="00200721" w:rsidRDefault="008F0483" w:rsidP="00C5100E">
            <w:pPr>
              <w:pStyle w:val="TableParagraph"/>
              <w:ind w:left="260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საბოლოო</w:t>
            </w:r>
          </w:p>
        </w:tc>
        <w:tc>
          <w:tcPr>
            <w:tcW w:w="4204" w:type="dxa"/>
            <w:gridSpan w:val="13"/>
            <w:shd w:val="clear" w:color="auto" w:fill="A8D08D"/>
          </w:tcPr>
          <w:p w14:paraId="4C0B8F62" w14:textId="009DCDF5" w:rsidR="008F0483" w:rsidRPr="00200721" w:rsidRDefault="008F0483" w:rsidP="00C5100E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4E3890" w:rsidRPr="00200721" w14:paraId="326C8806" w14:textId="77777777" w:rsidTr="00122C13">
        <w:trPr>
          <w:gridAfter w:val="1"/>
          <w:wAfter w:w="8" w:type="dxa"/>
          <w:trHeight w:hRule="exact" w:val="302"/>
        </w:trPr>
        <w:tc>
          <w:tcPr>
            <w:tcW w:w="2599" w:type="dxa"/>
            <w:gridSpan w:val="4"/>
            <w:vMerge/>
            <w:tcBorders>
              <w:left w:val="single" w:sz="4" w:space="0" w:color="auto"/>
            </w:tcBorders>
            <w:shd w:val="clear" w:color="auto" w:fill="A8D08D"/>
          </w:tcPr>
          <w:p w14:paraId="7793DE4F" w14:textId="77777777" w:rsidR="008F0483" w:rsidRPr="00200721" w:rsidRDefault="008F0483" w:rsidP="00D9789B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630" w:type="dxa"/>
            <w:gridSpan w:val="5"/>
            <w:vMerge/>
            <w:shd w:val="clear" w:color="auto" w:fill="E1EED9"/>
          </w:tcPr>
          <w:p w14:paraId="7EC46D9D" w14:textId="77777777" w:rsidR="008F0483" w:rsidRPr="00200721" w:rsidRDefault="008F0483" w:rsidP="00D9789B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336" w:type="dxa"/>
            <w:gridSpan w:val="5"/>
            <w:shd w:val="clear" w:color="auto" w:fill="E1EED9"/>
          </w:tcPr>
          <w:p w14:paraId="50AE160C" w14:textId="77777777" w:rsidR="008F0483" w:rsidRPr="00200721" w:rsidRDefault="008F0483" w:rsidP="00D9789B">
            <w:pPr>
              <w:pStyle w:val="TableParagraph"/>
              <w:ind w:right="-2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2"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1754" w:type="dxa"/>
            <w:gridSpan w:val="4"/>
            <w:shd w:val="clear" w:color="auto" w:fill="E1EED9"/>
            <w:vAlign w:val="center"/>
          </w:tcPr>
          <w:p w14:paraId="4190A77F" w14:textId="08346B1C" w:rsidR="008F0483" w:rsidRPr="00200721" w:rsidRDefault="008F0483" w:rsidP="00D9789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2019</w:t>
            </w:r>
          </w:p>
        </w:tc>
        <w:tc>
          <w:tcPr>
            <w:tcW w:w="1252" w:type="dxa"/>
            <w:gridSpan w:val="3"/>
            <w:shd w:val="clear" w:color="auto" w:fill="E1EED9"/>
            <w:vAlign w:val="center"/>
          </w:tcPr>
          <w:p w14:paraId="65768482" w14:textId="51583587" w:rsidR="008F0483" w:rsidRPr="00200721" w:rsidRDefault="008F0483" w:rsidP="00D9789B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1434" w:type="dxa"/>
            <w:gridSpan w:val="4"/>
            <w:shd w:val="clear" w:color="auto" w:fill="E1EED9"/>
            <w:vAlign w:val="center"/>
          </w:tcPr>
          <w:p w14:paraId="0EC6531C" w14:textId="77777777" w:rsidR="008F0483" w:rsidRPr="00200721" w:rsidRDefault="008F0483" w:rsidP="00D9789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2022</w:t>
            </w:r>
          </w:p>
        </w:tc>
        <w:tc>
          <w:tcPr>
            <w:tcW w:w="4204" w:type="dxa"/>
            <w:gridSpan w:val="13"/>
            <w:vMerge w:val="restart"/>
            <w:shd w:val="clear" w:color="auto" w:fill="E1EED9"/>
            <w:vAlign w:val="center"/>
          </w:tcPr>
          <w:p w14:paraId="4816EC1A" w14:textId="3F028EE5" w:rsidR="008F0483" w:rsidRPr="00200721" w:rsidRDefault="008F0483" w:rsidP="00D9789B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შესაბამისი კვლევის ანგარიში</w:t>
            </w:r>
          </w:p>
        </w:tc>
      </w:tr>
      <w:tr w:rsidR="004E3890" w:rsidRPr="00200721" w14:paraId="0D5B7EF8" w14:textId="77777777" w:rsidTr="00B61E04">
        <w:trPr>
          <w:gridAfter w:val="1"/>
          <w:wAfter w:w="8" w:type="dxa"/>
          <w:trHeight w:hRule="exact" w:val="4478"/>
        </w:trPr>
        <w:tc>
          <w:tcPr>
            <w:tcW w:w="2599" w:type="dxa"/>
            <w:gridSpan w:val="4"/>
            <w:vMerge/>
            <w:tcBorders>
              <w:left w:val="single" w:sz="4" w:space="0" w:color="auto"/>
            </w:tcBorders>
            <w:shd w:val="clear" w:color="auto" w:fill="A8D08D"/>
          </w:tcPr>
          <w:p w14:paraId="08AB1B36" w14:textId="77777777" w:rsidR="008F0483" w:rsidRPr="00200721" w:rsidRDefault="008F0483" w:rsidP="00D9789B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630" w:type="dxa"/>
            <w:gridSpan w:val="5"/>
            <w:vMerge/>
            <w:shd w:val="clear" w:color="auto" w:fill="E1EED9"/>
          </w:tcPr>
          <w:p w14:paraId="273F8F9B" w14:textId="77777777" w:rsidR="008F0483" w:rsidRPr="00200721" w:rsidRDefault="008F0483" w:rsidP="00D9789B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336" w:type="dxa"/>
            <w:gridSpan w:val="5"/>
            <w:shd w:val="clear" w:color="auto" w:fill="E1EED9"/>
          </w:tcPr>
          <w:p w14:paraId="4C74EE7F" w14:textId="77777777" w:rsidR="008F0483" w:rsidRPr="00200721" w:rsidRDefault="008F0483" w:rsidP="00D9789B">
            <w:pPr>
              <w:pStyle w:val="TableParagraph"/>
              <w:ind w:right="-2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2"/>
                <w:sz w:val="24"/>
                <w:szCs w:val="24"/>
                <w:lang w:val="ka-GE"/>
              </w:rPr>
              <w:t>მაჩვენებელი</w:t>
            </w:r>
          </w:p>
        </w:tc>
        <w:tc>
          <w:tcPr>
            <w:tcW w:w="1754" w:type="dxa"/>
            <w:gridSpan w:val="4"/>
            <w:shd w:val="clear" w:color="auto" w:fill="E1EED9"/>
          </w:tcPr>
          <w:p w14:paraId="3CEE5906" w14:textId="2B5547CB" w:rsidR="008F0483" w:rsidRPr="00200721" w:rsidRDefault="008F0483" w:rsidP="00D9789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sz w:val="24"/>
                <w:szCs w:val="24"/>
              </w:rPr>
              <w:t>საზოგადოებრივი აზრის კვლევის მიხედვით, გამოკითხული პირებიდან 10-დან 5-მა არ იცის რა არის ტრეფიკინგი, ხოლო ეთნიკური უმცირესობებიდან ასეთი ყოველი 6-ია</w:t>
            </w:r>
          </w:p>
        </w:tc>
        <w:tc>
          <w:tcPr>
            <w:tcW w:w="1252" w:type="dxa"/>
            <w:gridSpan w:val="3"/>
            <w:shd w:val="clear" w:color="auto" w:fill="E1EED9"/>
          </w:tcPr>
          <w:p w14:paraId="1EDA21AF" w14:textId="77777777" w:rsidR="008F0483" w:rsidRPr="00200721" w:rsidRDefault="008F0483" w:rsidP="00D9789B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434" w:type="dxa"/>
            <w:gridSpan w:val="4"/>
            <w:shd w:val="clear" w:color="auto" w:fill="E1EED9"/>
          </w:tcPr>
          <w:p w14:paraId="314AFCA2" w14:textId="3D8BA7CF" w:rsidR="008F0483" w:rsidRPr="00200721" w:rsidRDefault="008F0483" w:rsidP="00D9789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sz w:val="24"/>
                <w:szCs w:val="24"/>
              </w:rPr>
              <w:t xml:space="preserve">გამოკითხული პირებიდან 10-დან </w:t>
            </w: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  <w:r w:rsidRPr="00200721">
              <w:rPr>
                <w:rFonts w:ascii="Sylfaen" w:hAnsi="Sylfaen"/>
                <w:sz w:val="24"/>
                <w:szCs w:val="24"/>
              </w:rPr>
              <w:t xml:space="preserve">-მა იცის რა არის ტრეფიკინგი, ხოლო ეთნიკური უმცირესობებიდან 10-დან </w:t>
            </w: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Pr="00200721">
              <w:rPr>
                <w:rFonts w:ascii="Sylfaen" w:hAnsi="Sylfaen"/>
                <w:sz w:val="24"/>
                <w:szCs w:val="24"/>
              </w:rPr>
              <w:t>-მა იცის რა არის ტრეფიკინგი</w:t>
            </w:r>
          </w:p>
        </w:tc>
        <w:tc>
          <w:tcPr>
            <w:tcW w:w="4204" w:type="dxa"/>
            <w:gridSpan w:val="13"/>
            <w:vMerge/>
            <w:shd w:val="clear" w:color="auto" w:fill="E1EED9"/>
          </w:tcPr>
          <w:p w14:paraId="24CAA653" w14:textId="487B8C50" w:rsidR="008F0483" w:rsidRPr="00200721" w:rsidRDefault="008F0483" w:rsidP="00D9789B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C20D90" w:rsidRPr="00200721" w14:paraId="087EFFD7" w14:textId="77777777" w:rsidTr="00122C13">
        <w:trPr>
          <w:gridAfter w:val="1"/>
          <w:wAfter w:w="8" w:type="dxa"/>
          <w:trHeight w:hRule="exact" w:val="635"/>
        </w:trPr>
        <w:tc>
          <w:tcPr>
            <w:tcW w:w="2599" w:type="dxa"/>
            <w:gridSpan w:val="4"/>
            <w:tcBorders>
              <w:left w:val="single" w:sz="4" w:space="0" w:color="auto"/>
            </w:tcBorders>
            <w:shd w:val="clear" w:color="auto" w:fill="A8D08D"/>
          </w:tcPr>
          <w:p w14:paraId="0A22A825" w14:textId="77777777" w:rsidR="00C20D90" w:rsidRPr="00200721" w:rsidRDefault="00C20D90" w:rsidP="00D9789B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რისკი:</w:t>
            </w:r>
          </w:p>
        </w:tc>
        <w:tc>
          <w:tcPr>
            <w:tcW w:w="20610" w:type="dxa"/>
            <w:gridSpan w:val="34"/>
            <w:shd w:val="clear" w:color="auto" w:fill="E1EED9"/>
            <w:vAlign w:val="center"/>
          </w:tcPr>
          <w:p w14:paraId="64BF7D67" w14:textId="35C93FED" w:rsidR="00C20D90" w:rsidRPr="00200721" w:rsidRDefault="00C20D90" w:rsidP="006B6E48">
            <w:pPr>
              <w:pStyle w:val="TableParagraph"/>
              <w:spacing w:line="280" w:lineRule="exact"/>
              <w:ind w:left="7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1. საზოგადოების ცნობიერების ასამაღლებელი ღონისძიებების ჩასატარებლად არასაკმარისი ფინანსური და ადამიანური რესურსი; </w:t>
            </w:r>
          </w:p>
          <w:p w14:paraId="6E9941D2" w14:textId="213AD57A" w:rsidR="00C20D90" w:rsidRPr="00200721" w:rsidRDefault="00C20D90" w:rsidP="006B6E48">
            <w:pPr>
              <w:pStyle w:val="TableParagraph"/>
              <w:spacing w:line="280" w:lineRule="exact"/>
              <w:ind w:left="7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2. სამიზნე ჯგუფების ინტერესის ნაკლებობა, ჩაერთონ ცნობიერების ამაღლების ღონისძიებებში.</w:t>
            </w:r>
          </w:p>
        </w:tc>
      </w:tr>
      <w:tr w:rsidR="00487115" w:rsidRPr="00200721" w14:paraId="0906335E" w14:textId="77777777" w:rsidTr="00122C13">
        <w:trPr>
          <w:gridAfter w:val="1"/>
          <w:wAfter w:w="8" w:type="dxa"/>
          <w:trHeight w:val="457"/>
        </w:trPr>
        <w:tc>
          <w:tcPr>
            <w:tcW w:w="2599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2999F9" w14:textId="77777777" w:rsidR="00B0334A" w:rsidRPr="00200721" w:rsidRDefault="00B0334A" w:rsidP="00D9789B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აქტივობა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theme="minorHAnsi"/>
                <w:bCs/>
                <w:sz w:val="24"/>
                <w:szCs w:val="24"/>
                <w:lang w:val="ka-GE"/>
              </w:rPr>
              <w:t>(Activity)</w:t>
            </w:r>
          </w:p>
        </w:tc>
        <w:tc>
          <w:tcPr>
            <w:tcW w:w="5031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04A824" w14:textId="77777777" w:rsidR="00B0334A" w:rsidRPr="00200721" w:rsidRDefault="00B0334A" w:rsidP="00D9789B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აქტივობის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შედეგის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ინდიკატორი</w:t>
            </w:r>
          </w:p>
        </w:tc>
        <w:tc>
          <w:tcPr>
            <w:tcW w:w="3599" w:type="dxa"/>
            <w:gridSpan w:val="2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B3603F" w14:textId="77777777" w:rsidR="00B0334A" w:rsidRPr="00200721" w:rsidRDefault="00B0334A" w:rsidP="00D9789B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დადასტურების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წყარო</w:t>
            </w:r>
          </w:p>
        </w:tc>
        <w:tc>
          <w:tcPr>
            <w:tcW w:w="3336" w:type="dxa"/>
            <w:gridSpan w:val="5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800B54" w14:textId="77777777" w:rsidR="00B0334A" w:rsidRPr="00200721" w:rsidRDefault="00B0334A" w:rsidP="00D9789B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პასუხისმგებელი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უწყება</w:t>
            </w: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3F896D" w14:textId="77777777" w:rsidR="00B0334A" w:rsidRPr="00200721" w:rsidRDefault="00B0334A" w:rsidP="00D9789B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პარტნიორი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უწყება</w:t>
            </w:r>
          </w:p>
        </w:tc>
        <w:tc>
          <w:tcPr>
            <w:tcW w:w="1252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881ACC" w14:textId="77777777" w:rsidR="00B0334A" w:rsidRPr="00200721" w:rsidRDefault="00B0334A" w:rsidP="00D9789B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შესრულების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ვადა</w:t>
            </w:r>
          </w:p>
        </w:tc>
        <w:tc>
          <w:tcPr>
            <w:tcW w:w="404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DA1534" w14:textId="65D8512E" w:rsidR="00B0334A" w:rsidRPr="00200721" w:rsidRDefault="00B0334A" w:rsidP="00D9789B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ბიუჯეტი და დაფინანსების წყარო</w:t>
            </w:r>
          </w:p>
        </w:tc>
        <w:tc>
          <w:tcPr>
            <w:tcW w:w="1590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70D0C7" w14:textId="7A88D82C" w:rsidR="00B0334A" w:rsidRPr="00200721" w:rsidRDefault="00B0334A" w:rsidP="00D9789B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კომენტარი</w:t>
            </w:r>
          </w:p>
        </w:tc>
      </w:tr>
      <w:tr w:rsidR="004E3890" w:rsidRPr="00200721" w14:paraId="462592BE" w14:textId="77777777" w:rsidTr="00122C13">
        <w:trPr>
          <w:gridAfter w:val="1"/>
          <w:wAfter w:w="8" w:type="dxa"/>
          <w:trHeight w:val="804"/>
        </w:trPr>
        <w:tc>
          <w:tcPr>
            <w:tcW w:w="259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F8310B" w14:textId="77777777" w:rsidR="00B0334A" w:rsidRPr="00200721" w:rsidRDefault="00B0334A" w:rsidP="00D9789B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503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7E6C9C" w14:textId="77777777" w:rsidR="00B0334A" w:rsidRPr="00200721" w:rsidRDefault="00B0334A" w:rsidP="00D9789B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35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194894" w14:textId="77777777" w:rsidR="00B0334A" w:rsidRPr="00200721" w:rsidRDefault="00B0334A" w:rsidP="00D9789B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02408A" w14:textId="77777777" w:rsidR="00B0334A" w:rsidRPr="00200721" w:rsidRDefault="00B0334A" w:rsidP="00D9789B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72C1C2" w14:textId="77777777" w:rsidR="00B0334A" w:rsidRPr="00200721" w:rsidRDefault="00B0334A" w:rsidP="00D9789B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7FD7DD" w14:textId="77777777" w:rsidR="00B0334A" w:rsidRPr="00200721" w:rsidRDefault="00B0334A" w:rsidP="00D9789B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143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890F73" w14:textId="294AFAF1" w:rsidR="00B0334A" w:rsidRPr="00200721" w:rsidRDefault="008D102B" w:rsidP="00D9789B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სახ. ბიუჯეტი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D25D8F" w14:textId="77777777" w:rsidR="008D102B" w:rsidRDefault="008D102B" w:rsidP="00D9789B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0522AAA3" w14:textId="642879B7" w:rsidR="00B0334A" w:rsidRPr="00200721" w:rsidRDefault="008D102B" w:rsidP="00D9789B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სხვა</w:t>
            </w:r>
          </w:p>
        </w:tc>
        <w:tc>
          <w:tcPr>
            <w:tcW w:w="173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F91B25E" w14:textId="77777777" w:rsidR="00B0334A" w:rsidRDefault="00B0334A" w:rsidP="00D9789B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1DF8EC5C" w14:textId="4C986A0A" w:rsidR="008D102B" w:rsidRPr="00200721" w:rsidRDefault="008D102B" w:rsidP="00D9789B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დანაკლისი</w:t>
            </w:r>
          </w:p>
        </w:tc>
        <w:tc>
          <w:tcPr>
            <w:tcW w:w="160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904149" w14:textId="77777777" w:rsidR="00B0334A" w:rsidRPr="00200721" w:rsidRDefault="00B0334A" w:rsidP="00D9789B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</w:tr>
      <w:tr w:rsidR="00021F2B" w:rsidRPr="00200721" w14:paraId="0A4A9001" w14:textId="77777777" w:rsidTr="00817527">
        <w:trPr>
          <w:gridAfter w:val="1"/>
          <w:wAfter w:w="8" w:type="dxa"/>
          <w:trHeight w:val="2330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DED6527" w14:textId="77777777" w:rsidR="00021F2B" w:rsidRPr="00200721" w:rsidRDefault="00021F2B" w:rsidP="00DB7FAE">
            <w:pPr>
              <w:pStyle w:val="TableParagraph"/>
              <w:numPr>
                <w:ilvl w:val="2"/>
                <w:numId w:val="46"/>
              </w:numPr>
              <w:spacing w:line="291" w:lineRule="exact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74E785D" w14:textId="6B7BAC0F" w:rsidR="00021F2B" w:rsidRPr="00200721" w:rsidRDefault="00021F2B" w:rsidP="00E83EEE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 w:right="266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ადამიანით ვაჭრობის (ტრეფიკინგის) სწავლება  ზოგადსაგანმანათლებლო დაწესებულებებში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86C508B" w14:textId="77777777" w:rsidR="00021F2B" w:rsidRPr="00200721" w:rsidRDefault="00021F2B" w:rsidP="00DB7FAE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1.1.1.1.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E5AA649" w14:textId="73E52D32" w:rsidR="00021F2B" w:rsidRPr="00200721" w:rsidRDefault="00021F2B" w:rsidP="00DB7FAE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სამოქალაქო განათლების სახელმძღვანელოებში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ინტეგრირერებული </w:t>
            </w:r>
            <w:r w:rsidRPr="00200721">
              <w:rPr>
                <w:rFonts w:ascii="Sylfaen" w:hAnsi="Sylfaen" w:cs="Sylfaen"/>
                <w:sz w:val="24"/>
                <w:szCs w:val="24"/>
                <w:lang w:val="ka-GE"/>
              </w:rPr>
              <w:t>ტრეფიკინგის თემ</w:t>
            </w:r>
            <w:r w:rsidR="00B97506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r w:rsidRPr="00200721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99D4A15" w14:textId="31DFB41B" w:rsidR="00021F2B" w:rsidRPr="00200721" w:rsidRDefault="00FF4D3C" w:rsidP="00A226A3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სასწავლო კურიკულუმი</w:t>
            </w:r>
          </w:p>
          <w:p w14:paraId="41103F76" w14:textId="07E47144" w:rsidR="00021F2B" w:rsidRPr="00200721" w:rsidRDefault="00021F2B" w:rsidP="00DD5345">
            <w:pPr>
              <w:tabs>
                <w:tab w:val="left" w:pos="2450"/>
              </w:tabs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336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5F6DA8" w14:textId="2FD4BF87" w:rsidR="00021F2B" w:rsidRPr="00200721" w:rsidRDefault="00021F2B" w:rsidP="00DD5345">
            <w:pPr>
              <w:pStyle w:val="TableParagraph"/>
              <w:spacing w:line="280" w:lineRule="exact"/>
              <w:ind w:left="283" w:right="284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განათლების, მეცნიერების, კულტურისა და სპორტის სამინისტრო</w:t>
            </w: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E8D11" w14:textId="5ECCB7B5" w:rsidR="00021F2B" w:rsidRPr="00200721" w:rsidRDefault="00021F2B" w:rsidP="00DB7FAE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7F3A9" w14:textId="77777777" w:rsidR="00021F2B" w:rsidRDefault="00021F2B" w:rsidP="00BB712C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569C2C6D" w14:textId="77777777" w:rsidR="00021F2B" w:rsidRDefault="00021F2B" w:rsidP="00DB7FAE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4A768025" w14:textId="40614716" w:rsidR="00021F2B" w:rsidRPr="00200721" w:rsidRDefault="00021F2B" w:rsidP="00DB7FAE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EE368" w14:textId="77777777" w:rsidR="00021F2B" w:rsidRPr="00200721" w:rsidRDefault="00021F2B" w:rsidP="00DB7FAE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3CCC20F0" w14:textId="1835667A" w:rsidR="00021F2B" w:rsidRPr="002A6184" w:rsidRDefault="00021F2B" w:rsidP="00101D8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რესურსი</w:t>
            </w:r>
          </w:p>
        </w:tc>
        <w:tc>
          <w:tcPr>
            <w:tcW w:w="8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1B70C" w14:textId="6EB0891F" w:rsidR="00021F2B" w:rsidRPr="00200721" w:rsidRDefault="00021F2B" w:rsidP="00EE5E9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sz w:val="24"/>
                <w:szCs w:val="24"/>
                <w:lang w:val="ka-GE"/>
              </w:rPr>
            </w:pPr>
            <w:r w:rsidRPr="00E37F70">
              <w:rPr>
                <w:rFonts w:ascii="Sylfaen" w:eastAsia="Calibri" w:hAnsi="Sylfaen"/>
                <w:sz w:val="24"/>
                <w:szCs w:val="24"/>
                <w:lang w:val="ka-GE"/>
              </w:rPr>
              <w:t>IOM</w:t>
            </w:r>
          </w:p>
        </w:tc>
        <w:tc>
          <w:tcPr>
            <w:tcW w:w="173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2290D" w14:textId="77777777" w:rsidR="00021F2B" w:rsidRPr="00200721" w:rsidRDefault="00021F2B" w:rsidP="00DB7FAE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86E40" w14:textId="3F6C6A98" w:rsidR="00021F2B" w:rsidRPr="00200721" w:rsidRDefault="00021F2B" w:rsidP="00DB7FAE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sz w:val="24"/>
                <w:szCs w:val="24"/>
                <w:lang w:val="ka-GE"/>
              </w:rPr>
            </w:pPr>
          </w:p>
        </w:tc>
      </w:tr>
      <w:tr w:rsidR="00BB712C" w:rsidRPr="00200721" w14:paraId="211CE96B" w14:textId="77777777" w:rsidTr="00122C13">
        <w:trPr>
          <w:gridAfter w:val="1"/>
          <w:wAfter w:w="8" w:type="dxa"/>
          <w:trHeight w:val="772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983287D" w14:textId="77777777" w:rsidR="00BB712C" w:rsidRPr="00200721" w:rsidRDefault="00BB712C" w:rsidP="00DB7FAE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7B5311A" w14:textId="77777777" w:rsidR="00BB712C" w:rsidRPr="00200721" w:rsidRDefault="00BB712C" w:rsidP="00DB7FAE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 w:right="266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D29AFA7" w14:textId="77777777" w:rsidR="00BB712C" w:rsidRPr="00200721" w:rsidRDefault="00BB712C" w:rsidP="00DB7FAE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1.1.1.2.</w:t>
            </w:r>
          </w:p>
        </w:tc>
        <w:tc>
          <w:tcPr>
            <w:tcW w:w="413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4F82367" w14:textId="18E16846" w:rsidR="00BB712C" w:rsidRPr="00200721" w:rsidRDefault="00BB712C" w:rsidP="00DB7FAE">
            <w:pPr>
              <w:spacing w:before="120" w:after="120"/>
              <w:jc w:val="both"/>
              <w:rPr>
                <w:rFonts w:ascii="Sylfaen" w:hAnsi="Sylfaen" w:cs="Sylfaen"/>
                <w:lang w:val="ka-GE"/>
              </w:rPr>
            </w:pPr>
            <w:r w:rsidRPr="00200721">
              <w:rPr>
                <w:rFonts w:ascii="Sylfaen" w:hAnsi="Sylfaen" w:cs="Sylfaen"/>
                <w:lang w:val="ka-GE"/>
              </w:rPr>
              <w:t>ტრეფიკინგის საკითხებ</w:t>
            </w:r>
            <w:r>
              <w:rPr>
                <w:rFonts w:ascii="Sylfaen" w:hAnsi="Sylfaen" w:cs="Sylfaen"/>
                <w:lang w:val="ka-GE"/>
              </w:rPr>
              <w:t>ზე</w:t>
            </w:r>
            <w:r w:rsidRPr="00200721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დამხმარე </w:t>
            </w:r>
            <w:r w:rsidRPr="00200721">
              <w:rPr>
                <w:rFonts w:ascii="Sylfaen" w:hAnsi="Sylfaen" w:cs="Sylfaen"/>
                <w:lang w:val="ka-GE"/>
              </w:rPr>
              <w:t xml:space="preserve"> სახელმძღვანელოები, მათ შორის უმცირესობების ენაზე;</w:t>
            </w:r>
          </w:p>
          <w:p w14:paraId="33446127" w14:textId="75AFD12A" w:rsidR="00BB712C" w:rsidRPr="00200721" w:rsidRDefault="00BB712C" w:rsidP="00DB7FAE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359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4DE4B75" w14:textId="7F0D72CE" w:rsidR="00BB712C" w:rsidRPr="00200721" w:rsidRDefault="00BB712C" w:rsidP="00DD5345">
            <w:pPr>
              <w:tabs>
                <w:tab w:val="left" w:pos="2450"/>
              </w:tabs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სახელმძღვანელო დოკუმენტები</w:t>
            </w: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F01CC6E" w14:textId="7E4BE78F" w:rsidR="00BB712C" w:rsidRPr="00200721" w:rsidRDefault="00BB712C" w:rsidP="00DD5345">
            <w:pPr>
              <w:pStyle w:val="TableParagraph"/>
              <w:spacing w:line="280" w:lineRule="exact"/>
              <w:ind w:left="283" w:right="284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C546D" w14:textId="77777777" w:rsidR="00BB712C" w:rsidRPr="00200721" w:rsidRDefault="00BB712C" w:rsidP="00DB7FAE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FC9D8" w14:textId="77777777" w:rsidR="00BB712C" w:rsidRPr="00200721" w:rsidRDefault="00BB712C" w:rsidP="00DB7FAE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4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F1AB1" w14:textId="77777777" w:rsidR="00BB712C" w:rsidRPr="00200721" w:rsidRDefault="00BB712C" w:rsidP="00DB7FAE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E944F" w14:textId="77777777" w:rsidR="00BB712C" w:rsidRPr="00200721" w:rsidRDefault="00BB712C" w:rsidP="00DB7FAE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63DE8" w14:textId="77777777" w:rsidR="00BB712C" w:rsidRPr="00200721" w:rsidRDefault="00BB712C" w:rsidP="00DB7FAE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FCD20" w14:textId="2E2DBDC7" w:rsidR="00BB712C" w:rsidRPr="00200721" w:rsidRDefault="00BB712C" w:rsidP="00DB7FAE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BB712C" w:rsidRPr="00200721" w14:paraId="5E421CBE" w14:textId="77777777" w:rsidTr="007D61A9">
        <w:trPr>
          <w:gridAfter w:val="1"/>
          <w:wAfter w:w="8" w:type="dxa"/>
          <w:trHeight w:val="2163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D336876" w14:textId="77777777" w:rsidR="00BB712C" w:rsidRPr="00200721" w:rsidRDefault="00BB712C" w:rsidP="00DB7FAE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83B78B7" w14:textId="77777777" w:rsidR="00BB712C" w:rsidRPr="00200721" w:rsidRDefault="00BB712C" w:rsidP="00DB7FAE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C92FC71" w14:textId="35A46CC0" w:rsidR="00BB712C" w:rsidRPr="00200721" w:rsidRDefault="00BB712C" w:rsidP="00DB7FAE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4139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DEB4D79" w14:textId="53DC7B96" w:rsidR="00BB712C" w:rsidRPr="00200721" w:rsidRDefault="00BB712C" w:rsidP="00DB7FAE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3599" w:type="dxa"/>
            <w:gridSpan w:val="2"/>
            <w:vMerge/>
            <w:shd w:val="clear" w:color="auto" w:fill="FFFFFF" w:themeFill="background1"/>
          </w:tcPr>
          <w:p w14:paraId="4780FFFB" w14:textId="4AA2D6A9" w:rsidR="00BB712C" w:rsidRPr="00200721" w:rsidRDefault="00BB712C" w:rsidP="00DD5345">
            <w:pPr>
              <w:tabs>
                <w:tab w:val="left" w:pos="2450"/>
              </w:tabs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E90F4F" w14:textId="29773639" w:rsidR="00BB712C" w:rsidRPr="00200721" w:rsidRDefault="00BB712C" w:rsidP="00DD5345">
            <w:pPr>
              <w:pStyle w:val="TableParagraph"/>
              <w:spacing w:line="280" w:lineRule="exact"/>
              <w:ind w:left="283" w:right="284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D1C59" w14:textId="77777777" w:rsidR="00BB712C" w:rsidRPr="00200721" w:rsidRDefault="00BB712C" w:rsidP="00DB7FAE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54339" w14:textId="77777777" w:rsidR="00BB712C" w:rsidRPr="00200721" w:rsidRDefault="00BB712C" w:rsidP="00DB7FAE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4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0A0B8" w14:textId="77777777" w:rsidR="00BB712C" w:rsidRPr="00200721" w:rsidRDefault="00BB712C" w:rsidP="00DB7FAE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E85B0" w14:textId="77777777" w:rsidR="00BB712C" w:rsidRPr="00200721" w:rsidRDefault="00BB712C" w:rsidP="00331B54">
            <w:pPr>
              <w:pStyle w:val="TableParagraph"/>
              <w:spacing w:line="280" w:lineRule="exact"/>
              <w:ind w:left="62" w:right="142"/>
              <w:jc w:val="both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14477" w14:textId="77777777" w:rsidR="00BB712C" w:rsidRPr="00200721" w:rsidRDefault="00BB712C" w:rsidP="00331B54">
            <w:pPr>
              <w:pStyle w:val="TableParagraph"/>
              <w:spacing w:line="280" w:lineRule="exact"/>
              <w:ind w:left="62" w:right="142"/>
              <w:jc w:val="both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A14F0" w14:textId="5511B31D" w:rsidR="00BB712C" w:rsidRPr="00200721" w:rsidRDefault="00BB712C" w:rsidP="00331B54">
            <w:pPr>
              <w:pStyle w:val="TableParagraph"/>
              <w:spacing w:line="280" w:lineRule="exact"/>
              <w:ind w:left="62" w:right="142"/>
              <w:jc w:val="both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673B16" w:rsidRPr="00200721" w14:paraId="4DC1B922" w14:textId="77777777" w:rsidTr="00122C13">
        <w:trPr>
          <w:gridAfter w:val="1"/>
          <w:wAfter w:w="8" w:type="dxa"/>
          <w:trHeight w:val="714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4189159" w14:textId="77777777" w:rsidR="00612B7E" w:rsidRPr="00200721" w:rsidRDefault="00612B7E" w:rsidP="00655303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1.1.2.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8CE183" w14:textId="21868E8E" w:rsidR="00612B7E" w:rsidRPr="00200721" w:rsidRDefault="00612B7E" w:rsidP="00E83EEE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ადამიანით ვაჭრობის (ტრეფიკინგის) შესახებ საინფორმაციო ვიდეო რგოლის გაშვება მედიის საშუალებით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0B46B28" w14:textId="20F8883D" w:rsidR="00612B7E" w:rsidRPr="00200721" w:rsidRDefault="00612B7E" w:rsidP="00655303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1</w:t>
            </w: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.</w:t>
            </w: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1.2.1</w:t>
            </w: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47FAE14" w14:textId="53F3FC68" w:rsidR="00612B7E" w:rsidRPr="00200721" w:rsidRDefault="00612B7E" w:rsidP="00655303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მედია საშუალებების რაოდენობა </w:t>
            </w: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გაშვების დროის მითითებით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, რომელთა მეშვეობითაც გავრცელდა საინფორმაციო</w:t>
            </w:r>
            <w:r w:rsidR="00E9486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ვიდეო რგოლი (მინ</w:t>
            </w:r>
            <w:r w:rsidR="00E00092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. 2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) 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2442F62" w14:textId="5DA71EFC" w:rsidR="00612B7E" w:rsidRPr="00200721" w:rsidRDefault="00F9699C" w:rsidP="00655303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ზრუნვის სააგენტოს მიერ მოწოდებული ინფორმაცია</w:t>
            </w:r>
          </w:p>
        </w:tc>
        <w:tc>
          <w:tcPr>
            <w:tcW w:w="3336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E406C53" w14:textId="77777777" w:rsidR="00612B7E" w:rsidRPr="00200721" w:rsidRDefault="00612B7E" w:rsidP="00655303">
            <w:pPr>
              <w:spacing w:before="120" w:after="120"/>
              <w:jc w:val="center"/>
              <w:rPr>
                <w:rFonts w:ascii="Sylfaen" w:hAnsi="Sylfaen"/>
                <w:b/>
                <w:lang w:val="ka-GE"/>
              </w:rPr>
            </w:pPr>
            <w:r w:rsidRPr="00200721">
              <w:rPr>
                <w:rFonts w:ascii="Sylfaen" w:hAnsi="Sylfaen"/>
                <w:b/>
                <w:lang w:val="ka-GE"/>
              </w:rPr>
              <w:t>სახელმწიფო ზრუნვისა და ტრეფიკინგის მსხვერპლთა, დაზარალებულთა დახმარების სააგენტო (შემდგომში - ზრუნვის სააგენტო)</w:t>
            </w:r>
          </w:p>
          <w:p w14:paraId="7EE35D92" w14:textId="5788981D" w:rsidR="00612B7E" w:rsidRPr="00200721" w:rsidRDefault="00612B7E" w:rsidP="00655303">
            <w:pPr>
              <w:pStyle w:val="TableParagraph"/>
              <w:spacing w:line="280" w:lineRule="exact"/>
              <w:ind w:left="141" w:right="284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D19613B" w14:textId="77777777" w:rsidR="00612B7E" w:rsidRPr="00BD7A12" w:rsidRDefault="00612B7E" w:rsidP="00655303">
            <w:pPr>
              <w:spacing w:before="120" w:after="120"/>
              <w:jc w:val="center"/>
              <w:rPr>
                <w:rFonts w:ascii="Sylfaen" w:hAnsi="Sylfaen"/>
                <w:b/>
                <w:lang w:val="ka-GE"/>
              </w:rPr>
            </w:pPr>
            <w:r w:rsidRPr="00BD7A12">
              <w:rPr>
                <w:rFonts w:ascii="Sylfaen" w:hAnsi="Sylfaen"/>
                <w:b/>
                <w:lang w:val="ka-GE"/>
              </w:rPr>
              <w:t>საქართველოს შინაგან საქმეთა სამინისტრო</w:t>
            </w:r>
          </w:p>
          <w:p w14:paraId="73899E1A" w14:textId="77777777" w:rsidR="00612B7E" w:rsidRPr="00200721" w:rsidRDefault="00612B7E" w:rsidP="00655303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3333A" w14:textId="01B40BA6" w:rsidR="00612B7E" w:rsidRPr="00200721" w:rsidRDefault="00612B7E" w:rsidP="00655303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0DB37" w14:textId="544BD41E" w:rsidR="00612B7E" w:rsidRPr="00A25E4F" w:rsidRDefault="00A25E4F" w:rsidP="00A25E4F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A25E4F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CB747" w14:textId="3385AD89" w:rsidR="00612B7E" w:rsidRPr="00A25E4F" w:rsidRDefault="00A25E4F" w:rsidP="00A25E4F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 w:rsidRPr="00A25E4F">
              <w:rPr>
                <w:rFonts w:ascii="Sylfaen" w:eastAsia="Calibri" w:hAnsi="Sylfaen" w:cstheme="minorHAnsi"/>
                <w:sz w:val="24"/>
                <w:szCs w:val="24"/>
              </w:rPr>
              <w:t>ICMPD</w:t>
            </w:r>
          </w:p>
        </w:tc>
        <w:tc>
          <w:tcPr>
            <w:tcW w:w="173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648AF" w14:textId="77777777" w:rsidR="00612B7E" w:rsidRPr="00200721" w:rsidRDefault="00612B7E" w:rsidP="00655303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687BA" w14:textId="2C94B87C" w:rsidR="00612B7E" w:rsidRPr="00200721" w:rsidRDefault="00612B7E" w:rsidP="00655303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673B16" w:rsidRPr="00200721" w14:paraId="74ECDF80" w14:textId="77777777" w:rsidTr="00122C13">
        <w:trPr>
          <w:gridAfter w:val="1"/>
          <w:wAfter w:w="8" w:type="dxa"/>
          <w:trHeight w:val="263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BE82552" w14:textId="77777777" w:rsidR="00612B7E" w:rsidRPr="00200721" w:rsidRDefault="00612B7E" w:rsidP="00FC025D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3EC77B5" w14:textId="77777777" w:rsidR="00612B7E" w:rsidRPr="00200721" w:rsidRDefault="00612B7E" w:rsidP="00FC025D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1B92815" w14:textId="77777777" w:rsidR="00612B7E" w:rsidRPr="00200721" w:rsidRDefault="00612B7E" w:rsidP="00FC025D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1.1.2.2.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743727E" w14:textId="45647268" w:rsidR="00612B7E" w:rsidRPr="00200721" w:rsidRDefault="00612B7E" w:rsidP="00FC025D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სატელევიზიო ვიდეო რგოლის რაოდენობა (მინ. 1)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261B0B5" w14:textId="25B7B368" w:rsidR="00612B7E" w:rsidRPr="00200721" w:rsidRDefault="00612B7E" w:rsidP="00FC025D">
            <w:pPr>
              <w:pStyle w:val="TableParagraph"/>
              <w:numPr>
                <w:ilvl w:val="0"/>
                <w:numId w:val="28"/>
              </w:numPr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ვიდეო რგოლ (ებ)ი</w:t>
            </w: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8C4E82B" w14:textId="136A74D3" w:rsidR="00612B7E" w:rsidRPr="00200721" w:rsidRDefault="00612B7E" w:rsidP="00FC025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50BA059" w14:textId="77777777" w:rsidR="00612B7E" w:rsidRPr="00200721" w:rsidRDefault="00612B7E" w:rsidP="00FC025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3514C" w14:textId="77777777" w:rsidR="00612B7E" w:rsidRPr="00200721" w:rsidRDefault="00612B7E" w:rsidP="00FC025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4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297B8" w14:textId="77777777" w:rsidR="00612B7E" w:rsidRPr="00A25E4F" w:rsidRDefault="00612B7E" w:rsidP="00A25E4F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158DF" w14:textId="77777777" w:rsidR="00612B7E" w:rsidRPr="00A25E4F" w:rsidRDefault="00612B7E" w:rsidP="00A25E4F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EB97C" w14:textId="77777777" w:rsidR="00612B7E" w:rsidRPr="00200721" w:rsidRDefault="00612B7E" w:rsidP="00FC025D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b/>
                <w:i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32FC8" w14:textId="34CF4109" w:rsidR="00612B7E" w:rsidRPr="00200721" w:rsidRDefault="00612B7E" w:rsidP="00FC025D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b/>
                <w:i/>
                <w:sz w:val="24"/>
                <w:szCs w:val="24"/>
                <w:lang w:val="ka-GE"/>
              </w:rPr>
            </w:pPr>
          </w:p>
        </w:tc>
      </w:tr>
      <w:tr w:rsidR="00122C13" w:rsidRPr="00200721" w14:paraId="4FFD1496" w14:textId="77777777" w:rsidTr="00122C13">
        <w:trPr>
          <w:gridAfter w:val="1"/>
          <w:wAfter w:w="8" w:type="dxa"/>
          <w:trHeight w:val="1471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F923D2" w14:textId="77777777" w:rsidR="00612B7E" w:rsidRPr="00200721" w:rsidRDefault="00612B7E" w:rsidP="00EA26EB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 xml:space="preserve">1.1.3. 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E00888" w14:textId="5680ECCA" w:rsidR="00612B7E" w:rsidRPr="00200721" w:rsidRDefault="00612B7E" w:rsidP="00EA26EB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ადამიანით ვაჭრობის (ტრეფიკინგის) შესახებ საინფორმაციო რადიო რგოლის გავრცელება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5B409B1" w14:textId="77777777" w:rsidR="00612B7E" w:rsidRPr="00200721" w:rsidRDefault="00612B7E" w:rsidP="00EA26EB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1.1.3.1.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6E4C5A9" w14:textId="1487702D" w:rsidR="00612B7E" w:rsidRPr="00200721" w:rsidRDefault="00612B7E" w:rsidP="00401B31">
            <w:pPr>
              <w:pStyle w:val="TableParagraph"/>
              <w:spacing w:line="280" w:lineRule="exact"/>
              <w:ind w:left="201" w:right="218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რადიო საშუალებების რაოდენობა </w:t>
            </w: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გაშვების დროის მითითებით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, რომელთა მეშვეობითაც გავრცელდა საინფორმაციოა რადიო რგოლი (მინ. </w:t>
            </w:r>
            <w:r w:rsidR="00401B3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2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)</w:t>
            </w:r>
          </w:p>
        </w:tc>
        <w:tc>
          <w:tcPr>
            <w:tcW w:w="359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DB48D4E" w14:textId="63CD0A96" w:rsidR="00612B7E" w:rsidRPr="00200721" w:rsidRDefault="00612B7E" w:rsidP="00C16A80">
            <w:pPr>
              <w:pStyle w:val="TableParagraph"/>
              <w:tabs>
                <w:tab w:val="left" w:pos="362"/>
              </w:tabs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ზრუნვის სააგენტოს მიერ მოწოდებული ინფორმაცია</w:t>
            </w:r>
          </w:p>
        </w:tc>
        <w:tc>
          <w:tcPr>
            <w:tcW w:w="3336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9DBB3B" w14:textId="2B35E42E" w:rsidR="00612B7E" w:rsidRPr="00200721" w:rsidRDefault="00612B7E" w:rsidP="00EA26E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ზრუნვის სააგენტო</w:t>
            </w: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824B4BB" w14:textId="77777777" w:rsidR="00612B7E" w:rsidRPr="00200721" w:rsidRDefault="00612B7E" w:rsidP="00EA26E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3362BCD" w14:textId="3E226F76" w:rsidR="00612B7E" w:rsidRPr="00200721" w:rsidRDefault="00612B7E" w:rsidP="00EA26E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03AFDFC" w14:textId="7C1559E3" w:rsidR="00612B7E" w:rsidRPr="00A25E4F" w:rsidRDefault="00A25E4F" w:rsidP="00A25E4F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A25E4F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FE77F" w14:textId="6206851F" w:rsidR="00612B7E" w:rsidRPr="00A25E4F" w:rsidRDefault="00A25E4F" w:rsidP="00A25E4F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 w:rsidRPr="00A25E4F">
              <w:rPr>
                <w:rFonts w:ascii="Sylfaen" w:eastAsia="Calibri" w:hAnsi="Sylfaen" w:cstheme="minorHAnsi"/>
                <w:sz w:val="24"/>
                <w:szCs w:val="24"/>
              </w:rPr>
              <w:t>ICMPD</w:t>
            </w:r>
          </w:p>
        </w:tc>
        <w:tc>
          <w:tcPr>
            <w:tcW w:w="173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DB3E1" w14:textId="77777777" w:rsidR="00612B7E" w:rsidRPr="00200721" w:rsidRDefault="00612B7E" w:rsidP="00EA26E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22E9454" w14:textId="001E7AE8" w:rsidR="00612B7E" w:rsidRPr="00200721" w:rsidRDefault="00612B7E" w:rsidP="00EA26E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</w:tc>
      </w:tr>
      <w:tr w:rsidR="00673B16" w:rsidRPr="00200721" w14:paraId="055B297B" w14:textId="77777777" w:rsidTr="00122C13">
        <w:trPr>
          <w:gridAfter w:val="1"/>
          <w:wAfter w:w="8" w:type="dxa"/>
          <w:trHeight w:val="968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0B8F91" w14:textId="77777777" w:rsidR="00612B7E" w:rsidRPr="00200721" w:rsidRDefault="00612B7E" w:rsidP="00EA26EB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8F8CAF" w14:textId="77777777" w:rsidR="00612B7E" w:rsidRPr="00200721" w:rsidRDefault="00612B7E" w:rsidP="00EA26EB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F14FBB4" w14:textId="77777777" w:rsidR="00612B7E" w:rsidRPr="00200721" w:rsidRDefault="00612B7E" w:rsidP="00EA26EB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1.1.3.2.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308F1F8" w14:textId="69628BBC" w:rsidR="00612B7E" w:rsidRPr="00200721" w:rsidRDefault="00612B7E" w:rsidP="00EA26EB">
            <w:pPr>
              <w:pStyle w:val="TableParagraph"/>
              <w:spacing w:line="280" w:lineRule="exact"/>
              <w:ind w:left="201" w:right="218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რადიო რგოლების რაოდენობა (მინ. 1)</w:t>
            </w:r>
          </w:p>
        </w:tc>
        <w:tc>
          <w:tcPr>
            <w:tcW w:w="3599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5E219EE" w14:textId="77777777" w:rsidR="00612B7E" w:rsidRPr="00200721" w:rsidRDefault="00612B7E" w:rsidP="00C16A80">
            <w:pPr>
              <w:pStyle w:val="TableParagraph"/>
              <w:tabs>
                <w:tab w:val="left" w:pos="362"/>
              </w:tabs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E0962C0" w14:textId="77777777" w:rsidR="00612B7E" w:rsidRPr="00200721" w:rsidRDefault="00612B7E" w:rsidP="00EA26E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91E4ECB" w14:textId="77777777" w:rsidR="00612B7E" w:rsidRPr="00200721" w:rsidRDefault="00612B7E" w:rsidP="00EA26E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C1A2ED" w14:textId="77777777" w:rsidR="00612B7E" w:rsidRPr="00200721" w:rsidRDefault="00612B7E" w:rsidP="00EA26E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434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1944E7D" w14:textId="77777777" w:rsidR="00612B7E" w:rsidRPr="00200721" w:rsidRDefault="00612B7E" w:rsidP="00EA26E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69040" w14:textId="77777777" w:rsidR="00612B7E" w:rsidRPr="00200721" w:rsidRDefault="00612B7E" w:rsidP="00EA26E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97681" w14:textId="77777777" w:rsidR="00612B7E" w:rsidRPr="00200721" w:rsidRDefault="00612B7E" w:rsidP="00EA26E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193FCEE" w14:textId="21CA8EEA" w:rsidR="00612B7E" w:rsidRPr="00200721" w:rsidRDefault="00612B7E" w:rsidP="00EA26E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673B16" w:rsidRPr="00200721" w14:paraId="4FB6FE90" w14:textId="77777777" w:rsidTr="00122C13">
        <w:trPr>
          <w:gridAfter w:val="1"/>
          <w:wAfter w:w="8" w:type="dxa"/>
          <w:trHeight w:val="1515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3C3145" w14:textId="77777777" w:rsidR="008F0483" w:rsidRPr="00200721" w:rsidRDefault="008F0483" w:rsidP="00264652">
            <w:pPr>
              <w:pStyle w:val="TableParagraph"/>
              <w:spacing w:line="291" w:lineRule="exact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1.1.4.</w:t>
            </w:r>
          </w:p>
        </w:tc>
        <w:tc>
          <w:tcPr>
            <w:tcW w:w="208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2FE0" w14:textId="77777777" w:rsidR="008F0483" w:rsidRDefault="00A1091D" w:rsidP="00264652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ახალი კორონავირუსით გამოწვეული ვითარების გათვალისწინებით  </w:t>
            </w:r>
            <w:r w:rsidR="008F0483" w:rsidRPr="00200721">
              <w:rPr>
                <w:rFonts w:ascii="Sylfaen" w:hAnsi="Sylfaen"/>
                <w:sz w:val="24"/>
                <w:szCs w:val="24"/>
                <w:lang w:val="ka-GE"/>
              </w:rPr>
              <w:t>საინფორმაციო მასალის გავრცელება იუსტიციის სახლებსა და საზოგადოებრივ ცენტრებში, სახელმწიფო სერვისების განვითარების სააგენტო</w:t>
            </w:r>
            <w:r w:rsidR="008F0483" w:rsidRPr="00200721">
              <w:rPr>
                <w:rFonts w:ascii="Sylfaen" w:hAnsi="Sylfaen"/>
                <w:sz w:val="24"/>
                <w:szCs w:val="24"/>
              </w:rPr>
              <w:t xml:space="preserve">ს </w:t>
            </w:r>
            <w:r w:rsidR="008F0483" w:rsidRPr="00200721">
              <w:rPr>
                <w:rFonts w:ascii="Sylfaen" w:hAnsi="Sylfaen"/>
                <w:sz w:val="24"/>
                <w:szCs w:val="24"/>
                <w:lang w:val="ka-GE"/>
              </w:rPr>
              <w:t xml:space="preserve">ტერიტორიულ სამსახურებში, საქართველოს </w:t>
            </w:r>
            <w:r w:rsidR="008F0483" w:rsidRPr="00200721">
              <w:rPr>
                <w:rFonts w:ascii="Sylfaen" w:hAnsi="Sylfaen"/>
                <w:bCs/>
                <w:iCs/>
                <w:sz w:val="24"/>
                <w:szCs w:val="24"/>
                <w:lang w:val="ka-GE"/>
              </w:rPr>
              <w:t>დიპლომატიურ წარმომადგენლობებსა და საკონსულო დაწესებულებებში</w:t>
            </w:r>
            <w:r w:rsidR="008F0483" w:rsidRPr="00200721">
              <w:rPr>
                <w:rFonts w:ascii="Sylfaen" w:hAnsi="Sylfaen"/>
                <w:bCs/>
                <w:iCs/>
                <w:sz w:val="24"/>
                <w:szCs w:val="24"/>
                <w:lang w:val="ka-GE"/>
              </w:rPr>
              <w:lastRenderedPageBreak/>
              <w:t>, ასევე საქართველოში აკრედიტებულ უცხო ქვეყნის დიპლომატიურ წარმომადგენლობებსა და საკონსულო დაწესებულებებში (მათი თანხმობის შემთხვევაში)</w:t>
            </w:r>
            <w:r w:rsidR="008F0483" w:rsidRPr="00200721">
              <w:rPr>
                <w:rFonts w:ascii="Sylfaen" w:hAnsi="Sylfaen"/>
                <w:sz w:val="24"/>
                <w:szCs w:val="24"/>
                <w:lang w:val="ka-GE"/>
              </w:rPr>
              <w:t xml:space="preserve">, დიასპორულ ორგანიზაციებში, </w:t>
            </w:r>
            <w:r w:rsidR="008F0483" w:rsidRPr="00200721">
              <w:rPr>
                <w:rStyle w:val="apple-style-span"/>
                <w:rFonts w:ascii="Sylfaen" w:hAnsi="Sylfaen"/>
                <w:sz w:val="24"/>
                <w:szCs w:val="24"/>
                <w:lang w:val="ka-GE"/>
              </w:rPr>
              <w:t xml:space="preserve">ტურიზმის საინფორმაციო ცენტრებში, </w:t>
            </w:r>
            <w:r w:rsidR="008F0483" w:rsidRPr="00200721">
              <w:rPr>
                <w:rFonts w:ascii="Sylfaen" w:hAnsi="Sylfaen"/>
                <w:sz w:val="24"/>
                <w:szCs w:val="24"/>
                <w:lang w:val="ka-GE"/>
              </w:rPr>
              <w:t>სასაზღვრო გამტარ პუნქტებში, იძულებით გადაადგილებულ პირთა და თავშესაფრის მაძიებელთა მიმღებ  ცენტრებსა  და სხვა მაღალი რისკის შემცველ ადგილებსა და რეგიონებში</w:t>
            </w:r>
          </w:p>
          <w:p w14:paraId="6B3AFF1A" w14:textId="2FEB5352" w:rsidR="00901D42" w:rsidRPr="00200721" w:rsidRDefault="00901D42" w:rsidP="0026465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1597CE2" w14:textId="77777777" w:rsidR="008F0483" w:rsidRPr="00200721" w:rsidRDefault="008F0483" w:rsidP="00264652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lastRenderedPageBreak/>
              <w:t>1.1.4.1.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8F8B2F5" w14:textId="77777777" w:rsidR="008F0483" w:rsidRPr="00200721" w:rsidRDefault="008F0483" w:rsidP="00264652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  <w:p w14:paraId="429FD88E" w14:textId="77777777" w:rsidR="008F0483" w:rsidRPr="00200721" w:rsidRDefault="008F0483" w:rsidP="00264652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  <w:p w14:paraId="5FB4341E" w14:textId="77F66579" w:rsidR="008F0483" w:rsidRPr="00200721" w:rsidRDefault="008F0483" w:rsidP="00264652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sz w:val="24"/>
                <w:szCs w:val="24"/>
                <w:highlight w:val="red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გავრცელებული ბროშურების რაოდენობა სამიზნე ჯგუფების მიხედვით (ჯამში მინ. 5000)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141117D" w14:textId="77777777" w:rsidR="008F0483" w:rsidRPr="00200721" w:rsidRDefault="008F0483" w:rsidP="009219DF">
            <w:pPr>
              <w:pStyle w:val="NormalWeb"/>
              <w:rPr>
                <w:rFonts w:ascii="Sylfaen" w:hAnsi="Sylfaen"/>
              </w:rPr>
            </w:pPr>
          </w:p>
          <w:p w14:paraId="113E80E6" w14:textId="3CA6420F" w:rsidR="008F0483" w:rsidRPr="00200721" w:rsidRDefault="008F0483" w:rsidP="009219DF">
            <w:pPr>
              <w:pStyle w:val="NormalWeb"/>
              <w:jc w:val="center"/>
            </w:pPr>
            <w:r w:rsidRPr="00200721">
              <w:rPr>
                <w:rFonts w:ascii="Sylfaen" w:hAnsi="Sylfaen"/>
              </w:rPr>
              <w:t>საინფორმაციო მასალების გავრცელების შესახებ ინფორმაცია</w:t>
            </w:r>
          </w:p>
          <w:p w14:paraId="7784D8E4" w14:textId="31FB5026" w:rsidR="008F0483" w:rsidRPr="00200721" w:rsidRDefault="008F0483" w:rsidP="00264652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3336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2CC6669A" w14:textId="77777777" w:rsidR="008F0483" w:rsidRPr="00200721" w:rsidRDefault="008F0483" w:rsidP="0026465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0463A343" w14:textId="77777777" w:rsidR="008F0483" w:rsidRPr="00200721" w:rsidRDefault="008F0483" w:rsidP="0026465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3E818E80" w14:textId="525AE72E" w:rsidR="008F0483" w:rsidRPr="00200721" w:rsidRDefault="008F0483" w:rsidP="0026465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ზრუნვის სააგენტო</w:t>
            </w:r>
          </w:p>
        </w:tc>
        <w:tc>
          <w:tcPr>
            <w:tcW w:w="1754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F3679D" w14:textId="77777777" w:rsidR="008F0483" w:rsidRPr="00200721" w:rsidRDefault="008F0483" w:rsidP="008C26C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შინაგან საქმეთა სამინისტრო</w:t>
            </w:r>
          </w:p>
          <w:p w14:paraId="6FDAB4DE" w14:textId="77777777" w:rsidR="008F0483" w:rsidRPr="00200721" w:rsidRDefault="008F0483" w:rsidP="008C26CA">
            <w:pPr>
              <w:spacing w:before="120" w:after="120"/>
              <w:jc w:val="center"/>
              <w:rPr>
                <w:rFonts w:ascii="Sylfaen" w:hAnsi="Sylfaen"/>
                <w:b/>
                <w:lang w:val="ka-GE"/>
              </w:rPr>
            </w:pPr>
            <w:r w:rsidRPr="00200721">
              <w:rPr>
                <w:rFonts w:ascii="Sylfaen" w:hAnsi="Sylfaen"/>
                <w:b/>
                <w:lang w:val="ka-GE"/>
              </w:rPr>
              <w:t>საქართველოს იუსტიციის სამინისტრო;</w:t>
            </w:r>
          </w:p>
          <w:p w14:paraId="3459A9C0" w14:textId="77777777" w:rsidR="008F0483" w:rsidRPr="00200721" w:rsidRDefault="008F0483" w:rsidP="008C26CA">
            <w:pPr>
              <w:spacing w:before="120" w:after="120"/>
              <w:jc w:val="center"/>
              <w:rPr>
                <w:rFonts w:ascii="Sylfaen" w:hAnsi="Sylfaen"/>
                <w:b/>
                <w:lang w:val="ka-GE"/>
              </w:rPr>
            </w:pPr>
            <w:r w:rsidRPr="00200721">
              <w:rPr>
                <w:rFonts w:ascii="Sylfaen" w:hAnsi="Sylfaen"/>
                <w:b/>
                <w:lang w:val="ka-GE"/>
              </w:rPr>
              <w:t xml:space="preserve"> სსიპ სახელმწიფო სერვისების განვითარების სააგენტო; </w:t>
            </w:r>
          </w:p>
          <w:p w14:paraId="6ED20363" w14:textId="77777777" w:rsidR="008F0483" w:rsidRPr="00200721" w:rsidRDefault="008F0483" w:rsidP="008C26CA">
            <w:pPr>
              <w:spacing w:before="120" w:after="120"/>
              <w:jc w:val="center"/>
              <w:rPr>
                <w:rFonts w:ascii="Sylfaen" w:hAnsi="Sylfaen"/>
                <w:b/>
                <w:lang w:val="ka-GE"/>
              </w:rPr>
            </w:pPr>
            <w:r w:rsidRPr="00200721">
              <w:rPr>
                <w:rFonts w:ascii="Sylfaen" w:hAnsi="Sylfaen"/>
                <w:b/>
                <w:lang w:val="ka-GE"/>
              </w:rPr>
              <w:t>სსიპ იუსტიციის სახლი;</w:t>
            </w:r>
          </w:p>
          <w:p w14:paraId="09D8E89A" w14:textId="77777777" w:rsidR="008F0483" w:rsidRPr="00200721" w:rsidRDefault="008F0483" w:rsidP="008C26CA">
            <w:pPr>
              <w:spacing w:before="120" w:after="120"/>
              <w:jc w:val="center"/>
              <w:rPr>
                <w:rFonts w:ascii="Sylfaen" w:hAnsi="Sylfaen"/>
                <w:b/>
                <w:lang w:val="ka-GE"/>
              </w:rPr>
            </w:pPr>
            <w:r w:rsidRPr="00200721">
              <w:rPr>
                <w:rFonts w:ascii="Sylfaen" w:hAnsi="Sylfaen"/>
                <w:b/>
                <w:lang w:val="ka-GE"/>
              </w:rPr>
              <w:t>საქართველოს საგარეო საქმეთა სამინისტრო;</w:t>
            </w:r>
          </w:p>
          <w:p w14:paraId="0B449F18" w14:textId="61600454" w:rsidR="008F0483" w:rsidRPr="00200721" w:rsidRDefault="008F0483" w:rsidP="008C26C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საქართველოს ეკონომიკისა </w:t>
            </w:r>
            <w:r w:rsidRPr="00200721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და მდგრადი განვითარების სამინისტრო </w:t>
            </w:r>
            <w:r w:rsidRPr="00200721">
              <w:rPr>
                <w:rStyle w:val="apple-style-span"/>
                <w:rFonts w:ascii="Sylfaen" w:hAnsi="Sylfaen"/>
                <w:b/>
                <w:sz w:val="24"/>
                <w:szCs w:val="24"/>
                <w:lang w:val="ka-GE"/>
              </w:rPr>
              <w:t>(ტურიზმის ეროვნული ადმინისტრაცია</w:t>
            </w:r>
            <w:r w:rsidRPr="00200721">
              <w:rPr>
                <w:rFonts w:ascii="Sylfaen" w:hAnsi="Sylfaen"/>
                <w:b/>
                <w:sz w:val="24"/>
                <w:szCs w:val="24"/>
                <w:lang w:val="ka-GE"/>
              </w:rPr>
              <w:t>);</w:t>
            </w:r>
          </w:p>
        </w:tc>
        <w:tc>
          <w:tcPr>
            <w:tcW w:w="125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6297FFFB" w14:textId="6AC9802E" w:rsidR="008F0483" w:rsidRPr="00200721" w:rsidRDefault="008F0483" w:rsidP="0026465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lastRenderedPageBreak/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7C443D16" w14:textId="5BFD9D98" w:rsidR="008F0483" w:rsidRPr="00200721" w:rsidRDefault="003A103B" w:rsidP="0026465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A25E4F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D33F7" w14:textId="77777777" w:rsidR="008F0483" w:rsidRPr="005F2ABC" w:rsidRDefault="005F2ABC" w:rsidP="0026465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 w:rsidRPr="005F2ABC">
              <w:rPr>
                <w:rFonts w:ascii="Sylfaen" w:eastAsia="Calibri" w:hAnsi="Sylfaen" w:cstheme="minorHAnsi"/>
                <w:sz w:val="24"/>
                <w:szCs w:val="24"/>
              </w:rPr>
              <w:t>ICMPD</w:t>
            </w:r>
          </w:p>
          <w:p w14:paraId="5BDA1964" w14:textId="77777777" w:rsidR="005F2ABC" w:rsidRPr="005F2ABC" w:rsidRDefault="005F2ABC" w:rsidP="0026465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6B253A93" w14:textId="49F2CEE6" w:rsidR="005F2ABC" w:rsidRPr="005F2ABC" w:rsidRDefault="005F2ABC" w:rsidP="0026465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sz w:val="24"/>
                <w:szCs w:val="24"/>
              </w:rPr>
            </w:pPr>
            <w:r w:rsidRPr="005F2ABC">
              <w:rPr>
                <w:rFonts w:ascii="Sylfaen" w:eastAsia="Calibri" w:hAnsi="Sylfaen" w:cstheme="minorHAnsi"/>
                <w:sz w:val="24"/>
                <w:szCs w:val="24"/>
              </w:rPr>
              <w:t>IOM</w:t>
            </w: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CD758" w14:textId="77777777" w:rsidR="008F0483" w:rsidRPr="00200721" w:rsidRDefault="008F0483" w:rsidP="0026465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0E86D53" w14:textId="6AAA7AB5" w:rsidR="008F0483" w:rsidRPr="006B4332" w:rsidRDefault="006B4332" w:rsidP="0026465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b/>
                <w:i/>
                <w:color w:val="FF0000"/>
                <w:sz w:val="24"/>
                <w:szCs w:val="24"/>
                <w:lang w:val="ka-GE"/>
              </w:rPr>
              <w:t>მეთოდოლოგია მოითხოვს რომ პასუხსიმგებელი უწყების გრაფაში მხოლოდ ერთი უწყება მიეთითოს, თუმცა პარტნიორ უწყებებში მითითებული უწყებებიც თანაბრად არიან პასუხისმგებლები</w:t>
            </w:r>
            <w:r>
              <w:rPr>
                <w:rFonts w:ascii="Sylfaen" w:hAnsi="Sylfaen"/>
                <w:b/>
                <w:i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Sylfaen" w:hAnsi="Sylfaen"/>
                <w:b/>
                <w:i/>
                <w:color w:val="FF0000"/>
                <w:sz w:val="24"/>
                <w:szCs w:val="24"/>
                <w:lang w:val="ka-GE"/>
              </w:rPr>
              <w:t>რომ კომპეტენციის ფარგლებში გაავრცელონ ბროშურები</w:t>
            </w:r>
          </w:p>
        </w:tc>
      </w:tr>
      <w:tr w:rsidR="00FD538F" w:rsidRPr="00200721" w14:paraId="3EDD8DBF" w14:textId="77777777" w:rsidTr="00122C13">
        <w:trPr>
          <w:gridAfter w:val="1"/>
          <w:wAfter w:w="8" w:type="dxa"/>
          <w:trHeight w:val="982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64CD7B" w14:textId="77777777" w:rsidR="00FD538F" w:rsidRPr="00200721" w:rsidRDefault="00FD538F" w:rsidP="00FD538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1.1.5.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2BBE88" w14:textId="35E5E958" w:rsidR="00FD538F" w:rsidRPr="00200721" w:rsidRDefault="00FD538F" w:rsidP="00FD538F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 xml:space="preserve">ზოგადი, უმაღლესი და პროფესიული საგანმანათლებლო დაწესებულებების დონეზე </w:t>
            </w: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დისკუსიების,  საინფორმაციო შეხვედრებისა ან/და კონფერენციების გამართვაადამიანით ვაჭრობის (ტრეფიკინგის) საკითხებზე</w:t>
            </w:r>
            <w:r w:rsidR="006B2DB1">
              <w:rPr>
                <w:rFonts w:ascii="Sylfaen" w:hAnsi="Sylfaen"/>
                <w:sz w:val="24"/>
                <w:szCs w:val="24"/>
                <w:lang w:val="ka-GE"/>
              </w:rPr>
              <w:t>, მათ შორის, საჭიროების შემთხვევაში, ახალი კორონავირუსით გამოწვეული</w:t>
            </w:r>
            <w:r w:rsidR="00762F28">
              <w:rPr>
                <w:rFonts w:ascii="Sylfaen" w:hAnsi="Sylfaen"/>
                <w:sz w:val="24"/>
                <w:szCs w:val="24"/>
                <w:lang w:val="ka-GE"/>
              </w:rPr>
              <w:t xml:space="preserve"> ეპიდემიოლოგიური</w:t>
            </w:r>
            <w:r w:rsidR="006B2DB1">
              <w:rPr>
                <w:rFonts w:ascii="Sylfaen" w:hAnsi="Sylfaen"/>
                <w:sz w:val="24"/>
                <w:szCs w:val="24"/>
                <w:lang w:val="ka-GE"/>
              </w:rPr>
              <w:t xml:space="preserve"> ვითარებიდან გამომდინარე ონლაინ ფორმატში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390887" w14:textId="77777777" w:rsidR="00FD538F" w:rsidRPr="00200721" w:rsidRDefault="00FD538F" w:rsidP="00FD538F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lastRenderedPageBreak/>
              <w:t>1.1.5.1.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C08E177" w14:textId="09B0D711" w:rsidR="00FD538F" w:rsidRPr="00200721" w:rsidRDefault="00FD538F" w:rsidP="00FD538F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განხორციელებული ღონისძიებების რაოდენობა (მინ. 30)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03765F7" w14:textId="77777777" w:rsidR="00FD538F" w:rsidRPr="00200721" w:rsidRDefault="00FD538F" w:rsidP="00FD538F">
            <w:pPr>
              <w:pStyle w:val="NormalWeb"/>
              <w:jc w:val="center"/>
            </w:pPr>
            <w:r w:rsidRPr="00200721">
              <w:rPr>
                <w:rFonts w:ascii="Sylfaen" w:hAnsi="Sylfaen"/>
              </w:rPr>
              <w:t>ღონისძიების დღის წესრიგი ან მისი განხორციელების დამადასტურებელი სხვა დოკუმენტი</w:t>
            </w:r>
          </w:p>
          <w:p w14:paraId="4BBE397E" w14:textId="77777777" w:rsidR="00FD538F" w:rsidRPr="00200721" w:rsidRDefault="00FD538F" w:rsidP="00FD538F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3336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BB07781" w14:textId="1D0EE2E7" w:rsidR="00FD538F" w:rsidRPr="00200721" w:rsidRDefault="00FD538F" w:rsidP="00FD538F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ზრუნვის სააგენტო</w:t>
            </w: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C2717A7" w14:textId="77777777" w:rsidR="00FD538F" w:rsidRPr="00200721" w:rsidRDefault="00FD538F" w:rsidP="00FD538F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იუსტიციის სამინისტრო;</w:t>
            </w:r>
          </w:p>
          <w:p w14:paraId="02C3494C" w14:textId="77777777" w:rsidR="00FD538F" w:rsidRPr="00200721" w:rsidRDefault="00FD538F" w:rsidP="00FD538F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18DFA42E" w14:textId="77777777" w:rsidR="00FD538F" w:rsidRPr="00200721" w:rsidRDefault="00FD538F" w:rsidP="00FD538F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შინაგან საქმეთა სამინისტრო;</w:t>
            </w:r>
          </w:p>
          <w:p w14:paraId="56AA3BB3" w14:textId="77777777" w:rsidR="00FD538F" w:rsidRPr="00200721" w:rsidRDefault="00FD538F" w:rsidP="00FD538F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5BC11B57" w14:textId="77777777" w:rsidR="00FD538F" w:rsidRPr="00200721" w:rsidRDefault="00FD538F" w:rsidP="00FD538F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 xml:space="preserve">პროკურატურა; </w:t>
            </w:r>
          </w:p>
          <w:p w14:paraId="1A42C63A" w14:textId="77777777" w:rsidR="00FD538F" w:rsidRPr="00200721" w:rsidRDefault="00FD538F" w:rsidP="00FD538F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0EBB6EF2" w14:textId="77777777" w:rsidR="00FD538F" w:rsidRPr="00200721" w:rsidRDefault="00FD538F" w:rsidP="00FD538F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ჯანდაცვის სამინისტრო (შრომის ინსპექტირების დეპარტამენტი);</w:t>
            </w:r>
          </w:p>
          <w:p w14:paraId="479C0584" w14:textId="77777777" w:rsidR="00FD538F" w:rsidRPr="00200721" w:rsidRDefault="00FD538F" w:rsidP="00FD538F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478C7D5B" w14:textId="77777777" w:rsidR="00FD538F" w:rsidRPr="00200721" w:rsidRDefault="00FD538F" w:rsidP="00FD538F">
            <w:pPr>
              <w:pStyle w:val="TableParagraph"/>
              <w:spacing w:line="280" w:lineRule="exac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განათლების, მეცნიერების, კულტურისა და სპორტის სამინისტრო;</w:t>
            </w:r>
          </w:p>
          <w:p w14:paraId="73B1F52E" w14:textId="77777777" w:rsidR="00FD538F" w:rsidRPr="00200721" w:rsidRDefault="00FD538F" w:rsidP="00FD538F">
            <w:pPr>
              <w:pStyle w:val="TableParagraph"/>
              <w:spacing w:line="280" w:lineRule="exac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1BE57CD0" w14:textId="0D17DFD9" w:rsidR="00FD538F" w:rsidRPr="00200721" w:rsidRDefault="00FD538F" w:rsidP="00FD538F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სსიპ იუსტიციის სასწავლო ცენტრი</w:t>
            </w:r>
          </w:p>
        </w:tc>
        <w:tc>
          <w:tcPr>
            <w:tcW w:w="1252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DF1EF15" w14:textId="7FC5482D" w:rsidR="00FD538F" w:rsidRPr="00200721" w:rsidRDefault="00FD538F" w:rsidP="00FD538F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lastRenderedPageBreak/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56DE952" w14:textId="65143842" w:rsidR="00FD538F" w:rsidRPr="00200721" w:rsidRDefault="00FD538F" w:rsidP="00FD538F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A25E4F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F167D" w14:textId="77777777" w:rsidR="00FD538F" w:rsidRPr="005F2ABC" w:rsidRDefault="00FD538F" w:rsidP="008667E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 w:rsidRPr="005F2ABC">
              <w:rPr>
                <w:rFonts w:ascii="Sylfaen" w:eastAsia="Calibri" w:hAnsi="Sylfaen" w:cstheme="minorHAnsi"/>
                <w:sz w:val="24"/>
                <w:szCs w:val="24"/>
              </w:rPr>
              <w:t>ICMPD</w:t>
            </w:r>
          </w:p>
          <w:p w14:paraId="64CEA36F" w14:textId="77777777" w:rsidR="00FD538F" w:rsidRPr="005F2ABC" w:rsidRDefault="00FD538F" w:rsidP="008667E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0AC08ED2" w14:textId="6660B3FC" w:rsidR="00FD538F" w:rsidRPr="00200721" w:rsidRDefault="00FD538F" w:rsidP="008667E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  <w:r w:rsidRPr="005F2ABC">
              <w:rPr>
                <w:rFonts w:ascii="Sylfaen" w:eastAsia="Calibri" w:hAnsi="Sylfaen" w:cstheme="minorHAnsi"/>
                <w:sz w:val="24"/>
                <w:szCs w:val="24"/>
              </w:rPr>
              <w:t>IOM</w:t>
            </w:r>
          </w:p>
        </w:tc>
        <w:tc>
          <w:tcPr>
            <w:tcW w:w="173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9B5F0" w14:textId="77777777" w:rsidR="00FD538F" w:rsidRPr="00200721" w:rsidRDefault="00FD538F" w:rsidP="00FD538F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49CCFD1" w14:textId="324445BA" w:rsidR="00FD538F" w:rsidRPr="00200721" w:rsidRDefault="00FD538F" w:rsidP="00981C9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b/>
                <w:i/>
                <w:color w:val="FF0000"/>
                <w:sz w:val="24"/>
                <w:szCs w:val="24"/>
                <w:lang w:val="ka-GE"/>
              </w:rPr>
              <w:t xml:space="preserve">მეთოდოლოგია მოითხოვს რომ პასუხსიმგებელი უწყების გრაფაში </w:t>
            </w:r>
            <w:r w:rsidRPr="00200721">
              <w:rPr>
                <w:rFonts w:ascii="Sylfaen" w:hAnsi="Sylfaen"/>
                <w:b/>
                <w:i/>
                <w:color w:val="FF0000"/>
                <w:sz w:val="24"/>
                <w:szCs w:val="24"/>
                <w:lang w:val="ka-GE"/>
              </w:rPr>
              <w:lastRenderedPageBreak/>
              <w:t>მხოლოდ ერთი უწყება მიეთითოს, თუმცა პარტნიორ უწყებებში მითითებული უწყებებიც თანაბრად არიან პასუხისმგებლები რომ ჩაატარონ საინფორმაციო ღონისძიებები</w:t>
            </w:r>
          </w:p>
        </w:tc>
      </w:tr>
      <w:tr w:rsidR="000A483F" w:rsidRPr="00200721" w14:paraId="0EADBF2D" w14:textId="77777777" w:rsidTr="00122C13">
        <w:trPr>
          <w:gridAfter w:val="1"/>
          <w:wAfter w:w="8" w:type="dxa"/>
          <w:trHeight w:val="4980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C33D51" w14:textId="77777777" w:rsidR="000A483F" w:rsidRPr="00200721" w:rsidRDefault="000A483F" w:rsidP="00521D11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140560" w14:textId="77777777" w:rsidR="000A483F" w:rsidRPr="00200721" w:rsidRDefault="000A483F" w:rsidP="00521D11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1EE926" w14:textId="0DBAF77E" w:rsidR="000A483F" w:rsidRPr="00200721" w:rsidRDefault="000A483F" w:rsidP="00521D11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1.1.5.2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5E33643" w14:textId="65931D5D" w:rsidR="000A483F" w:rsidRPr="00200721" w:rsidRDefault="000A483F" w:rsidP="002F4355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მონაწილეთა რაოდენობა (მინ. </w:t>
            </w:r>
            <w:r w:rsidR="002F4355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600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8A591EA" w14:textId="30597A7D" w:rsidR="000A483F" w:rsidRPr="00200721" w:rsidRDefault="000A483F" w:rsidP="00521D11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ინფორმაცია მონაწილეთა რაოდენობის შესახებ</w:t>
            </w: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2DB9539" w14:textId="02DFD9AD" w:rsidR="000A483F" w:rsidRPr="00200721" w:rsidRDefault="000A483F" w:rsidP="00521D11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F89608" w14:textId="752088A5" w:rsidR="000A483F" w:rsidRPr="00200721" w:rsidRDefault="000A483F" w:rsidP="00521D11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7A08115" w14:textId="75595957" w:rsidR="000A483F" w:rsidRPr="00200721" w:rsidRDefault="000A483F" w:rsidP="00521D11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434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384C3BE" w14:textId="77777777" w:rsidR="000A483F" w:rsidRPr="00200721" w:rsidRDefault="000A483F" w:rsidP="00521D11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34DEF" w14:textId="77777777" w:rsidR="000A483F" w:rsidRPr="00200721" w:rsidRDefault="000A483F" w:rsidP="00521D11">
            <w:pPr>
              <w:pStyle w:val="TableParagraph"/>
              <w:spacing w:line="280" w:lineRule="exact"/>
              <w:rPr>
                <w:rFonts w:ascii="Sylfaen" w:hAnsi="Sylfaen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E5820" w14:textId="77777777" w:rsidR="000A483F" w:rsidRPr="00200721" w:rsidRDefault="000A483F" w:rsidP="00521D11">
            <w:pPr>
              <w:pStyle w:val="TableParagraph"/>
              <w:spacing w:line="280" w:lineRule="exact"/>
              <w:rPr>
                <w:rFonts w:ascii="Sylfaen" w:hAnsi="Sylfaen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75623F2" w14:textId="44B1D6D3" w:rsidR="000A483F" w:rsidRPr="00200721" w:rsidRDefault="000A483F" w:rsidP="00521D11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673B16" w:rsidRPr="00200721" w14:paraId="24D432C4" w14:textId="77777777" w:rsidTr="00122C13">
        <w:trPr>
          <w:gridAfter w:val="1"/>
          <w:wAfter w:w="8" w:type="dxa"/>
          <w:trHeight w:val="982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075AE0" w14:textId="3251853E" w:rsidR="008A1A06" w:rsidRPr="00200721" w:rsidRDefault="008A1A06" w:rsidP="00CB7466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1.1.6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35FEF1" w14:textId="17D81BA8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უმაღლეს საგანმანათლებლო დაწესებულებებების დონეზე ადამიანით ვაჭრობის (ტრეფიკინგის) თემაზე იმიტირებული სასამართლო პროცესის გამართვა</w:t>
            </w:r>
            <w:r w:rsidR="00F64686">
              <w:rPr>
                <w:rFonts w:ascii="Sylfaen" w:hAnsi="Sylfaen"/>
                <w:sz w:val="24"/>
                <w:szCs w:val="24"/>
                <w:lang w:val="ka-GE"/>
              </w:rPr>
              <w:t xml:space="preserve">, მათ შორის, საჭიროების შემთხვევაში, ახალი კორონავირუსით გამოწვეული </w:t>
            </w:r>
            <w:r w:rsidR="00762F28">
              <w:rPr>
                <w:rFonts w:ascii="Sylfaen" w:hAnsi="Sylfaen"/>
                <w:sz w:val="24"/>
                <w:szCs w:val="24"/>
                <w:lang w:val="ka-GE"/>
              </w:rPr>
              <w:t xml:space="preserve">ეპიდემიოლოგიური </w:t>
            </w:r>
            <w:r w:rsidR="00F64686">
              <w:rPr>
                <w:rFonts w:ascii="Sylfaen" w:hAnsi="Sylfaen"/>
                <w:sz w:val="24"/>
                <w:szCs w:val="24"/>
                <w:lang w:val="ka-GE"/>
              </w:rPr>
              <w:t>ვითარებიდან გამომდინარე ონლაინ ფორმატში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824CE7" w14:textId="1D9DE462" w:rsidR="008A1A06" w:rsidRPr="00200721" w:rsidRDefault="008A1A06" w:rsidP="00CB7466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1.1.6.1.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7CD133B" w14:textId="632FE2A7" w:rsidR="008A1A06" w:rsidRPr="00200721" w:rsidRDefault="008A1A06" w:rsidP="00CB7466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ჩატარებული იმიტირებული პროცესი</w:t>
            </w:r>
            <w:r w:rsidR="002B40F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 xml:space="preserve">(2), 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167AC0F" w14:textId="3AFD34A0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იმიტირებული პროცესის დღის წესრიგი</w:t>
            </w:r>
          </w:p>
        </w:tc>
        <w:tc>
          <w:tcPr>
            <w:tcW w:w="3336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042843D" w14:textId="77777777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28C40DBC" w14:textId="77777777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22EB7CAF" w14:textId="77777777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 xml:space="preserve">იუსტიციის </w:t>
            </w:r>
          </w:p>
          <w:p w14:paraId="2145CFBB" w14:textId="0E3F0690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 xml:space="preserve">სამინისტრო   </w:t>
            </w:r>
          </w:p>
          <w:p w14:paraId="02D7EBEF" w14:textId="3F5454CB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 xml:space="preserve">   </w:t>
            </w:r>
          </w:p>
          <w:p w14:paraId="51406509" w14:textId="4EB27BC1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B9CEC44" w14:textId="77777777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1A9D49E6" w14:textId="1E209398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სსიპ იუსტიციის სასწავლო ცენტრი;</w:t>
            </w:r>
          </w:p>
          <w:p w14:paraId="62CAEC1C" w14:textId="77777777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1F28AF35" w14:textId="1DD0C95D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ზრუნვის სააგენტო;</w:t>
            </w:r>
          </w:p>
          <w:p w14:paraId="6DC9AA6E" w14:textId="77777777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76D655FF" w14:textId="6C9C4042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შინაგან საქმეთა სამინისტრო;</w:t>
            </w:r>
          </w:p>
          <w:p w14:paraId="415A1F62" w14:textId="77777777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2E70DCD8" w14:textId="17AE1E5C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პროურატურა</w:t>
            </w:r>
          </w:p>
        </w:tc>
        <w:tc>
          <w:tcPr>
            <w:tcW w:w="1252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AD50464" w14:textId="050B51DD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9163377" w14:textId="77777777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1902B" w14:textId="77777777" w:rsidR="00B91027" w:rsidRPr="005F2ABC" w:rsidRDefault="00B91027" w:rsidP="00B9102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 w:rsidRPr="005F2ABC">
              <w:rPr>
                <w:rFonts w:ascii="Sylfaen" w:eastAsia="Calibri" w:hAnsi="Sylfaen" w:cstheme="minorHAnsi"/>
                <w:sz w:val="24"/>
                <w:szCs w:val="24"/>
              </w:rPr>
              <w:t>ICMPD</w:t>
            </w:r>
          </w:p>
          <w:p w14:paraId="51BE8683" w14:textId="77777777" w:rsidR="008A1A06" w:rsidRPr="00200721" w:rsidRDefault="008A1A06" w:rsidP="00CB7466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904CD" w14:textId="77777777" w:rsidR="008A1A06" w:rsidRPr="00200721" w:rsidRDefault="008A1A06" w:rsidP="00CB7466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3C12C7C" w14:textId="1B977ED2" w:rsidR="008A1A06" w:rsidRPr="00200721" w:rsidRDefault="008A1A06" w:rsidP="00CB7466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673B16" w:rsidRPr="00200721" w14:paraId="1F3DC756" w14:textId="77777777" w:rsidTr="00122C13">
        <w:trPr>
          <w:gridAfter w:val="1"/>
          <w:wAfter w:w="8" w:type="dxa"/>
          <w:trHeight w:val="4566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02C486" w14:textId="77777777" w:rsidR="008A1A06" w:rsidRPr="00200721" w:rsidRDefault="008A1A06" w:rsidP="00CB7466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3A346E" w14:textId="77777777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FA1B14" w14:textId="399174C5" w:rsidR="008A1A06" w:rsidRPr="00200721" w:rsidRDefault="008A1A06" w:rsidP="00CB7466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1.1.6.2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4EDB42C" w14:textId="1ED8AC94" w:rsidR="008A1A06" w:rsidRPr="00200721" w:rsidRDefault="008A1A06" w:rsidP="00CB7466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მონაწილე სტუდენტთა რაოდენობა (მინიმუმ 32);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E25B0A9" w14:textId="7961640F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ინფორმაცია მონაწილეთა რაოდენობის შესახებ</w:t>
            </w: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6F71177" w14:textId="77777777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F660CC5" w14:textId="77777777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904DC3A" w14:textId="77777777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434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A815DE3" w14:textId="77777777" w:rsidR="008A1A06" w:rsidRPr="00200721" w:rsidRDefault="008A1A06" w:rsidP="00CB746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4D55A" w14:textId="77777777" w:rsidR="008A1A06" w:rsidRPr="00200721" w:rsidRDefault="008A1A06" w:rsidP="00CB7466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123FE" w14:textId="77777777" w:rsidR="008A1A06" w:rsidRPr="00200721" w:rsidRDefault="008A1A06" w:rsidP="00CB7466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FFB8582" w14:textId="0F69DD08" w:rsidR="008A1A06" w:rsidRPr="00200721" w:rsidRDefault="008A1A06" w:rsidP="00CB7466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673B16" w:rsidRPr="00200721" w14:paraId="39B443F2" w14:textId="77777777" w:rsidTr="00122C13">
        <w:trPr>
          <w:gridAfter w:val="1"/>
          <w:wAfter w:w="8" w:type="dxa"/>
          <w:trHeight w:val="3765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A6488E" w14:textId="13E689E4" w:rsidR="008F0483" w:rsidRPr="00200721" w:rsidRDefault="008F0483" w:rsidP="0051757A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lastRenderedPageBreak/>
              <w:t>1.1.7</w:t>
            </w:r>
          </w:p>
        </w:tc>
        <w:tc>
          <w:tcPr>
            <w:tcW w:w="208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33A2BE7" w14:textId="37233799" w:rsidR="008F0483" w:rsidRPr="00200721" w:rsidRDefault="008F0483" w:rsidP="0051757A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ტრეფიკინგის რისკების შესახებ საინფორმაციო შეხვედრების</w:t>
            </w:r>
            <w:r w:rsidR="006811AC">
              <w:rPr>
                <w:rFonts w:ascii="Sylfaen" w:hAnsi="Sylfaen"/>
                <w:sz w:val="24"/>
                <w:szCs w:val="24"/>
                <w:lang w:val="ka-GE"/>
              </w:rPr>
              <w:t>, მათ შორის</w:t>
            </w:r>
            <w:r w:rsidR="00FC0891">
              <w:rPr>
                <w:rFonts w:ascii="Sylfaen" w:hAnsi="Sylfaen"/>
                <w:sz w:val="24"/>
                <w:szCs w:val="24"/>
                <w:lang w:val="ka-GE"/>
              </w:rPr>
              <w:t>, საჭიროების შემთხვევაში,</w:t>
            </w:r>
            <w:r w:rsidR="006811AC">
              <w:rPr>
                <w:rFonts w:ascii="Sylfaen" w:hAnsi="Sylfaen"/>
                <w:sz w:val="24"/>
                <w:szCs w:val="24"/>
                <w:lang w:val="ka-GE"/>
              </w:rPr>
              <w:t xml:space="preserve"> ახა</w:t>
            </w:r>
            <w:r w:rsidR="00B00D96">
              <w:rPr>
                <w:rFonts w:ascii="Sylfaen" w:hAnsi="Sylfaen"/>
                <w:sz w:val="24"/>
                <w:szCs w:val="24"/>
                <w:lang w:val="ka-GE"/>
              </w:rPr>
              <w:t>ლ</w:t>
            </w:r>
            <w:r w:rsidR="006811AC">
              <w:rPr>
                <w:rFonts w:ascii="Sylfaen" w:hAnsi="Sylfaen"/>
                <w:sz w:val="24"/>
                <w:szCs w:val="24"/>
                <w:lang w:val="ka-GE"/>
              </w:rPr>
              <w:t>ი კორონავირუსი</w:t>
            </w:r>
            <w:r w:rsidR="00B00D96">
              <w:rPr>
                <w:rFonts w:ascii="Sylfaen" w:hAnsi="Sylfaen"/>
                <w:sz w:val="24"/>
                <w:szCs w:val="24"/>
                <w:lang w:val="ka-GE"/>
              </w:rPr>
              <w:t xml:space="preserve">თ გამოწვეული </w:t>
            </w:r>
            <w:r w:rsidR="00762F28">
              <w:rPr>
                <w:rFonts w:ascii="Sylfaen" w:hAnsi="Sylfaen"/>
                <w:sz w:val="24"/>
                <w:szCs w:val="24"/>
                <w:lang w:val="ka-GE"/>
              </w:rPr>
              <w:t xml:space="preserve">ეპიდემიოლოგიური </w:t>
            </w:r>
            <w:r w:rsidR="00B00D96">
              <w:rPr>
                <w:rFonts w:ascii="Sylfaen" w:hAnsi="Sylfaen"/>
                <w:sz w:val="24"/>
                <w:szCs w:val="24"/>
                <w:lang w:val="ka-GE"/>
              </w:rPr>
              <w:t>ვითარებიდან გამომდინარე ონლაინ შეხვედრების</w:t>
            </w: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ჩატარება იძულებით გადაადგილებულ პირებთან, თავშესაფრის მაძიებლებთან, ეთნიკურ/ეროვნულ უმცირესობებთან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B31F38" w14:textId="60814E3C" w:rsidR="008F0483" w:rsidRPr="00200721" w:rsidRDefault="008F0483" w:rsidP="0051757A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1.1.7.1.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7C1B388" w14:textId="5D68F149" w:rsidR="008F0483" w:rsidRPr="00200721" w:rsidRDefault="008F0483" w:rsidP="0051757A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მონაწილეთა რაოდენობა თითოეული სამიზნე ჯგუფისთვის მინ. 100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D1162EB" w14:textId="1DFD6DD7" w:rsidR="008F0483" w:rsidRPr="00200721" w:rsidRDefault="008F0483" w:rsidP="0051757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ინფორმაცია მონაწილეთა შესახებ</w:t>
            </w:r>
          </w:p>
        </w:tc>
        <w:tc>
          <w:tcPr>
            <w:tcW w:w="3336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C1E732C" w14:textId="77777777" w:rsidR="008F0483" w:rsidRPr="00200721" w:rsidRDefault="008F0483" w:rsidP="009911EE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ზრუნვის</w:t>
            </w:r>
          </w:p>
          <w:p w14:paraId="6F0C842C" w14:textId="4D9EB1F9" w:rsidR="008F0483" w:rsidRPr="00200721" w:rsidRDefault="008F0483" w:rsidP="009911EE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 xml:space="preserve"> სააგენტო</w:t>
            </w:r>
          </w:p>
        </w:tc>
        <w:tc>
          <w:tcPr>
            <w:tcW w:w="1754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32F01E90" w14:textId="0AC92FAB" w:rsidR="008F0483" w:rsidRPr="00200721" w:rsidRDefault="008F0483" w:rsidP="0051757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იუსტიციის სამინისტრო;</w:t>
            </w:r>
          </w:p>
          <w:p w14:paraId="633674E8" w14:textId="77777777" w:rsidR="008F0483" w:rsidRPr="00200721" w:rsidRDefault="008F0483" w:rsidP="0051757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40D1550D" w14:textId="3B2FD48E" w:rsidR="008F0483" w:rsidRPr="00200721" w:rsidRDefault="008F0483" w:rsidP="0051757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შინაგან საქმეთა სამინისტრო;</w:t>
            </w:r>
          </w:p>
          <w:p w14:paraId="34FA111F" w14:textId="77777777" w:rsidR="008F0483" w:rsidRPr="00200721" w:rsidRDefault="008F0483" w:rsidP="0051757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4E376BAB" w14:textId="5F103DAA" w:rsidR="008F0483" w:rsidRPr="00200721" w:rsidRDefault="008F0483" w:rsidP="0051757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3F2A5750" w14:textId="12B8D974" w:rsidR="008F0483" w:rsidRPr="00200721" w:rsidRDefault="00A65FBF" w:rsidP="0051757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566469E2" w14:textId="3CC47599" w:rsidR="008F0483" w:rsidRPr="00200721" w:rsidRDefault="00A42A56" w:rsidP="0051757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A25E4F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A667F" w14:textId="7CB201DC" w:rsidR="008F0483" w:rsidRPr="00C1763B" w:rsidRDefault="00B97AAD" w:rsidP="00B97AAD">
            <w:pPr>
              <w:pStyle w:val="TableParagraph"/>
              <w:spacing w:line="280" w:lineRule="exact"/>
              <w:jc w:val="center"/>
              <w:rPr>
                <w:rFonts w:ascii="Sylfaen" w:hAnsi="Sylfaen"/>
                <w:color w:val="FF0000"/>
                <w:sz w:val="24"/>
                <w:szCs w:val="24"/>
              </w:rPr>
            </w:pPr>
            <w:r w:rsidRPr="00033DD9">
              <w:rPr>
                <w:rFonts w:ascii="Sylfaen" w:hAnsi="Sylfaen"/>
                <w:color w:val="000000" w:themeColor="text1"/>
                <w:sz w:val="24"/>
                <w:szCs w:val="24"/>
              </w:rPr>
              <w:t>IOM</w:t>
            </w: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D3B96" w14:textId="77777777" w:rsidR="008F0483" w:rsidRPr="00200721" w:rsidRDefault="008F0483" w:rsidP="0051757A">
            <w:pPr>
              <w:pStyle w:val="TableParagraph"/>
              <w:spacing w:line="280" w:lineRule="exact"/>
              <w:rPr>
                <w:rFonts w:ascii="Sylfaen" w:hAnsi="Sylfaen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53EEA6D" w14:textId="56E0B74D" w:rsidR="008F0483" w:rsidRPr="00200721" w:rsidRDefault="008F0483" w:rsidP="00981C92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b/>
                <w:i/>
                <w:color w:val="FF0000"/>
                <w:sz w:val="24"/>
                <w:szCs w:val="24"/>
                <w:lang w:val="ka-GE"/>
              </w:rPr>
              <w:t>მეთოდოლოგია მოითხოვს რომ პასუხსიმგებელი უწყების გრაფაში მხოლოდ ერთი უწყება მიეთითოს, თუმცა პარტნიორ უწყებებში მითითებული უწყებებიც თანაბრად არიან პასუხისმგებლები რომ ჩაატარონ საინფორმაციო ღონისძიებები</w:t>
            </w:r>
          </w:p>
        </w:tc>
      </w:tr>
      <w:tr w:rsidR="000A0AE7" w:rsidRPr="00200721" w14:paraId="6C431C21" w14:textId="77777777" w:rsidTr="00122C13">
        <w:trPr>
          <w:gridAfter w:val="1"/>
          <w:wAfter w:w="8" w:type="dxa"/>
          <w:trHeight w:val="3225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6F2C75" w14:textId="470077D1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1.1.8</w:t>
            </w:r>
          </w:p>
        </w:tc>
        <w:tc>
          <w:tcPr>
            <w:tcW w:w="208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7F098BE5" w14:textId="12D2AC28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იძულებითი შრომისა და შრომითი ექსპლუატაციის რისკების შესახებ საინფორმაციო შეხვედრების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 მათ შორის, საჭიროების შემთხვევაში ახალი კორონავირუსით გამოწვეული ეპიდემიოლოგიური ვითარებიდან გამომდინარე ონლაინ შეხვედრების</w:t>
            </w:r>
            <w:r w:rsidR="006E76B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ჩატარება კერძო სექტორში მომუშავე დამსაქმებელთა და დასაქმებულთათვის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48D916" w14:textId="2DE2229E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1.1.8.1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1BCF571" w14:textId="084B0782" w:rsidR="000A0AE7" w:rsidRPr="00200721" w:rsidRDefault="000A0AE7" w:rsidP="000A0AE7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მონაწილეთა რაოდენობა (მინ. 200)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920985D" w14:textId="416BCD1C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ინფორმაცია მონაწილეთა შესახებ</w:t>
            </w:r>
          </w:p>
        </w:tc>
        <w:tc>
          <w:tcPr>
            <w:tcW w:w="3336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1EE3FD1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0281F6FE" w14:textId="7466938E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ჯანდაცვის სამინისტრო (შრომის პირობების ინსპექტირების დეპარტამენტი)</w:t>
            </w:r>
          </w:p>
        </w:tc>
        <w:tc>
          <w:tcPr>
            <w:tcW w:w="1754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41A04D15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23529BB3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33E404F3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 xml:space="preserve">ზრუნვის </w:t>
            </w:r>
          </w:p>
          <w:p w14:paraId="4EED122A" w14:textId="332BD701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სააგენტო</w:t>
            </w:r>
          </w:p>
        </w:tc>
        <w:tc>
          <w:tcPr>
            <w:tcW w:w="125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3F81E613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77DEAF52" w14:textId="7DAA2B06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34F8DA5F" w14:textId="57E0334A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A25E4F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E9ACF" w14:textId="50AF3562" w:rsidR="000A0AE7" w:rsidRPr="00033DD9" w:rsidRDefault="000A0AE7" w:rsidP="00033DD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  <w:r w:rsidRPr="00033DD9">
              <w:rPr>
                <w:rFonts w:ascii="Sylfaen" w:eastAsia="Calibri" w:hAnsi="Sylfaen"/>
                <w:bCs/>
                <w:color w:val="000000" w:themeColor="text1"/>
                <w:sz w:val="24"/>
                <w:szCs w:val="24"/>
                <w:lang w:val="ka-GE"/>
              </w:rPr>
              <w:t>IOM</w:t>
            </w: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95F67" w14:textId="77777777" w:rsidR="000A0AE7" w:rsidRPr="00200721" w:rsidRDefault="000A0AE7" w:rsidP="000A0AE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9DE3279" w14:textId="0C43D970" w:rsidR="000A0AE7" w:rsidRPr="00200721" w:rsidRDefault="000A0AE7" w:rsidP="000A0AE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D95D2B" w:rsidRPr="00200721" w14:paraId="75C3F3AC" w14:textId="77777777" w:rsidTr="00122C13">
        <w:trPr>
          <w:gridAfter w:val="1"/>
          <w:wAfter w:w="8" w:type="dxa"/>
          <w:trHeight w:val="3225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B1A1CE" w14:textId="068A97B3" w:rsidR="00D95D2B" w:rsidRPr="00200721" w:rsidRDefault="00D95D2B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lastRenderedPageBreak/>
              <w:t>1.1.9</w:t>
            </w:r>
          </w:p>
        </w:tc>
        <w:tc>
          <w:tcPr>
            <w:tcW w:w="208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6299341A" w14:textId="0EA79437" w:rsidR="00D95D2B" w:rsidRPr="00200721" w:rsidRDefault="00D95D2B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ტრეფიკინგის რისკების შესახებ საინფორმაციო შეხვედრების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, მათ შორის, საჭიროების შემთხვევაში, ახალი კორონავირუსით გამოწვეული ეპიდემიოლოგიური ვითარებიდან გამომდინარე ონლაინ შეხვედრების </w:t>
            </w: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ჩატარება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შეზღუდული შესაძლებლობის მქონე პირებთან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70A23D" w14:textId="0C2BFFD9" w:rsidR="00D95D2B" w:rsidRPr="00200721" w:rsidRDefault="00D95D2B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1.1.9.1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E0CBB01" w14:textId="2EC41CE2" w:rsidR="00D95D2B" w:rsidRPr="00200721" w:rsidRDefault="00D95D2B" w:rsidP="000A0AE7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მონაწილეთა რაოდენობა (მინ. 50)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96EDBB9" w14:textId="7484D887" w:rsidR="00D95D2B" w:rsidRPr="00200721" w:rsidRDefault="00D95D2B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ინფორმაცია მონაწილეთა შესახებ</w:t>
            </w:r>
          </w:p>
        </w:tc>
        <w:tc>
          <w:tcPr>
            <w:tcW w:w="3336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7CF0112F" w14:textId="765909C6" w:rsidR="00D95D2B" w:rsidRPr="00200721" w:rsidRDefault="00D95D2B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იუსტიციის სამინისტრო</w:t>
            </w:r>
          </w:p>
        </w:tc>
        <w:tc>
          <w:tcPr>
            <w:tcW w:w="1754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20D03522" w14:textId="6C7A16A1" w:rsidR="00D95D2B" w:rsidRPr="00200721" w:rsidRDefault="00D95D2B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ზრუნვის სააგენტო</w:t>
            </w:r>
          </w:p>
        </w:tc>
        <w:tc>
          <w:tcPr>
            <w:tcW w:w="125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6E9312F8" w14:textId="040D8688" w:rsidR="00D95D2B" w:rsidRPr="00200721" w:rsidRDefault="00D95D2B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1B4BA816" w14:textId="1F53F858" w:rsidR="00D95D2B" w:rsidRPr="00A25E4F" w:rsidRDefault="00D95D2B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25E4F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C0E5D" w14:textId="77777777" w:rsidR="00D95D2B" w:rsidRPr="00D95D2B" w:rsidRDefault="00D95D2B">
            <w:pPr>
              <w:pStyle w:val="TableParagraph"/>
              <w:spacing w:line="280" w:lineRule="exact"/>
              <w:jc w:val="center"/>
              <w:rPr>
                <w:rFonts w:ascii="Sylfaen" w:eastAsia="Calibri" w:hAnsi="Sylfaen"/>
                <w:bCs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FCC5D" w14:textId="77777777" w:rsidR="00D95D2B" w:rsidRPr="00200721" w:rsidRDefault="00D95D2B" w:rsidP="000A0AE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4901009" w14:textId="77777777" w:rsidR="00D95D2B" w:rsidRPr="00200721" w:rsidRDefault="00D95D2B" w:rsidP="000A0AE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1E9D3190" w14:textId="77777777" w:rsidTr="00122C13">
        <w:trPr>
          <w:gridAfter w:val="1"/>
          <w:wAfter w:w="8" w:type="dxa"/>
          <w:trHeight w:val="5484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E52776" w14:textId="76724004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</w:t>
            </w:r>
            <w:r w:rsidR="009E635C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10</w:t>
            </w:r>
          </w:p>
        </w:tc>
        <w:tc>
          <w:tcPr>
            <w:tcW w:w="208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37277E0F" w14:textId="0A87310B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ტრეფიკინგის დანაშაულის პრევენციისა და უწყებების მუშაობის გამჭვირვალობის უზრუნველსაყოფად </w:t>
            </w: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ტრეფიკინგის  წინააღმდეგ ბრძოლის შესახებ ინფორმაციის მუდმივად განახლება ვებ-გვერდებზე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1BD507" w14:textId="1767E84D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</w:t>
            </w:r>
            <w:r w:rsidR="009E635C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10</w:t>
            </w: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3C81D46" w14:textId="0CDA9F43" w:rsidR="000A0AE7" w:rsidRPr="00200721" w:rsidRDefault="000A0AE7" w:rsidP="000A0AE7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განახლებული ინფორმაცია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F17D4F5" w14:textId="3A1C8A08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ოფიციალური ვებ. გვერდის მისამართები</w:t>
            </w:r>
          </w:p>
        </w:tc>
        <w:tc>
          <w:tcPr>
            <w:tcW w:w="3336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0F220D33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311ACAEA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1F65A195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7819F9C5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511584A4" w14:textId="18F48834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 xml:space="preserve">იუსტიციის </w:t>
            </w:r>
          </w:p>
          <w:p w14:paraId="605187C4" w14:textId="3CE24FA0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სამინისტრო</w:t>
            </w:r>
          </w:p>
        </w:tc>
        <w:tc>
          <w:tcPr>
            <w:tcW w:w="1754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2E13DE86" w14:textId="178FF454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ზრუნვის სააგენტო;</w:t>
            </w:r>
          </w:p>
          <w:p w14:paraId="089CF470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4B4C909F" w14:textId="085A2FD4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შინაგან საქმეთა სამინისტრო;</w:t>
            </w:r>
          </w:p>
          <w:p w14:paraId="06E981E8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53550AB6" w14:textId="47294300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პროკურატურა;</w:t>
            </w:r>
          </w:p>
          <w:p w14:paraId="14FC26CD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0088D7FD" w14:textId="28694B1C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საგარეო საქმეთა სამინისტრო;</w:t>
            </w:r>
          </w:p>
          <w:p w14:paraId="6A733355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700DF3C7" w14:textId="624E0A95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განათლების, მეცნიერების, კულტურისა და სპორტის სამინისტრო; </w:t>
            </w:r>
          </w:p>
          <w:p w14:paraId="66F8E88B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</w:p>
          <w:p w14:paraId="32D25ABF" w14:textId="60852CA1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ჯანდაცვის სამინისტრო</w:t>
            </w:r>
          </w:p>
        </w:tc>
        <w:tc>
          <w:tcPr>
            <w:tcW w:w="125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3ED80AE4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4AF0247B" w14:textId="62252112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79B46D61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7E201" w14:textId="77777777" w:rsidR="000A0AE7" w:rsidRPr="00200721" w:rsidRDefault="000A0AE7" w:rsidP="000A0AE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9E013" w14:textId="77777777" w:rsidR="000A0AE7" w:rsidRPr="00200721" w:rsidRDefault="000A0AE7" w:rsidP="000A0AE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9D51542" w14:textId="13E047DC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b/>
                <w:i/>
                <w:color w:val="FF0000"/>
                <w:sz w:val="24"/>
                <w:szCs w:val="24"/>
                <w:lang w:val="ka-GE"/>
              </w:rPr>
              <w:t>მეთოდოლოგია მოითხოვს რომ პასუხსიმგებელი უწყების გრაფაში მხოლოდ ერთი უწყება მიეთითოს, თუმცა პარტნიორ უწყებებში მითითებული უწყებებიც თანაბრად არიან პასუხისმგებლები რომ ჩაატარონ საინფორმაციო ღონისძიებები</w:t>
            </w:r>
          </w:p>
        </w:tc>
      </w:tr>
      <w:tr w:rsidR="00257AE2" w:rsidRPr="00200721" w14:paraId="52B02313" w14:textId="77777777" w:rsidTr="00A86328">
        <w:trPr>
          <w:gridAfter w:val="1"/>
          <w:wAfter w:w="8" w:type="dxa"/>
          <w:trHeight w:val="2604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2B11E4" w14:textId="3EFEEE99" w:rsidR="00257AE2" w:rsidRPr="00200721" w:rsidRDefault="00257AE2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lastRenderedPageBreak/>
              <w:t>1.1.11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A5A344B" w14:textId="2A1784E3" w:rsidR="00257AE2" w:rsidRPr="00413297" w:rsidRDefault="00257AE2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ადამიანით ვაჭრობის (ტრეფიკინგის) წინააღმდეგ მიმართული ღონისძიებების განმახორციელებელი საუწყებათაშორისო საკოორდინაციო საბჭოს ოფიციალური </w:t>
            </w:r>
            <w:r>
              <w:rPr>
                <w:rFonts w:ascii="Sylfaen" w:hAnsi="Sylfaen"/>
                <w:sz w:val="24"/>
                <w:szCs w:val="24"/>
              </w:rPr>
              <w:t xml:space="preserve">facebook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გვერდის შექმნა და ფუნქციონირება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94DA44" w14:textId="05E999E0" w:rsidR="00257AE2" w:rsidRPr="00200721" w:rsidRDefault="00257AE2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1.1.11.1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6864550" w14:textId="18FBE75A" w:rsidR="00257AE2" w:rsidRPr="00200721" w:rsidRDefault="00257AE2" w:rsidP="000A0AE7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საბჭოს ოფიციალური </w:t>
            </w:r>
            <w:r>
              <w:rPr>
                <w:rFonts w:ascii="Sylfaen" w:hAnsi="Sylfaen"/>
                <w:sz w:val="24"/>
                <w:szCs w:val="24"/>
              </w:rPr>
              <w:t xml:space="preserve">facebook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გვერდი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81DC30A" w14:textId="482C1216" w:rsidR="00257AE2" w:rsidRPr="00200721" w:rsidRDefault="00257AE2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საბჭოს ოფიციალური </w:t>
            </w:r>
            <w:r>
              <w:rPr>
                <w:rFonts w:ascii="Sylfaen" w:hAnsi="Sylfaen"/>
                <w:sz w:val="24"/>
                <w:szCs w:val="24"/>
              </w:rPr>
              <w:t xml:space="preserve">facebook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გვერდის მისამართი</w:t>
            </w:r>
          </w:p>
        </w:tc>
        <w:tc>
          <w:tcPr>
            <w:tcW w:w="3336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4045975" w14:textId="77777777" w:rsidR="00257AE2" w:rsidRPr="00200721" w:rsidRDefault="00257AE2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 xml:space="preserve">იუსტიციის </w:t>
            </w:r>
          </w:p>
          <w:p w14:paraId="69FF98D3" w14:textId="77777777" w:rsidR="00257AE2" w:rsidRPr="00200721" w:rsidRDefault="00257AE2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სამინისტრო</w:t>
            </w:r>
          </w:p>
          <w:p w14:paraId="78D01A37" w14:textId="08B30F03" w:rsidR="00257AE2" w:rsidRPr="00200721" w:rsidRDefault="00257AE2" w:rsidP="004B6904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28AAA09" w14:textId="77777777" w:rsidR="00257AE2" w:rsidRPr="00200721" w:rsidRDefault="00257AE2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7CAA176C" w14:textId="3483A29D" w:rsidR="00257AE2" w:rsidRPr="00487417" w:rsidRDefault="00257AE2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</w:t>
            </w:r>
            <w:r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1</w:t>
            </w:r>
          </w:p>
        </w:tc>
        <w:tc>
          <w:tcPr>
            <w:tcW w:w="1434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0A62537" w14:textId="77777777" w:rsidR="00257AE2" w:rsidRPr="00200721" w:rsidRDefault="00257AE2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A25E4F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რესურსი</w:t>
            </w:r>
          </w:p>
          <w:p w14:paraId="2451899D" w14:textId="58539704" w:rsidR="00257AE2" w:rsidRPr="00200721" w:rsidRDefault="00257AE2" w:rsidP="004B6904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91DC8" w14:textId="77777777" w:rsidR="00257AE2" w:rsidRPr="00200721" w:rsidRDefault="00257AE2" w:rsidP="000A0AE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86204" w14:textId="77777777" w:rsidR="00257AE2" w:rsidRPr="00200721" w:rsidRDefault="00257AE2" w:rsidP="000A0AE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5F4FD8E" w14:textId="77777777" w:rsidR="00257AE2" w:rsidRPr="00200721" w:rsidRDefault="00257AE2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257AE2" w:rsidRPr="00200721" w14:paraId="7F60C8C9" w14:textId="77777777" w:rsidTr="00A86328">
        <w:trPr>
          <w:gridAfter w:val="1"/>
          <w:wAfter w:w="8" w:type="dxa"/>
          <w:trHeight w:val="1866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03EF29" w14:textId="77777777" w:rsidR="00257AE2" w:rsidRDefault="00257AE2" w:rsidP="004B6904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4FAC48B" w14:textId="77777777" w:rsidR="00257AE2" w:rsidRDefault="00257AE2" w:rsidP="004B6904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5301BB" w14:textId="7670EF64" w:rsidR="00257AE2" w:rsidRDefault="00257AE2" w:rsidP="004B6904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1.1.11.2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27638E1" w14:textId="466F32A7" w:rsidR="00257AE2" w:rsidRDefault="00257AE2" w:rsidP="004B6904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facebook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გვერდზე დადებული ინფორმაციის რაოდენობა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C70D053" w14:textId="2777508E" w:rsidR="00257AE2" w:rsidRDefault="00257AE2" w:rsidP="004B6904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ინფორმაციის დამადასტურებელი </w:t>
            </w:r>
            <w:r>
              <w:rPr>
                <w:rFonts w:ascii="Sylfaen" w:hAnsi="Sylfaen"/>
                <w:sz w:val="24"/>
                <w:szCs w:val="24"/>
              </w:rPr>
              <w:t xml:space="preserve">facebook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გვერდის მისამართები</w:t>
            </w: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EF4F006" w14:textId="064040B8" w:rsidR="00257AE2" w:rsidRPr="00200721" w:rsidRDefault="00257AE2" w:rsidP="004B6904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5A8D0FF" w14:textId="77777777" w:rsidR="00257AE2" w:rsidRPr="00200721" w:rsidRDefault="00257AE2" w:rsidP="004B6904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1866B708" w14:textId="18D2A027" w:rsidR="00257AE2" w:rsidRPr="00200721" w:rsidRDefault="00257AE2" w:rsidP="004B6904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887311" w14:textId="6D5C1533" w:rsidR="00257AE2" w:rsidRPr="00A25E4F" w:rsidRDefault="00257AE2" w:rsidP="004B6904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31FC2" w14:textId="77777777" w:rsidR="00257AE2" w:rsidRPr="00200721" w:rsidRDefault="00257AE2" w:rsidP="004B6904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5FB04" w14:textId="77777777" w:rsidR="00257AE2" w:rsidRPr="00200721" w:rsidRDefault="00257AE2" w:rsidP="004B6904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E0BA25E" w14:textId="77777777" w:rsidR="00257AE2" w:rsidRPr="00200721" w:rsidRDefault="00257AE2" w:rsidP="004B6904">
            <w:pPr>
              <w:pStyle w:val="TableParagraph"/>
              <w:spacing w:line="280" w:lineRule="exact"/>
              <w:jc w:val="center"/>
              <w:rPr>
                <w:rFonts w:ascii="Sylfaen" w:hAnsi="Sylfaen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1E78AA35" w14:textId="77777777" w:rsidTr="00A1091D">
        <w:trPr>
          <w:gridAfter w:val="1"/>
          <w:wAfter w:w="8" w:type="dxa"/>
          <w:trHeight w:val="5484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1327C5" w14:textId="1889A7DB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1.1.1</w:t>
            </w:r>
            <w:r w:rsidR="009E635C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2</w:t>
            </w:r>
          </w:p>
        </w:tc>
        <w:tc>
          <w:tcPr>
            <w:tcW w:w="208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5E9B38C" w14:textId="5D7264CE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იუსტიციის სამინისტროს ოფიციალურ ვებ. გვერდსა და საბჭოს ოფიციალურ </w:t>
            </w:r>
            <w:r>
              <w:rPr>
                <w:rFonts w:ascii="Sylfaen" w:hAnsi="Sylfaen"/>
                <w:sz w:val="24"/>
                <w:szCs w:val="24"/>
              </w:rPr>
              <w:t xml:space="preserve">facebook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გვერდზე ინფორმაციის განთავსება ადამიანით ვაჭრობის (ტრეფიკინგის) საქმეებზე ადამიანის უფლებათა ევროპულის სასამარლოს გადაწყვეტილებების შესახებ 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99A273" w14:textId="712B0D78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1.1.1</w:t>
            </w:r>
            <w:r w:rsidR="009E635C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2.1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DFA1681" w14:textId="160D772E" w:rsidR="000A0AE7" w:rsidRDefault="000A0AE7" w:rsidP="000A0AE7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იუსტიციის სამინისტროს ოფიციალურ ვებ. გვერდსა და საბჭოს ოფიციალურ </w:t>
            </w:r>
            <w:r>
              <w:rPr>
                <w:rFonts w:ascii="Sylfaen" w:hAnsi="Sylfaen"/>
                <w:sz w:val="24"/>
                <w:szCs w:val="24"/>
              </w:rPr>
              <w:t xml:space="preserve">facebook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გვერდზე განთავსებულია ინფორმაცია მინ. 5 საქმის შესახებ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E3E2F19" w14:textId="7FA75DE3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იუსტიციის სამინისტროს ოფიციალურ ვებ. გვერდისა და საბჭოს ოფიციალურ </w:t>
            </w:r>
            <w:r>
              <w:rPr>
                <w:rFonts w:ascii="Sylfaen" w:hAnsi="Sylfaen"/>
                <w:sz w:val="24"/>
                <w:szCs w:val="24"/>
              </w:rPr>
              <w:t xml:space="preserve">facebook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გვერდის მისამართები</w:t>
            </w:r>
          </w:p>
        </w:tc>
        <w:tc>
          <w:tcPr>
            <w:tcW w:w="3336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1DD255EC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 xml:space="preserve">იუსტიციის </w:t>
            </w:r>
          </w:p>
          <w:p w14:paraId="62A1C2EC" w14:textId="29370D43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სამინისტრო</w:t>
            </w:r>
          </w:p>
        </w:tc>
        <w:tc>
          <w:tcPr>
            <w:tcW w:w="1754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72BFC6DA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423C8159" w14:textId="7016E4EF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263AF964" w14:textId="32B3568E" w:rsidR="000A0AE7" w:rsidRPr="00A25E4F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25E4F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E44CC" w14:textId="77777777" w:rsidR="000A0AE7" w:rsidRPr="00200721" w:rsidRDefault="000A0AE7" w:rsidP="000A0AE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22D49" w14:textId="77777777" w:rsidR="000A0AE7" w:rsidRPr="00200721" w:rsidRDefault="000A0AE7" w:rsidP="000A0AE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C3027EE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2447F7C7" w14:textId="77777777" w:rsidTr="00122C13">
        <w:trPr>
          <w:gridAfter w:val="1"/>
          <w:wAfter w:w="8" w:type="dxa"/>
          <w:trHeight w:val="982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E0EB54" w14:textId="632C1DD7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1.1.1</w:t>
            </w:r>
            <w:r w:rsidR="009E635C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3</w:t>
            </w:r>
          </w:p>
        </w:tc>
        <w:tc>
          <w:tcPr>
            <w:tcW w:w="208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4CB0B2CE" w14:textId="69D0E370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ყოველწლიურად </w:t>
            </w: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ტრეფიკინგის წინააღმდეგ ბრძოლის ევროპული და საერთაშორისო დღის აღნიშვნა (18 ოქტომბერი, 30 ივლისი)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C87901" w14:textId="3F9D4B01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1.1.1</w:t>
            </w:r>
            <w:r w:rsidR="009E635C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3</w:t>
            </w: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2D6F1FA" w14:textId="3582D2F3" w:rsidR="000A0AE7" w:rsidRPr="00200721" w:rsidRDefault="000A0AE7" w:rsidP="000A0AE7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განხორციელებული ღონისძიება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(4)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B1954E3" w14:textId="77777777" w:rsidR="000A0AE7" w:rsidRPr="00200721" w:rsidRDefault="000A0AE7" w:rsidP="000A0AE7">
            <w:pPr>
              <w:pStyle w:val="NormalWeb"/>
              <w:jc w:val="center"/>
            </w:pPr>
            <w:r w:rsidRPr="00200721">
              <w:rPr>
                <w:rFonts w:ascii="Sylfaen" w:hAnsi="Sylfaen"/>
              </w:rPr>
              <w:t>ღონისძიების დღის წესრიგი ან მისი განხორციელების დამადასტურებელი სხვა დოკუმენტი</w:t>
            </w:r>
          </w:p>
          <w:p w14:paraId="3B0E0320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336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0AAE79B6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60DCEFCB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68E01A3A" w14:textId="627FEE11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 xml:space="preserve">იუსტიციის </w:t>
            </w:r>
          </w:p>
          <w:p w14:paraId="239AAD7B" w14:textId="785B2418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სამინისტრო</w:t>
            </w:r>
          </w:p>
        </w:tc>
        <w:tc>
          <w:tcPr>
            <w:tcW w:w="1754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B80506D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22573A30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7FFE0CC4" w14:textId="349A666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46555C4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  <w:p w14:paraId="503CA72D" w14:textId="5A15117B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41E63972" w14:textId="2D9803C5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A25E4F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56DCA" w14:textId="77777777" w:rsidR="000A0AE7" w:rsidRPr="005F2ABC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 w:rsidRPr="005F2ABC">
              <w:rPr>
                <w:rFonts w:ascii="Sylfaen" w:eastAsia="Calibri" w:hAnsi="Sylfaen" w:cstheme="minorHAnsi"/>
                <w:sz w:val="24"/>
                <w:szCs w:val="24"/>
              </w:rPr>
              <w:t>ICMPD</w:t>
            </w:r>
          </w:p>
          <w:p w14:paraId="05E1B454" w14:textId="77777777" w:rsidR="000A0AE7" w:rsidRPr="005F2ABC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1301A8D6" w14:textId="3ECFBB1B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  <w:r w:rsidRPr="005F2ABC">
              <w:rPr>
                <w:rFonts w:ascii="Sylfaen" w:eastAsia="Calibri" w:hAnsi="Sylfaen" w:cstheme="minorHAnsi"/>
                <w:sz w:val="24"/>
                <w:szCs w:val="24"/>
              </w:rPr>
              <w:t>IOM</w:t>
            </w: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A2FF8" w14:textId="77777777" w:rsidR="000A0AE7" w:rsidRPr="00200721" w:rsidRDefault="000A0AE7" w:rsidP="000A0AE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836AAEC" w14:textId="17B62806" w:rsidR="000A0AE7" w:rsidRPr="00200721" w:rsidRDefault="000A0AE7" w:rsidP="000A0AE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46599511" w14:textId="77777777" w:rsidTr="00122C13">
        <w:trPr>
          <w:gridAfter w:val="1"/>
          <w:wAfter w:w="8" w:type="dxa"/>
          <w:trHeight w:val="982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047073" w14:textId="66198F23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1.1.1</w:t>
            </w:r>
            <w:r w:rsidR="009E635C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4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15AB80D" w14:textId="41ABCF5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ტრეფიკინგის დანაშაულის პრევენციის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მიზნით მედიის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წარმომადგენლების ცნობიერების ამაღლება, მათ შორის, საჭიროების შემთხვევაში, ახალი კორონავირუსით გამოწვეული ეპიდემიოლოგიური ვითარებიდან გამომდინარე ონლაინ ფორმატში,ადამიანით ვაჭრობის (ტრეფიკინგის) თემაზე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53C77B" w14:textId="5BE5E15E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lastRenderedPageBreak/>
              <w:t>1.1.1</w:t>
            </w:r>
            <w:r w:rsidR="009E635C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4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9187DCB" w14:textId="6A9C2185" w:rsidR="000A0AE7" w:rsidRPr="00200721" w:rsidRDefault="000A0AE7" w:rsidP="000A0AE7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მონაწილეთა რაოდენობა (მინ. 25)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B9EB2DB" w14:textId="2A9EF048" w:rsidR="000A0AE7" w:rsidRPr="004A7E12" w:rsidRDefault="000A0AE7" w:rsidP="000A0AE7">
            <w:pPr>
              <w:pStyle w:val="NormalWeb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ინფორმაცია მონაწილეთა რაოდენობის შესახებ</w:t>
            </w:r>
          </w:p>
        </w:tc>
        <w:tc>
          <w:tcPr>
            <w:tcW w:w="3336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BD2ED70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7146678A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3514FCB0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764184A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  <w:p w14:paraId="1794C02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 xml:space="preserve">იუსტიციის </w:t>
            </w:r>
          </w:p>
          <w:p w14:paraId="42405ACB" w14:textId="3EA9EA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სამინისტრო</w:t>
            </w: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9E7F27E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72BB9B5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  <w:p w14:paraId="2893A2D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  <w:p w14:paraId="0616076E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  <w:p w14:paraId="0DB50607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  <w:p w14:paraId="124E8FF6" w14:textId="13B52B4A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AF58F14" w14:textId="7177A6B9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A25E4F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ადმინისტრაციული რესურსი</w:t>
            </w:r>
          </w:p>
        </w:tc>
        <w:tc>
          <w:tcPr>
            <w:tcW w:w="8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03DBD" w14:textId="306062DE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 w:rsidRPr="005F2ABC">
              <w:rPr>
                <w:rFonts w:ascii="Sylfaen" w:eastAsia="Calibri" w:hAnsi="Sylfaen" w:cstheme="minorHAnsi"/>
                <w:sz w:val="24"/>
                <w:szCs w:val="24"/>
              </w:rPr>
              <w:t>ICMPD</w:t>
            </w:r>
          </w:p>
          <w:p w14:paraId="7CBDBC9B" w14:textId="15F97DF9" w:rsidR="004C2121" w:rsidRDefault="004C2121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1E729911" w14:textId="77777777" w:rsidR="004C2121" w:rsidRDefault="004C2121" w:rsidP="004C2121">
            <w:pPr>
              <w:pStyle w:val="TableParagraph"/>
              <w:spacing w:line="280" w:lineRule="exact"/>
              <w:jc w:val="center"/>
              <w:rPr>
                <w:rFonts w:ascii="Sylfaen" w:eastAsia="Calibri" w:hAnsi="Sylfaen"/>
                <w:sz w:val="24"/>
                <w:szCs w:val="24"/>
              </w:rPr>
            </w:pPr>
            <w:r w:rsidRPr="0DDDBD90">
              <w:rPr>
                <w:rFonts w:ascii="Sylfaen" w:eastAsia="Calibri" w:hAnsi="Sylfaen"/>
                <w:sz w:val="24"/>
                <w:szCs w:val="24"/>
              </w:rPr>
              <w:t>IOM</w:t>
            </w:r>
          </w:p>
          <w:p w14:paraId="1F627015" w14:textId="77777777" w:rsidR="004C2121" w:rsidRPr="005F2ABC" w:rsidRDefault="004C2121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1CBDB116" w14:textId="77777777" w:rsidR="000A0AE7" w:rsidRPr="00200721" w:rsidRDefault="000A0AE7" w:rsidP="000A0AE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302E6" w14:textId="77777777" w:rsidR="000A0AE7" w:rsidRPr="00200721" w:rsidRDefault="000A0AE7" w:rsidP="000A0AE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97EF3BD" w14:textId="677F0300" w:rsidR="000A0AE7" w:rsidRPr="00200721" w:rsidRDefault="000A0AE7" w:rsidP="000A0AE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27C1F330" w14:textId="77777777" w:rsidTr="00122C13">
        <w:trPr>
          <w:gridAfter w:val="1"/>
          <w:wAfter w:w="8" w:type="dxa"/>
          <w:trHeight w:val="1911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CCAA43" w14:textId="77777777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6AC9B2A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C98E66" w14:textId="34347B1A" w:rsidR="000A0AE7" w:rsidRDefault="009E635C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1.1.14.2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D68A75C" w14:textId="25F449EC" w:rsidR="000A0AE7" w:rsidRPr="00200721" w:rsidRDefault="000A0AE7" w:rsidP="000A0AE7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განხორციელებული ღონისძიება (მინ. 1)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2E95920" w14:textId="09D40003" w:rsidR="000A0AE7" w:rsidRPr="007D065F" w:rsidRDefault="000A0AE7" w:rsidP="000A0AE7">
            <w:pPr>
              <w:pStyle w:val="NormalWeb"/>
              <w:jc w:val="center"/>
            </w:pPr>
            <w:r w:rsidRPr="00200721">
              <w:rPr>
                <w:rFonts w:ascii="Sylfaen" w:hAnsi="Sylfaen"/>
              </w:rPr>
              <w:t>ღონისძიების დღის წესრიგი ან მისი განხორციელების დამადასტურებელი სხვა დოკუმენტი</w:t>
            </w: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D0CFF43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6A970A0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D528850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1434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4424E7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5FA72" w14:textId="77777777" w:rsidR="000A0AE7" w:rsidRPr="00200721" w:rsidRDefault="000A0AE7" w:rsidP="000A0AE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51055" w14:textId="77777777" w:rsidR="000A0AE7" w:rsidRPr="00200721" w:rsidRDefault="000A0AE7" w:rsidP="000A0AE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B488276" w14:textId="1EB2FA9D" w:rsidR="000A0AE7" w:rsidRPr="00200721" w:rsidRDefault="000A0AE7" w:rsidP="000A0AE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65E57694" w14:textId="77777777" w:rsidTr="00122C13">
        <w:trPr>
          <w:gridAfter w:val="1"/>
          <w:wAfter w:w="8" w:type="dxa"/>
          <w:cantSplit/>
          <w:trHeight w:hRule="exact" w:val="1718"/>
        </w:trPr>
        <w:tc>
          <w:tcPr>
            <w:tcW w:w="2599" w:type="dxa"/>
            <w:gridSpan w:val="4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5493A5F0" w14:textId="77777777" w:rsidR="000A0AE7" w:rsidRPr="00200721" w:rsidRDefault="000A0AE7" w:rsidP="000A0AE7">
            <w:pPr>
              <w:pStyle w:val="TableParagraph"/>
              <w:ind w:left="100"/>
              <w:jc w:val="center"/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</w:pPr>
          </w:p>
          <w:p w14:paraId="3F51C1F4" w14:textId="77777777" w:rsidR="000A0AE7" w:rsidRPr="00200721" w:rsidRDefault="000A0AE7" w:rsidP="000A0AE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200721">
              <w:rPr>
                <w:rFonts w:ascii="Sylfaen" w:eastAsia="Sylfaen" w:hAnsi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1.2.:</w:t>
            </w:r>
          </w:p>
          <w:p w14:paraId="3E8A7858" w14:textId="77777777" w:rsidR="000A0AE7" w:rsidRPr="00200721" w:rsidRDefault="000A0AE7" w:rsidP="000A0AE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20610" w:type="dxa"/>
            <w:gridSpan w:val="34"/>
            <w:shd w:val="clear" w:color="auto" w:fill="E1EED9"/>
          </w:tcPr>
          <w:p w14:paraId="0B0E976E" w14:textId="77777777" w:rsidR="000A0AE7" w:rsidRDefault="000A0AE7" w:rsidP="000A0AE7">
            <w:pPr>
              <w:rPr>
                <w:rFonts w:ascii="Sylfaen" w:hAnsi="Sylfaen" w:cs="Calibri"/>
                <w:b/>
                <w:bCs/>
                <w:lang w:val="ka-GE"/>
              </w:rPr>
            </w:pPr>
          </w:p>
          <w:p w14:paraId="686767EC" w14:textId="77777777" w:rsidR="000A0AE7" w:rsidRDefault="000A0AE7" w:rsidP="000A0AE7">
            <w:pPr>
              <w:rPr>
                <w:rFonts w:ascii="Sylfaen" w:hAnsi="Sylfaen" w:cs="Calibri"/>
                <w:b/>
                <w:bCs/>
                <w:lang w:val="ka-GE"/>
              </w:rPr>
            </w:pPr>
          </w:p>
          <w:p w14:paraId="04786474" w14:textId="49D41646" w:rsidR="000A0AE7" w:rsidRPr="00200721" w:rsidRDefault="000A0AE7" w:rsidP="000A0AE7">
            <w:pPr>
              <w:rPr>
                <w:rFonts w:ascii="Sylfaen" w:hAnsi="Sylfaen" w:cs="Calibri"/>
                <w:b/>
                <w:bCs/>
              </w:rPr>
            </w:pPr>
            <w:r w:rsidRPr="00200721">
              <w:rPr>
                <w:rFonts w:ascii="Sylfaen" w:hAnsi="Sylfaen" w:cs="Calibri"/>
                <w:b/>
                <w:bCs/>
                <w:lang w:val="ka-GE"/>
              </w:rPr>
              <w:t xml:space="preserve"> </w:t>
            </w:r>
            <w:r w:rsidRPr="00200721">
              <w:rPr>
                <w:rFonts w:ascii="Sylfaen" w:hAnsi="Sylfaen" w:cs="Calibri"/>
                <w:b/>
                <w:bCs/>
              </w:rPr>
              <w:t>ადამიანით ვაჭრობის (ტრეფიკინგის) დანაშაულის გამოვლენის მექანიზმების დახვეწა და ეფექტიანი სისხლისსამართლებრივი დევნის წარმოება</w:t>
            </w:r>
          </w:p>
          <w:p w14:paraId="1CE3B00C" w14:textId="0011D809" w:rsidR="000A0AE7" w:rsidRPr="00200721" w:rsidRDefault="000A0AE7" w:rsidP="000A0AE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</w:tc>
      </w:tr>
      <w:tr w:rsidR="000A0AE7" w:rsidRPr="00200721" w14:paraId="061178E1" w14:textId="77777777" w:rsidTr="00122C13">
        <w:trPr>
          <w:gridAfter w:val="1"/>
          <w:wAfter w:w="8" w:type="dxa"/>
          <w:trHeight w:hRule="exact" w:val="689"/>
        </w:trPr>
        <w:tc>
          <w:tcPr>
            <w:tcW w:w="2599" w:type="dxa"/>
            <w:gridSpan w:val="4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2F02EAC7" w14:textId="77777777" w:rsidR="000A0AE7" w:rsidRPr="00200721" w:rsidRDefault="000A0AE7" w:rsidP="000A0AE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2"/>
                <w:sz w:val="24"/>
                <w:szCs w:val="24"/>
                <w:lang w:val="ka-GE"/>
              </w:rPr>
              <w:t>ამოცანის</w:t>
            </w:r>
            <w:r w:rsidRPr="00200721">
              <w:rPr>
                <w:rFonts w:ascii="Sylfaen" w:eastAsia="Sylfaen" w:hAnsi="Sylfaen" w:cstheme="minorHAnsi"/>
                <w:b/>
                <w:bCs/>
                <w:spacing w:val="15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შედეგის</w:t>
            </w:r>
            <w:r w:rsidRPr="00200721">
              <w:rPr>
                <w:rFonts w:ascii="Sylfaen" w:eastAsia="Sylfaen" w:hAnsi="Sylfaen" w:cstheme="minorHAnsi"/>
                <w:b/>
                <w:bCs/>
                <w:spacing w:val="27"/>
                <w:w w:val="101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ინდიკატორი</w:t>
            </w:r>
            <w:r w:rsidRPr="00200721">
              <w:rPr>
                <w:rFonts w:ascii="Sylfaen" w:eastAsia="Sylfaen" w:hAnsi="Sylfaen" w:cstheme="minorHAnsi"/>
                <w:b/>
                <w:bCs/>
                <w:spacing w:val="5"/>
                <w:sz w:val="24"/>
                <w:szCs w:val="24"/>
                <w:lang w:val="ka-GE"/>
              </w:rPr>
              <w:t>:</w:t>
            </w:r>
          </w:p>
        </w:tc>
        <w:tc>
          <w:tcPr>
            <w:tcW w:w="8630" w:type="dxa"/>
            <w:gridSpan w:val="5"/>
            <w:vMerge w:val="restart"/>
            <w:shd w:val="clear" w:color="auto" w:fill="E1EED9"/>
            <w:vAlign w:val="center"/>
          </w:tcPr>
          <w:p w14:paraId="0FDA4C91" w14:textId="05DF36E7" w:rsidR="000A0AE7" w:rsidRPr="00200721" w:rsidRDefault="000A0AE7" w:rsidP="000A0AE7">
            <w:pPr>
              <w:jc w:val="both"/>
              <w:rPr>
                <w:rFonts w:ascii="Sylfaen" w:hAnsi="Sylfaen" w:cs="Calibri"/>
                <w:color w:val="000000"/>
              </w:rPr>
            </w:pPr>
            <w:r w:rsidRPr="00200721">
              <w:rPr>
                <w:rFonts w:ascii="Sylfaen" w:hAnsi="Sylfaen" w:cs="Calibri"/>
                <w:color w:val="000000"/>
              </w:rPr>
              <w:t>ადამიანით ვაჭრობის (ტრეფიკინგის) დანაშაულზე დაწყებული გამოძიებებიდან იმ საქმეების პროცენტული წილი,</w:t>
            </w:r>
            <w:r w:rsidRPr="00200721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Pr="00200721">
              <w:rPr>
                <w:rFonts w:ascii="Sylfaen" w:hAnsi="Sylfaen" w:cs="Calibri"/>
                <w:color w:val="000000"/>
              </w:rPr>
              <w:t xml:space="preserve">რომლებზეც დაიწყო  სისხლისამართლებრივი დევნა  </w:t>
            </w:r>
          </w:p>
          <w:p w14:paraId="1DF5940F" w14:textId="48198F5F" w:rsidR="000A0AE7" w:rsidRPr="00200721" w:rsidRDefault="000A0AE7" w:rsidP="000A0AE7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sz w:val="24"/>
                <w:szCs w:val="24"/>
                <w:lang w:val="ka-GE"/>
              </w:rPr>
            </w:pPr>
          </w:p>
        </w:tc>
        <w:tc>
          <w:tcPr>
            <w:tcW w:w="3336" w:type="dxa"/>
            <w:gridSpan w:val="5"/>
            <w:vMerge w:val="restart"/>
            <w:shd w:val="clear" w:color="auto" w:fill="A8D08D"/>
          </w:tcPr>
          <w:p w14:paraId="713DCD07" w14:textId="77777777" w:rsidR="000A0AE7" w:rsidRPr="00200721" w:rsidRDefault="000A0AE7" w:rsidP="000A0AE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754" w:type="dxa"/>
            <w:gridSpan w:val="4"/>
            <w:vMerge w:val="restart"/>
            <w:shd w:val="clear" w:color="auto" w:fill="A8D08D"/>
            <w:vAlign w:val="center"/>
          </w:tcPr>
          <w:p w14:paraId="6AEF6D9E" w14:textId="77777777" w:rsidR="000A0AE7" w:rsidRPr="00200721" w:rsidRDefault="000A0AE7" w:rsidP="000A0AE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საბაზისო</w:t>
            </w:r>
          </w:p>
        </w:tc>
        <w:tc>
          <w:tcPr>
            <w:tcW w:w="2686" w:type="dxa"/>
            <w:gridSpan w:val="7"/>
            <w:shd w:val="clear" w:color="auto" w:fill="A8D08D"/>
          </w:tcPr>
          <w:p w14:paraId="7E4D2BC6" w14:textId="77777777" w:rsidR="000A0AE7" w:rsidRPr="00200721" w:rsidRDefault="000A0AE7" w:rsidP="000A0AE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სამიზნე</w:t>
            </w:r>
          </w:p>
        </w:tc>
        <w:tc>
          <w:tcPr>
            <w:tcW w:w="4204" w:type="dxa"/>
            <w:gridSpan w:val="13"/>
            <w:shd w:val="clear" w:color="auto" w:fill="A8D08D"/>
          </w:tcPr>
          <w:p w14:paraId="719541FD" w14:textId="0479CC81" w:rsidR="000A0AE7" w:rsidRPr="00200721" w:rsidRDefault="000A0AE7" w:rsidP="000A0AE7">
            <w:pPr>
              <w:pStyle w:val="TableParagraph"/>
              <w:ind w:left="57" w:right="43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200721">
              <w:rPr>
                <w:rFonts w:ascii="Sylfaen" w:eastAsia="Sylfaen" w:hAnsi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200721">
              <w:rPr>
                <w:rFonts w:ascii="Sylfaen" w:eastAsia="Sylfaen" w:hAnsi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Sylfaen" w:hAnsi="Sylfaen" w:cstheme="minorHAnsi"/>
                <w:spacing w:val="-1"/>
                <w:sz w:val="24"/>
                <w:szCs w:val="24"/>
                <w:lang w:val="ka-GE"/>
              </w:rPr>
              <w:t>(Sources</w:t>
            </w:r>
            <w:r w:rsidRPr="00200721">
              <w:rPr>
                <w:rFonts w:ascii="Sylfaen" w:eastAsia="Sylfaen" w:hAnsi="Sylfaen" w:cstheme="minorHAnsi"/>
                <w:spacing w:val="27"/>
                <w:w w:val="99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Sylfaen" w:hAnsi="Sylfaen" w:cstheme="minorHAnsi"/>
                <w:sz w:val="24"/>
                <w:szCs w:val="24"/>
                <w:lang w:val="ka-GE"/>
              </w:rPr>
              <w:t>of</w:t>
            </w:r>
            <w:r w:rsidRPr="00200721">
              <w:rPr>
                <w:rFonts w:ascii="Sylfaen" w:eastAsia="Sylfaen" w:hAnsi="Sylfaen" w:cstheme="minorHAnsi"/>
                <w:spacing w:val="-8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Sylfaen" w:hAnsi="Sylfaen" w:cstheme="minorHAnsi"/>
                <w:spacing w:val="-1"/>
                <w:sz w:val="24"/>
                <w:szCs w:val="24"/>
                <w:lang w:val="ka-GE"/>
              </w:rPr>
              <w:t>Verification)</w:t>
            </w:r>
            <w:r w:rsidRPr="00200721">
              <w:rPr>
                <w:rFonts w:ascii="Sylfaen" w:eastAsia="Calibri" w:hAnsi="Sylfaen" w:cstheme="minorHAnsi"/>
                <w:spacing w:val="-1"/>
                <w:sz w:val="24"/>
                <w:szCs w:val="24"/>
                <w:lang w:val="ka-GE"/>
              </w:rPr>
              <w:t>:</w:t>
            </w:r>
          </w:p>
        </w:tc>
      </w:tr>
      <w:tr w:rsidR="000A0AE7" w:rsidRPr="00200721" w14:paraId="3B435500" w14:textId="77777777" w:rsidTr="00122C13">
        <w:trPr>
          <w:gridAfter w:val="1"/>
          <w:wAfter w:w="8" w:type="dxa"/>
          <w:trHeight w:hRule="exact" w:val="284"/>
        </w:trPr>
        <w:tc>
          <w:tcPr>
            <w:tcW w:w="2599" w:type="dxa"/>
            <w:gridSpan w:val="4"/>
            <w:vMerge/>
            <w:tcBorders>
              <w:left w:val="single" w:sz="4" w:space="0" w:color="auto"/>
            </w:tcBorders>
            <w:shd w:val="clear" w:color="auto" w:fill="A8D08D"/>
          </w:tcPr>
          <w:p w14:paraId="67570DDA" w14:textId="77777777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630" w:type="dxa"/>
            <w:gridSpan w:val="5"/>
            <w:vMerge/>
            <w:shd w:val="clear" w:color="auto" w:fill="E1EED9"/>
          </w:tcPr>
          <w:p w14:paraId="11BB544B" w14:textId="77777777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336" w:type="dxa"/>
            <w:gridSpan w:val="5"/>
            <w:vMerge/>
            <w:shd w:val="clear" w:color="auto" w:fill="A8D08D"/>
          </w:tcPr>
          <w:p w14:paraId="5A9D6A88" w14:textId="77777777" w:rsidR="000A0AE7" w:rsidRPr="00200721" w:rsidRDefault="000A0AE7" w:rsidP="000A0AE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754" w:type="dxa"/>
            <w:gridSpan w:val="4"/>
            <w:vMerge/>
            <w:shd w:val="clear" w:color="auto" w:fill="A8D08D"/>
          </w:tcPr>
          <w:p w14:paraId="640CC077" w14:textId="77777777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252" w:type="dxa"/>
            <w:gridSpan w:val="3"/>
            <w:shd w:val="clear" w:color="auto" w:fill="A8D08D"/>
          </w:tcPr>
          <w:p w14:paraId="584085FF" w14:textId="77777777" w:rsidR="000A0AE7" w:rsidRPr="00200721" w:rsidRDefault="000A0AE7" w:rsidP="000A0AE7">
            <w:pPr>
              <w:pStyle w:val="TableParagraph"/>
              <w:ind w:left="61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შუალედური</w:t>
            </w:r>
          </w:p>
        </w:tc>
        <w:tc>
          <w:tcPr>
            <w:tcW w:w="1434" w:type="dxa"/>
            <w:gridSpan w:val="4"/>
            <w:shd w:val="clear" w:color="auto" w:fill="A8D08D"/>
          </w:tcPr>
          <w:p w14:paraId="3E616FA3" w14:textId="77777777" w:rsidR="000A0AE7" w:rsidRPr="00200721" w:rsidRDefault="000A0AE7" w:rsidP="000A0AE7">
            <w:pPr>
              <w:pStyle w:val="TableParagraph"/>
              <w:ind w:left="260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საბოლოო</w:t>
            </w:r>
          </w:p>
        </w:tc>
        <w:tc>
          <w:tcPr>
            <w:tcW w:w="4204" w:type="dxa"/>
            <w:gridSpan w:val="13"/>
            <w:shd w:val="clear" w:color="auto" w:fill="A8D08D"/>
          </w:tcPr>
          <w:p w14:paraId="3B049E8D" w14:textId="59E21282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0A0AE7" w:rsidRPr="00200721" w14:paraId="7014A167" w14:textId="77777777" w:rsidTr="00122C13">
        <w:trPr>
          <w:gridAfter w:val="1"/>
          <w:wAfter w:w="8" w:type="dxa"/>
          <w:trHeight w:hRule="exact" w:val="302"/>
        </w:trPr>
        <w:tc>
          <w:tcPr>
            <w:tcW w:w="2599" w:type="dxa"/>
            <w:gridSpan w:val="4"/>
            <w:vMerge/>
            <w:tcBorders>
              <w:left w:val="single" w:sz="4" w:space="0" w:color="auto"/>
            </w:tcBorders>
            <w:shd w:val="clear" w:color="auto" w:fill="A8D08D"/>
          </w:tcPr>
          <w:p w14:paraId="2120A94F" w14:textId="77777777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630" w:type="dxa"/>
            <w:gridSpan w:val="5"/>
            <w:vMerge/>
            <w:shd w:val="clear" w:color="auto" w:fill="E1EED9"/>
          </w:tcPr>
          <w:p w14:paraId="7D0BFA09" w14:textId="77777777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336" w:type="dxa"/>
            <w:gridSpan w:val="5"/>
            <w:shd w:val="clear" w:color="auto" w:fill="E1EED9"/>
          </w:tcPr>
          <w:p w14:paraId="4F843044" w14:textId="77777777" w:rsidR="000A0AE7" w:rsidRPr="00200721" w:rsidRDefault="000A0AE7" w:rsidP="000A0AE7">
            <w:pPr>
              <w:pStyle w:val="TableParagraph"/>
              <w:ind w:right="-2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2"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1754" w:type="dxa"/>
            <w:gridSpan w:val="4"/>
            <w:shd w:val="clear" w:color="auto" w:fill="E1EED9"/>
            <w:vAlign w:val="center"/>
          </w:tcPr>
          <w:p w14:paraId="1D3C8A6E" w14:textId="37809F9A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2019</w:t>
            </w:r>
          </w:p>
        </w:tc>
        <w:tc>
          <w:tcPr>
            <w:tcW w:w="1252" w:type="dxa"/>
            <w:gridSpan w:val="3"/>
            <w:shd w:val="clear" w:color="auto" w:fill="E1EED9"/>
            <w:vAlign w:val="center"/>
          </w:tcPr>
          <w:p w14:paraId="36975CC0" w14:textId="77777777" w:rsidR="000A0AE7" w:rsidRPr="00200721" w:rsidRDefault="000A0AE7" w:rsidP="000A0AE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2021</w:t>
            </w:r>
          </w:p>
        </w:tc>
        <w:tc>
          <w:tcPr>
            <w:tcW w:w="1434" w:type="dxa"/>
            <w:gridSpan w:val="4"/>
            <w:shd w:val="clear" w:color="auto" w:fill="E1EED9"/>
            <w:vAlign w:val="center"/>
          </w:tcPr>
          <w:p w14:paraId="67CE13D4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2022</w:t>
            </w:r>
          </w:p>
        </w:tc>
        <w:tc>
          <w:tcPr>
            <w:tcW w:w="4204" w:type="dxa"/>
            <w:gridSpan w:val="13"/>
            <w:vMerge w:val="restart"/>
            <w:shd w:val="clear" w:color="auto" w:fill="E1EED9"/>
            <w:vAlign w:val="center"/>
          </w:tcPr>
          <w:p w14:paraId="5AD568A1" w14:textId="2E16143B" w:rsidR="000A0AE7" w:rsidRPr="00200721" w:rsidRDefault="000A0AE7" w:rsidP="000A0AE7">
            <w:pPr>
              <w:jc w:val="center"/>
              <w:rPr>
                <w:rFonts w:ascii="Sylfaen" w:hAnsi="Sylfaen" w:cs="Calibri"/>
                <w:color w:val="000000"/>
              </w:rPr>
            </w:pPr>
            <w:r w:rsidRPr="00200721">
              <w:rPr>
                <w:rFonts w:ascii="Sylfaen" w:hAnsi="Sylfaen" w:cs="Calibri"/>
                <w:color w:val="000000"/>
              </w:rPr>
              <w:t>ადამიანით ვაჭრობის (ტრეფიკინგის) დანაშაულის თაობაზე წარმოებული ერთიანი მონაცემთა ბაზა</w:t>
            </w:r>
          </w:p>
          <w:p w14:paraId="67DBA34D" w14:textId="1710772C" w:rsidR="000A0AE7" w:rsidRPr="00200721" w:rsidRDefault="000A0AE7" w:rsidP="000A0AE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26081FC2" w14:textId="77777777" w:rsidTr="00122C13">
        <w:trPr>
          <w:gridAfter w:val="1"/>
          <w:wAfter w:w="8" w:type="dxa"/>
          <w:trHeight w:hRule="exact" w:val="1293"/>
        </w:trPr>
        <w:tc>
          <w:tcPr>
            <w:tcW w:w="2599" w:type="dxa"/>
            <w:gridSpan w:val="4"/>
            <w:vMerge/>
            <w:tcBorders>
              <w:left w:val="single" w:sz="4" w:space="0" w:color="auto"/>
            </w:tcBorders>
            <w:shd w:val="clear" w:color="auto" w:fill="A8D08D"/>
          </w:tcPr>
          <w:p w14:paraId="6280E3DA" w14:textId="77777777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630" w:type="dxa"/>
            <w:gridSpan w:val="5"/>
            <w:vMerge/>
            <w:shd w:val="clear" w:color="auto" w:fill="E1EED9"/>
          </w:tcPr>
          <w:p w14:paraId="05B210B8" w14:textId="77777777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336" w:type="dxa"/>
            <w:gridSpan w:val="5"/>
            <w:shd w:val="clear" w:color="auto" w:fill="E1EED9"/>
          </w:tcPr>
          <w:p w14:paraId="1B381340" w14:textId="77777777" w:rsidR="000A0AE7" w:rsidRPr="00200721" w:rsidRDefault="000A0AE7" w:rsidP="000A0AE7">
            <w:pPr>
              <w:pStyle w:val="TableParagraph"/>
              <w:ind w:right="-2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2"/>
                <w:sz w:val="24"/>
                <w:szCs w:val="24"/>
                <w:lang w:val="ka-GE"/>
              </w:rPr>
              <w:t>მაჩვენებელი</w:t>
            </w:r>
          </w:p>
        </w:tc>
        <w:tc>
          <w:tcPr>
            <w:tcW w:w="1754" w:type="dxa"/>
            <w:gridSpan w:val="4"/>
            <w:shd w:val="clear" w:color="auto" w:fill="E1EED9"/>
          </w:tcPr>
          <w:p w14:paraId="2946BA09" w14:textId="77777777" w:rsidR="000A0AE7" w:rsidRPr="00200721" w:rsidRDefault="000A0AE7" w:rsidP="000A0AE7">
            <w:pPr>
              <w:jc w:val="center"/>
              <w:rPr>
                <w:rFonts w:ascii="Sylfaen" w:hAnsi="Sylfaen" w:cs="Calibri"/>
              </w:rPr>
            </w:pPr>
            <w:r w:rsidRPr="00200721">
              <w:rPr>
                <w:rFonts w:ascii="Sylfaen" w:hAnsi="Sylfaen" w:cs="Calibri"/>
              </w:rPr>
              <w:t>23%</w:t>
            </w:r>
          </w:p>
          <w:p w14:paraId="51473EC3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shd w:val="clear" w:color="auto" w:fill="E1EED9"/>
          </w:tcPr>
          <w:p w14:paraId="353FA7BE" w14:textId="2D79049B" w:rsidR="000A0AE7" w:rsidRPr="00200721" w:rsidRDefault="000A0AE7" w:rsidP="000A0AE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მინ. 23%</w:t>
            </w:r>
          </w:p>
        </w:tc>
        <w:tc>
          <w:tcPr>
            <w:tcW w:w="1434" w:type="dxa"/>
            <w:gridSpan w:val="4"/>
            <w:shd w:val="clear" w:color="auto" w:fill="E1EED9"/>
          </w:tcPr>
          <w:p w14:paraId="6612E2E3" w14:textId="79C223B1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მინ. 23%</w:t>
            </w:r>
          </w:p>
        </w:tc>
        <w:tc>
          <w:tcPr>
            <w:tcW w:w="4204" w:type="dxa"/>
            <w:gridSpan w:val="13"/>
            <w:vMerge/>
            <w:shd w:val="clear" w:color="auto" w:fill="E1EED9"/>
          </w:tcPr>
          <w:p w14:paraId="7D970783" w14:textId="11EDF4E4" w:rsidR="000A0AE7" w:rsidRPr="00200721" w:rsidRDefault="000A0AE7" w:rsidP="000A0AE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0A0AE7" w:rsidRPr="00200721" w14:paraId="170D9A2D" w14:textId="77777777" w:rsidTr="00122C13">
        <w:trPr>
          <w:gridAfter w:val="1"/>
          <w:wAfter w:w="8" w:type="dxa"/>
          <w:trHeight w:hRule="exact" w:val="1157"/>
        </w:trPr>
        <w:tc>
          <w:tcPr>
            <w:tcW w:w="2599" w:type="dxa"/>
            <w:gridSpan w:val="4"/>
            <w:tcBorders>
              <w:left w:val="single" w:sz="4" w:space="0" w:color="auto"/>
            </w:tcBorders>
            <w:shd w:val="clear" w:color="auto" w:fill="A8D08D"/>
          </w:tcPr>
          <w:p w14:paraId="20B70FFF" w14:textId="77777777" w:rsidR="000A0AE7" w:rsidRPr="00200721" w:rsidRDefault="000A0AE7" w:rsidP="000A0AE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 xml:space="preserve">რისკი </w:t>
            </w:r>
            <w:r w:rsidRPr="00200721">
              <w:rPr>
                <w:rFonts w:ascii="Sylfaen" w:eastAsia="Sylfaen" w:hAnsi="Sylfaen" w:cstheme="minorHAnsi"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20610" w:type="dxa"/>
            <w:gridSpan w:val="34"/>
            <w:shd w:val="clear" w:color="auto" w:fill="E1EED9"/>
            <w:vAlign w:val="center"/>
          </w:tcPr>
          <w:p w14:paraId="46F3CFD0" w14:textId="3CD51E77" w:rsidR="000A0AE7" w:rsidRPr="00200721" w:rsidRDefault="000A0AE7" w:rsidP="000A0AE7">
            <w:pPr>
              <w:jc w:val="both"/>
              <w:rPr>
                <w:rFonts w:ascii="Sylfaen" w:hAnsi="Sylfaen" w:cs="Calibri"/>
                <w:color w:val="000000"/>
              </w:rPr>
            </w:pPr>
            <w:r w:rsidRPr="00200721">
              <w:rPr>
                <w:rFonts w:ascii="Sylfaen" w:hAnsi="Sylfaen" w:cs="Calibri"/>
                <w:color w:val="000000"/>
              </w:rPr>
              <w:t>1.</w:t>
            </w:r>
            <w:r w:rsidRPr="00200721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Pr="00200721">
              <w:rPr>
                <w:rFonts w:ascii="Sylfaen" w:hAnsi="Sylfaen" w:cs="Calibri"/>
                <w:color w:val="000000"/>
              </w:rPr>
              <w:t>ადამიანური რესურსის ნაკლებობა;</w:t>
            </w:r>
          </w:p>
          <w:p w14:paraId="6445658E" w14:textId="055AEB0A" w:rsidR="000A0AE7" w:rsidRDefault="000A0AE7" w:rsidP="000A0AE7">
            <w:pPr>
              <w:jc w:val="both"/>
              <w:rPr>
                <w:rFonts w:ascii="Sylfaen" w:hAnsi="Sylfaen" w:cs="Calibri"/>
                <w:color w:val="000000"/>
              </w:rPr>
            </w:pPr>
            <w:r w:rsidRPr="00200721">
              <w:rPr>
                <w:rFonts w:ascii="Sylfaen" w:hAnsi="Sylfaen" w:cs="Calibri"/>
                <w:color w:val="000000"/>
              </w:rPr>
              <w:t>2. პირთა მხრიდან სამართალდამცა</w:t>
            </w:r>
            <w:r>
              <w:rPr>
                <w:rFonts w:ascii="Sylfaen" w:hAnsi="Sylfaen" w:cs="Calibri"/>
                <w:color w:val="000000"/>
              </w:rPr>
              <w:t>ვებთან თანამშრომლობის ნაკლებობა;</w:t>
            </w:r>
          </w:p>
          <w:p w14:paraId="7EDD2A9A" w14:textId="675BB260" w:rsidR="000A0AE7" w:rsidRPr="00921D89" w:rsidRDefault="000A0AE7" w:rsidP="000A0AE7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 xml:space="preserve">3. </w:t>
            </w:r>
            <w:r>
              <w:rPr>
                <w:rFonts w:ascii="Sylfaen" w:hAnsi="Sylfaen"/>
                <w:lang w:val="ka-GE"/>
              </w:rPr>
              <w:t xml:space="preserve">ახალი კორონავირუსით გამოწვეული ეპიდემიოლოგიური ვითარებიდან გამომდინარე </w:t>
            </w:r>
            <w:r>
              <w:rPr>
                <w:rFonts w:ascii="Sylfaen" w:hAnsi="Sylfaen" w:cs="Calibri"/>
                <w:color w:val="000000"/>
                <w:lang w:val="ka-GE"/>
              </w:rPr>
              <w:t>საგანგებო მდგომარეობა.</w:t>
            </w:r>
          </w:p>
          <w:p w14:paraId="29ED7E28" w14:textId="77777777" w:rsidR="000A0AE7" w:rsidRPr="00200721" w:rsidRDefault="000A0AE7" w:rsidP="000A0AE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0A0AE7" w:rsidRPr="00200721" w14:paraId="65221698" w14:textId="77777777" w:rsidTr="00122C13">
        <w:trPr>
          <w:gridAfter w:val="1"/>
          <w:wAfter w:w="8" w:type="dxa"/>
          <w:trHeight w:val="571"/>
        </w:trPr>
        <w:tc>
          <w:tcPr>
            <w:tcW w:w="2599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E07B6C" w14:textId="00E31F85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ა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ქტივობა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theme="minorHAnsi"/>
                <w:bCs/>
                <w:sz w:val="24"/>
                <w:szCs w:val="24"/>
                <w:lang w:val="ka-GE"/>
              </w:rPr>
              <w:t>(Activity)</w:t>
            </w:r>
          </w:p>
        </w:tc>
        <w:tc>
          <w:tcPr>
            <w:tcW w:w="5031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EBDE96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აქტივობის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შედეგის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ინდიკატორი</w:t>
            </w:r>
          </w:p>
        </w:tc>
        <w:tc>
          <w:tcPr>
            <w:tcW w:w="3599" w:type="dxa"/>
            <w:gridSpan w:val="2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C7002D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დადასტურების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წყარო</w:t>
            </w:r>
          </w:p>
        </w:tc>
        <w:tc>
          <w:tcPr>
            <w:tcW w:w="3336" w:type="dxa"/>
            <w:gridSpan w:val="5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5E9676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პასუხისმგებელი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უწყება</w:t>
            </w: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BF1E16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პარტნიორი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უწყება</w:t>
            </w:r>
          </w:p>
        </w:tc>
        <w:tc>
          <w:tcPr>
            <w:tcW w:w="1252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F1F714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შესრულების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ვადა</w:t>
            </w:r>
          </w:p>
        </w:tc>
        <w:tc>
          <w:tcPr>
            <w:tcW w:w="404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9A8043" w14:textId="5173242D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ბიუჯეტი და დაფინანსების წყარო</w:t>
            </w:r>
          </w:p>
        </w:tc>
        <w:tc>
          <w:tcPr>
            <w:tcW w:w="1590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568465" w14:textId="4DA64559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კომენტარი</w:t>
            </w:r>
          </w:p>
        </w:tc>
      </w:tr>
      <w:tr w:rsidR="000A0AE7" w:rsidRPr="00200721" w14:paraId="44E6D34D" w14:textId="77777777" w:rsidTr="00122C13">
        <w:trPr>
          <w:gridAfter w:val="1"/>
          <w:wAfter w:w="8" w:type="dxa"/>
          <w:trHeight w:val="390"/>
        </w:trPr>
        <w:tc>
          <w:tcPr>
            <w:tcW w:w="259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BFCA7A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503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C79B89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35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A6C237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75A41A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25577C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99E1F2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143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7E0011" w14:textId="493FABF6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სახ. ბიუჯეტი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D56F74" w14:textId="7453F76C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სხვა</w:t>
            </w:r>
          </w:p>
        </w:tc>
        <w:tc>
          <w:tcPr>
            <w:tcW w:w="173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21A8D4" w14:textId="65E44151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დანაკლისი</w:t>
            </w:r>
          </w:p>
        </w:tc>
        <w:tc>
          <w:tcPr>
            <w:tcW w:w="160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756B83D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</w:tr>
      <w:tr w:rsidR="000A0AE7" w:rsidRPr="00200721" w14:paraId="55FD05EF" w14:textId="77777777" w:rsidTr="00122C13">
        <w:trPr>
          <w:gridAfter w:val="1"/>
          <w:wAfter w:w="8" w:type="dxa"/>
          <w:trHeight w:val="562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7C9A174" w14:textId="77777777" w:rsidR="000A0AE7" w:rsidRPr="00200721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1.2.1.</w:t>
            </w:r>
          </w:p>
        </w:tc>
        <w:tc>
          <w:tcPr>
            <w:tcW w:w="208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43CFFC" w14:textId="1B787CDE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 xml:space="preserve">იძულებითი შრომისა და შრომითი ექსპლუატაციის შემთხვევების გამოვლენის მიზნით სახელმძღვანელო </w:t>
            </w: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დოკუმენტის შემუშავება შრომის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პირობების </w:t>
            </w: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ინსპექტირების დეპარტამენტის თანამშრომელთათვის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D8EBF26" w14:textId="77777777" w:rsidR="000A0AE7" w:rsidRPr="00200721" w:rsidRDefault="000A0AE7" w:rsidP="000A0AE7">
            <w:pPr>
              <w:pStyle w:val="TableParagraph"/>
              <w:spacing w:line="291" w:lineRule="exact"/>
              <w:ind w:left="-142" w:firstLine="195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lastRenderedPageBreak/>
              <w:t>1.2.1.1.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8481562" w14:textId="04B61235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სახელმძღვანელო დოკუმენტი</w:t>
            </w:r>
          </w:p>
          <w:p w14:paraId="20691EC1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7BCD96E5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6057840" w14:textId="644B386A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 xml:space="preserve"> სახელმძღვანელო დოკუმენტი</w:t>
            </w:r>
          </w:p>
        </w:tc>
        <w:tc>
          <w:tcPr>
            <w:tcW w:w="3336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1744406A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1CF01A8C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7AE30E41" w14:textId="0E8AB11F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ტრეფიკინგის საბჭო</w:t>
            </w:r>
          </w:p>
        </w:tc>
        <w:tc>
          <w:tcPr>
            <w:tcW w:w="17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054EA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61660D47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73A6E01A" w14:textId="54266E65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ჯანდაცვის სამინისტრო (შრომის პირობების ინსპექტირების დეპარტამენტი)</w:t>
            </w:r>
          </w:p>
        </w:tc>
        <w:tc>
          <w:tcPr>
            <w:tcW w:w="12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F01B8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color w:val="FF0000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FF0000"/>
                <w:sz w:val="24"/>
                <w:szCs w:val="24"/>
                <w:lang w:val="ka-GE"/>
              </w:rPr>
              <w:t xml:space="preserve">    </w:t>
            </w:r>
          </w:p>
          <w:p w14:paraId="63F03576" w14:textId="45EEE6D0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FF0000"/>
                <w:sz w:val="24"/>
                <w:szCs w:val="24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2021</w:t>
            </w:r>
          </w:p>
        </w:tc>
        <w:tc>
          <w:tcPr>
            <w:tcW w:w="14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FDEFD" w14:textId="3D63731B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19D45" w14:textId="05710B7C" w:rsidR="000A0AE7" w:rsidRPr="009E4E46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FF0000"/>
                <w:sz w:val="24"/>
                <w:szCs w:val="24"/>
              </w:rPr>
            </w:pPr>
            <w:r w:rsidRPr="009E4E46">
              <w:rPr>
                <w:rFonts w:ascii="Sylfaen" w:eastAsia="Calibri" w:hAnsi="Sylfaen" w:cstheme="minorHAnsi"/>
                <w:sz w:val="24"/>
                <w:szCs w:val="24"/>
              </w:rPr>
              <w:t>IOM</w:t>
            </w: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6962B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A51B2" w14:textId="58373845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1738066E" w14:textId="77777777" w:rsidTr="00122C13">
        <w:trPr>
          <w:gridAfter w:val="1"/>
          <w:wAfter w:w="8" w:type="dxa"/>
          <w:trHeight w:val="562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B3FE610" w14:textId="4E02A5B2" w:rsidR="000A0AE7" w:rsidRPr="00200721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1.2.2.</w:t>
            </w:r>
          </w:p>
        </w:tc>
        <w:tc>
          <w:tcPr>
            <w:tcW w:w="208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69CAE1" w14:textId="35B74B81" w:rsidR="000A0AE7" w:rsidRPr="003B7D9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3B7D91">
              <w:rPr>
                <w:rFonts w:ascii="Sylfaen" w:hAnsi="Sylfaen" w:cs="Sylfaen"/>
                <w:sz w:val="24"/>
                <w:szCs w:val="24"/>
              </w:rPr>
              <w:t>ტრეფიკინგის</w:t>
            </w:r>
            <w:r w:rsidRPr="003B7D9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B7D91">
              <w:rPr>
                <w:rFonts w:ascii="Sylfaen" w:hAnsi="Sylfaen" w:cs="Sylfaen"/>
                <w:sz w:val="24"/>
                <w:szCs w:val="24"/>
              </w:rPr>
              <w:t>დანაშაულის</w:t>
            </w:r>
            <w:r w:rsidRPr="003B7D9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B7D91">
              <w:rPr>
                <w:rFonts w:ascii="Sylfaen" w:hAnsi="Sylfaen" w:cs="Sylfaen"/>
                <w:sz w:val="24"/>
                <w:szCs w:val="24"/>
              </w:rPr>
              <w:t>პრევენციის</w:t>
            </w:r>
            <w:r w:rsidRPr="003B7D9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B7D91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3B7D9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B7D91">
              <w:rPr>
                <w:rFonts w:ascii="Sylfaen" w:hAnsi="Sylfaen" w:cs="Sylfaen"/>
                <w:sz w:val="24"/>
                <w:szCs w:val="24"/>
              </w:rPr>
              <w:t>გამოვლენის</w:t>
            </w:r>
            <w:r w:rsidRPr="003B7D9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B7D91">
              <w:rPr>
                <w:rFonts w:ascii="Sylfaen" w:hAnsi="Sylfaen" w:cs="Sylfaen"/>
                <w:sz w:val="24"/>
                <w:szCs w:val="24"/>
              </w:rPr>
              <w:t>ხელშეწყობის</w:t>
            </w:r>
            <w:r w:rsidRPr="003B7D9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B7D91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3B7D9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B7D91">
              <w:rPr>
                <w:rFonts w:ascii="Sylfaen" w:hAnsi="Sylfaen" w:cs="Sylfaen"/>
                <w:sz w:val="24"/>
                <w:szCs w:val="24"/>
              </w:rPr>
              <w:t>ფინანსური</w:t>
            </w:r>
            <w:r w:rsidRPr="003B7D9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B7D91">
              <w:rPr>
                <w:rFonts w:ascii="Sylfaen" w:hAnsi="Sylfaen" w:cs="Sylfaen"/>
                <w:sz w:val="24"/>
                <w:szCs w:val="24"/>
              </w:rPr>
              <w:t>დაზვერვის</w:t>
            </w:r>
            <w:r w:rsidRPr="003B7D9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B7D91">
              <w:rPr>
                <w:rFonts w:ascii="Sylfaen" w:hAnsi="Sylfaen" w:cs="Sylfaen"/>
                <w:sz w:val="24"/>
                <w:szCs w:val="24"/>
              </w:rPr>
              <w:t>სამსახურისათვის</w:t>
            </w:r>
            <w:r w:rsidRPr="003B7D9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B7D91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3B7D9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B7D91">
              <w:rPr>
                <w:rFonts w:ascii="Sylfaen" w:hAnsi="Sylfaen" w:cs="Sylfaen"/>
                <w:sz w:val="24"/>
                <w:szCs w:val="24"/>
              </w:rPr>
              <w:t>ფინანსური</w:t>
            </w:r>
            <w:r w:rsidRPr="003B7D9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B7D91">
              <w:rPr>
                <w:rFonts w:ascii="Sylfaen" w:hAnsi="Sylfaen" w:cs="Sylfaen"/>
                <w:sz w:val="24"/>
                <w:szCs w:val="24"/>
              </w:rPr>
              <w:t>საგამოძიებო</w:t>
            </w:r>
            <w:r w:rsidRPr="003B7D9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B7D91">
              <w:rPr>
                <w:rFonts w:ascii="Sylfaen" w:hAnsi="Sylfaen" w:cs="Sylfaen"/>
                <w:sz w:val="24"/>
                <w:szCs w:val="24"/>
              </w:rPr>
              <w:t>სამსახურებისთვის</w:t>
            </w:r>
            <w:r w:rsidRPr="003B7D9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B7D91">
              <w:rPr>
                <w:rFonts w:ascii="Sylfaen" w:hAnsi="Sylfaen" w:cs="Sylfaen"/>
                <w:sz w:val="24"/>
                <w:szCs w:val="24"/>
              </w:rPr>
              <w:t>სახელმძღვანელო</w:t>
            </w:r>
            <w:r w:rsidRPr="003B7D9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B7D91">
              <w:rPr>
                <w:rFonts w:ascii="Sylfaen" w:hAnsi="Sylfaen" w:cs="Sylfaen"/>
                <w:sz w:val="24"/>
                <w:szCs w:val="24"/>
              </w:rPr>
              <w:t>დოკუმენტის</w:t>
            </w:r>
            <w:r w:rsidRPr="003B7D9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B7D91">
              <w:rPr>
                <w:rFonts w:ascii="Sylfaen" w:hAnsi="Sylfaen" w:cs="Sylfaen"/>
                <w:sz w:val="24"/>
                <w:szCs w:val="24"/>
              </w:rPr>
              <w:t>შემუშავება</w:t>
            </w:r>
            <w:r w:rsidRPr="003B7D91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E98F61F" w14:textId="15C84EE9" w:rsidR="000A0AE7" w:rsidRPr="00200721" w:rsidRDefault="000A0AE7" w:rsidP="000A0AE7">
            <w:pPr>
              <w:pStyle w:val="TableParagraph"/>
              <w:spacing w:line="291" w:lineRule="exact"/>
              <w:ind w:left="-142" w:firstLine="195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1.2.2.1.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D270209" w14:textId="65D772CC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სახელმძღვანელო დოკუმენტი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C86205C" w14:textId="5A4DF35C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სახელმძღვანელო დოკუმენტი</w:t>
            </w:r>
          </w:p>
        </w:tc>
        <w:tc>
          <w:tcPr>
            <w:tcW w:w="3336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4728FB14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2F905BF8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356EB960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409E2793" w14:textId="77777777" w:rsidR="000A0AE7" w:rsidRPr="00993276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20944476" w14:textId="346407FF" w:rsidR="000A0AE7" w:rsidRPr="00BA5EE4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ტრეფიკინგის საბჭო</w:t>
            </w:r>
            <w:r>
              <w:rPr>
                <w:rFonts w:ascii="Sylfaen" w:eastAsia="Calibri" w:hAnsi="Sylfaen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6C0AA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230073DE" w14:textId="6D8523C8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993276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ფინანსური მონიტორინგის სამსახური;</w:t>
            </w:r>
          </w:p>
          <w:p w14:paraId="27BA9EA0" w14:textId="3D643A6A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4921C9A0" w14:textId="3040E627" w:rsidR="000A0AE7" w:rsidRPr="00993276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ფინანსთა სამინისტრო</w:t>
            </w:r>
          </w:p>
          <w:p w14:paraId="6EC13329" w14:textId="77777777" w:rsidR="000A0AE7" w:rsidRPr="00993276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4606E61E" w14:textId="77777777" w:rsidR="000A0AE7" w:rsidRPr="00993276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993276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შინაგან საქმეთა სამინისტრო;</w:t>
            </w:r>
          </w:p>
          <w:p w14:paraId="305FD69A" w14:textId="77777777" w:rsidR="000A0AE7" w:rsidRPr="00993276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731330F1" w14:textId="6D84E24A" w:rsidR="000A0AE7" w:rsidRPr="00113D4C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993276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პროურატურა;</w:t>
            </w:r>
          </w:p>
        </w:tc>
        <w:tc>
          <w:tcPr>
            <w:tcW w:w="12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971BB" w14:textId="3CCEBDD7" w:rsidR="000A0AE7" w:rsidRPr="00D2069E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CE73B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8BE05" w14:textId="358C4DC1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  <w:r w:rsidRPr="009E4E46">
              <w:rPr>
                <w:rFonts w:ascii="Sylfaen" w:eastAsia="Calibri" w:hAnsi="Sylfaen" w:cstheme="minorHAnsi"/>
                <w:sz w:val="24"/>
                <w:szCs w:val="24"/>
              </w:rPr>
              <w:t>IOM</w:t>
            </w: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089AE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F832D" w14:textId="356BC710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F35132" w:rsidRPr="00200721" w14:paraId="6D59F429" w14:textId="77777777" w:rsidTr="00122C13">
        <w:trPr>
          <w:gridAfter w:val="1"/>
          <w:wAfter w:w="8" w:type="dxa"/>
          <w:trHeight w:val="1917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E2D4053" w14:textId="142214A7" w:rsidR="00F35132" w:rsidRPr="00200721" w:rsidRDefault="00F35132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1.2.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3</w:t>
            </w: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.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14CEC2" w14:textId="77777777" w:rsidR="00F35132" w:rsidRPr="00200721" w:rsidRDefault="00F35132" w:rsidP="000A0AE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00721">
              <w:rPr>
                <w:rFonts w:ascii="Sylfaen" w:hAnsi="Sylfaen" w:cs="Sylfaen"/>
                <w:color w:val="000000"/>
                <w:lang w:val="ka-GE"/>
              </w:rPr>
              <w:t>სამართალდამცავი</w:t>
            </w:r>
          </w:p>
          <w:p w14:paraId="4C4CC743" w14:textId="77777777" w:rsidR="00F35132" w:rsidRPr="00200721" w:rsidRDefault="00F35132" w:rsidP="000A0AE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00721">
              <w:rPr>
                <w:rFonts w:ascii="Sylfaen" w:hAnsi="Sylfaen" w:cs="Sylfaen"/>
                <w:color w:val="000000"/>
                <w:lang w:val="ka-GE"/>
              </w:rPr>
              <w:t>ორგანოების წარმომადგენლებით</w:t>
            </w:r>
          </w:p>
          <w:p w14:paraId="38852690" w14:textId="77777777" w:rsidR="00F35132" w:rsidRPr="00200721" w:rsidRDefault="00F35132" w:rsidP="000A0AE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00721">
              <w:rPr>
                <w:rFonts w:ascii="Sylfaen" w:hAnsi="Sylfaen" w:cs="Sylfaen"/>
                <w:color w:val="000000"/>
                <w:lang w:val="ka-GE"/>
              </w:rPr>
              <w:t>დაკომპლექტებული</w:t>
            </w:r>
          </w:p>
          <w:p w14:paraId="67253841" w14:textId="77777777" w:rsidR="00F35132" w:rsidRPr="00200721" w:rsidRDefault="00F35132" w:rsidP="000A0AE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00721">
              <w:rPr>
                <w:rFonts w:ascii="Sylfaen" w:hAnsi="Sylfaen" w:cs="Sylfaen"/>
                <w:color w:val="000000"/>
                <w:lang w:val="ka-GE"/>
              </w:rPr>
              <w:t>შემოწმების მობილური</w:t>
            </w:r>
          </w:p>
          <w:p w14:paraId="19EBFC91" w14:textId="77777777" w:rsidR="00F35132" w:rsidRPr="00200721" w:rsidRDefault="00F35132" w:rsidP="000A0AE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00721">
              <w:rPr>
                <w:rFonts w:ascii="Sylfaen" w:hAnsi="Sylfaen" w:cs="Sylfaen"/>
                <w:color w:val="000000"/>
                <w:lang w:val="ka-GE"/>
              </w:rPr>
              <w:t>ჯგუფებისა და სპეციალისტების</w:t>
            </w:r>
          </w:p>
          <w:p w14:paraId="0D45102F" w14:textId="77777777" w:rsidR="00F35132" w:rsidRPr="00200721" w:rsidRDefault="00F35132" w:rsidP="000A0AE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00721">
              <w:rPr>
                <w:rFonts w:ascii="Sylfaen" w:hAnsi="Sylfaen" w:cs="Sylfaen"/>
                <w:color w:val="000000"/>
                <w:lang w:val="ka-GE"/>
              </w:rPr>
              <w:t xml:space="preserve">ჯგუფის </w:t>
            </w:r>
            <w:r w:rsidRPr="00200721">
              <w:rPr>
                <w:rFonts w:ascii="Sylfaen" w:hAnsi="Sylfaen" w:cs="Sylfaen"/>
                <w:color w:val="000000"/>
              </w:rPr>
              <w:t>(Task Force)</w:t>
            </w:r>
          </w:p>
          <w:p w14:paraId="2D8A95D2" w14:textId="77777777" w:rsidR="00F35132" w:rsidRPr="00200721" w:rsidRDefault="00F35132" w:rsidP="000A0AE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00721">
              <w:rPr>
                <w:rFonts w:ascii="Sylfaen" w:hAnsi="Sylfaen" w:cs="Sylfaen"/>
                <w:color w:val="000000"/>
                <w:lang w:val="ka-GE"/>
              </w:rPr>
              <w:t>მიერ ტრეფიკინგის</w:t>
            </w:r>
          </w:p>
          <w:p w14:paraId="38A25C5A" w14:textId="77777777" w:rsidR="00F35132" w:rsidRPr="00200721" w:rsidRDefault="00F35132" w:rsidP="000A0AE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00721">
              <w:rPr>
                <w:rFonts w:ascii="Sylfaen" w:hAnsi="Sylfaen" w:cs="Sylfaen"/>
                <w:color w:val="000000"/>
                <w:lang w:val="ka-GE"/>
              </w:rPr>
              <w:t>მიზნებისთვის მაღალ</w:t>
            </w:r>
          </w:p>
          <w:p w14:paraId="47BDB1FA" w14:textId="77777777" w:rsidR="00F35132" w:rsidRPr="00200721" w:rsidRDefault="00F35132" w:rsidP="000A0AE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00721">
              <w:rPr>
                <w:rFonts w:ascii="Sylfaen" w:hAnsi="Sylfaen" w:cs="Sylfaen"/>
                <w:color w:val="000000"/>
                <w:lang w:val="ka-GE"/>
              </w:rPr>
              <w:t>რისკს მიკუთვნებული</w:t>
            </w:r>
          </w:p>
          <w:p w14:paraId="53619006" w14:textId="77777777" w:rsidR="00F35132" w:rsidRPr="00200721" w:rsidRDefault="00F35132" w:rsidP="000A0AE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00721">
              <w:rPr>
                <w:rFonts w:ascii="Sylfaen" w:hAnsi="Sylfaen" w:cs="Sylfaen"/>
                <w:color w:val="000000"/>
                <w:lang w:val="ka-GE"/>
              </w:rPr>
              <w:t>ადგილების შემოწმება და</w:t>
            </w:r>
          </w:p>
          <w:p w14:paraId="60DF059A" w14:textId="77777777" w:rsidR="00F35132" w:rsidRPr="00200721" w:rsidRDefault="00F35132" w:rsidP="000A0AE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00721">
              <w:rPr>
                <w:rFonts w:ascii="Sylfaen" w:hAnsi="Sylfaen" w:cs="Sylfaen"/>
                <w:color w:val="000000"/>
                <w:lang w:val="ka-GE"/>
              </w:rPr>
              <w:t>დასაქმებულ პირთა</w:t>
            </w:r>
          </w:p>
          <w:p w14:paraId="66E6D376" w14:textId="77777777" w:rsidR="00F35132" w:rsidRPr="00200721" w:rsidRDefault="00F35132" w:rsidP="000A0AE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00721">
              <w:rPr>
                <w:rFonts w:ascii="Sylfaen" w:hAnsi="Sylfaen" w:cs="Sylfaen"/>
                <w:color w:val="000000"/>
                <w:lang w:val="ka-GE"/>
              </w:rPr>
              <w:lastRenderedPageBreak/>
              <w:t>გამოკითხვა ტრეფიკინგის</w:t>
            </w:r>
          </w:p>
          <w:p w14:paraId="490970D1" w14:textId="404B52FF" w:rsidR="00F35132" w:rsidRPr="00200721" w:rsidRDefault="00F35132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ფაქტების გამოვლენის მიზნით.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A39D267" w14:textId="737B9389" w:rsidR="00F35132" w:rsidRPr="00200721" w:rsidRDefault="00F35132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lastRenderedPageBreak/>
              <w:t>1.2.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3</w:t>
            </w: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.1.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749700A" w14:textId="3459527C" w:rsidR="00F35132" w:rsidRPr="00200721" w:rsidRDefault="00F35132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 შემოწმებული დაწესებულებების რაოდენობა (მინ. 100)</w:t>
            </w:r>
          </w:p>
        </w:tc>
        <w:tc>
          <w:tcPr>
            <w:tcW w:w="359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3487D14" w14:textId="39630CBE" w:rsidR="00F35132" w:rsidRPr="00200721" w:rsidRDefault="00DF5490" w:rsidP="00DF5490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შინაგან საქმეთა სამინისტროს მიერ მოწოდებული </w:t>
            </w:r>
            <w:r w:rsidR="00F35132" w:rsidRPr="00200721"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სტატისტიკური მონაცემები</w:t>
            </w:r>
          </w:p>
        </w:tc>
        <w:tc>
          <w:tcPr>
            <w:tcW w:w="3336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1C4AF79" w14:textId="77777777" w:rsidR="00F35132" w:rsidRPr="00200721" w:rsidRDefault="00F35132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1B99AE4E" w14:textId="5E61690E" w:rsidR="00F35132" w:rsidRPr="00200721" w:rsidRDefault="00F35132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შინაგან საქმეთა სამინისტრო</w:t>
            </w: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0AAD1" w14:textId="77777777" w:rsidR="00F35132" w:rsidRPr="00200721" w:rsidRDefault="00F35132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614E2" w14:textId="45AEAEF2" w:rsidR="00F35132" w:rsidRPr="00200721" w:rsidRDefault="00F35132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BC670" w14:textId="3CD494FD" w:rsidR="00F35132" w:rsidRPr="00200721" w:rsidRDefault="00F35132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  <w:r w:rsidRPr="00A25E4F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F7D52" w14:textId="77777777" w:rsidR="00F35132" w:rsidRPr="00200721" w:rsidRDefault="00F35132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63A89" w14:textId="77777777" w:rsidR="00F35132" w:rsidRPr="00200721" w:rsidRDefault="00F35132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8BA8F" w14:textId="41076D3B" w:rsidR="00F35132" w:rsidRPr="00200721" w:rsidRDefault="00F35132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F35132" w:rsidRPr="00200721" w14:paraId="3E9E72E2" w14:textId="77777777" w:rsidTr="00122C13">
        <w:trPr>
          <w:gridAfter w:val="1"/>
          <w:wAfter w:w="8" w:type="dxa"/>
          <w:trHeight w:val="1917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FD93062" w14:textId="77777777" w:rsidR="00F35132" w:rsidRPr="00200721" w:rsidRDefault="00F35132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21C897" w14:textId="77777777" w:rsidR="00F35132" w:rsidRPr="00200721" w:rsidRDefault="00F35132" w:rsidP="000A0AE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D190A0C" w14:textId="02DB3085" w:rsidR="00F35132" w:rsidRPr="00200721" w:rsidRDefault="00F35132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3</w:t>
            </w: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.2.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4A322E2" w14:textId="2C560C23" w:rsidR="00F35132" w:rsidRPr="00200721" w:rsidRDefault="00F35132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გამოკითხულ პირთა რაოდენობა (მინ. 300)</w:t>
            </w:r>
          </w:p>
        </w:tc>
        <w:tc>
          <w:tcPr>
            <w:tcW w:w="3599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17E1E9A" w14:textId="77777777" w:rsidR="00F35132" w:rsidRPr="00200721" w:rsidRDefault="00F35132" w:rsidP="000A0AE7">
            <w:pPr>
              <w:pStyle w:val="TableParagraph"/>
              <w:spacing w:line="280" w:lineRule="exact"/>
              <w:ind w:left="720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E68E65E" w14:textId="77777777" w:rsidR="00F35132" w:rsidRPr="00200721" w:rsidRDefault="00F35132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A779E" w14:textId="77777777" w:rsidR="00F35132" w:rsidRPr="00200721" w:rsidRDefault="00F35132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BCF92" w14:textId="77777777" w:rsidR="00F35132" w:rsidRPr="00200721" w:rsidRDefault="00F35132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4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18D0" w14:textId="77777777" w:rsidR="00F35132" w:rsidRPr="00200721" w:rsidRDefault="00F35132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AE91E" w14:textId="77777777" w:rsidR="00F35132" w:rsidRPr="00200721" w:rsidRDefault="00F35132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1AECC" w14:textId="77777777" w:rsidR="00F35132" w:rsidRPr="00200721" w:rsidRDefault="00F35132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FB84E" w14:textId="05308C44" w:rsidR="00F35132" w:rsidRPr="00200721" w:rsidRDefault="00F35132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7FE8DCF4" w14:textId="77777777" w:rsidTr="00122C13">
        <w:trPr>
          <w:gridAfter w:val="1"/>
          <w:wAfter w:w="8" w:type="dxa"/>
          <w:trHeight w:val="2316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2ABC06F" w14:textId="42AC39BB" w:rsidR="000A0AE7" w:rsidRPr="00200721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4</w:t>
            </w:r>
          </w:p>
        </w:tc>
        <w:tc>
          <w:tcPr>
            <w:tcW w:w="208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022CCF" w14:textId="32303478" w:rsidR="000A0AE7" w:rsidRPr="00200721" w:rsidRDefault="000A0AE7" w:rsidP="000A0AE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00721">
              <w:rPr>
                <w:rFonts w:ascii="Sylfaen" w:hAnsi="Sylfaen"/>
                <w:lang w:val="ka-GE"/>
              </w:rPr>
              <w:t>ტრეფიკინგის მსხვერპლთა ჩვენების არარსებობისას გამოძიებების დაწყება პროაქტიულად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87DA371" w14:textId="3A0DEF46" w:rsidR="000A0AE7" w:rsidRPr="00200721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1.2.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4</w:t>
            </w: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6F40044" w14:textId="4EB95C35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დაწყებული გამოძიებების საერთო რაოდენობიდან პროაქტიულად დაწყებული გამოძიებების რაოდენობა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9BB15DC" w14:textId="38134B79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00721">
              <w:rPr>
                <w:rFonts w:ascii="Sylfaen" w:hAnsi="Sylfaen"/>
                <w:sz w:val="24"/>
                <w:szCs w:val="24"/>
                <w:lang w:val="ka-GE"/>
              </w:rPr>
              <w:t>გამოძიებების სტატისტიკა</w:t>
            </w:r>
          </w:p>
        </w:tc>
        <w:tc>
          <w:tcPr>
            <w:tcW w:w="3336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4254CA" w14:textId="57434236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00721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შინაგან საქმეთა სამინისტრო</w:t>
            </w:r>
          </w:p>
        </w:tc>
        <w:tc>
          <w:tcPr>
            <w:tcW w:w="17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BA83E" w14:textId="2408EF5A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7D5A7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2A322AB7" w14:textId="2738461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D804D" w14:textId="1EF3DBB1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  <w:r w:rsidRPr="00A25E4F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3FAA6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8705C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FF14C" w14:textId="341B9463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4FA7F429" w14:textId="77777777" w:rsidTr="00122C13">
        <w:trPr>
          <w:gridAfter w:val="1"/>
          <w:wAfter w:w="8" w:type="dxa"/>
          <w:trHeight w:val="1917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EF8BE9C" w14:textId="0E86BF9D" w:rsidR="000A0AE7" w:rsidRPr="00A6240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1.2.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5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B527F0" w14:textId="7A41F984" w:rsidR="000A0AE7" w:rsidRPr="00200721" w:rsidRDefault="000A0AE7" w:rsidP="000A0AE7">
            <w:pPr>
              <w:pStyle w:val="NormalWeb"/>
              <w:jc w:val="center"/>
              <w:rPr>
                <w:rFonts w:ascii="Sylfaen" w:hAnsi="Sylfaen"/>
              </w:rPr>
            </w:pPr>
            <w:r w:rsidRPr="00200721">
              <w:rPr>
                <w:rFonts w:ascii="Sylfaen" w:hAnsi="Sylfaen"/>
              </w:rPr>
              <w:t>შრომის ინსპექტირების დეპარტამენტსა და ცენტრალური კრიმინალური პოლიციის დეპარტამენტს შორის თანამშრომლობა შრომითი ექსპლუატაციის ნიშნების გამოვლენის, რეფერირებისა და დროული რეაგირების მიზნით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BC9DDAF" w14:textId="179A995B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1.2.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5</w:t>
            </w: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.1.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399C9A5" w14:textId="0D2334D5" w:rsidR="000A0AE7" w:rsidRPr="00200721" w:rsidRDefault="000A0AE7" w:rsidP="000A0AE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200721">
              <w:rPr>
                <w:rFonts w:ascii="Sylfaen" w:hAnsi="Sylfaen"/>
              </w:rPr>
              <w:t xml:space="preserve">შრომის </w:t>
            </w:r>
            <w:r>
              <w:rPr>
                <w:rFonts w:ascii="Sylfaen" w:hAnsi="Sylfaen"/>
                <w:lang w:val="ka-GE"/>
              </w:rPr>
              <w:t xml:space="preserve">პიობების </w:t>
            </w:r>
            <w:r w:rsidRPr="00200721">
              <w:rPr>
                <w:rFonts w:ascii="Sylfaen" w:hAnsi="Sylfaen"/>
              </w:rPr>
              <w:t>ინსპექტირების დეპარტამენტის მიერ შემოწმებულ</w:t>
            </w:r>
            <w:r w:rsidRPr="00200721">
              <w:rPr>
                <w:rFonts w:ascii="Sylfaen" w:hAnsi="Sylfaen"/>
                <w:lang w:val="ka-GE"/>
              </w:rPr>
              <w:t xml:space="preserve"> </w:t>
            </w:r>
            <w:r w:rsidRPr="00200721">
              <w:rPr>
                <w:rFonts w:ascii="Sylfaen" w:hAnsi="Sylfaen"/>
              </w:rPr>
              <w:t>დაწესებულებათა რაოდენობ</w:t>
            </w:r>
            <w:r w:rsidRPr="00200721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200721">
              <w:rPr>
                <w:rFonts w:ascii="Sylfaen" w:hAnsi="Sylfaen"/>
              </w:rPr>
              <w:t xml:space="preserve">(მინ. </w:t>
            </w:r>
            <w:r>
              <w:rPr>
                <w:rFonts w:ascii="Sylfaen" w:hAnsi="Sylfaen"/>
                <w:lang w:val="ka-GE"/>
              </w:rPr>
              <w:t>300</w:t>
            </w:r>
            <w:r w:rsidRPr="00200721">
              <w:rPr>
                <w:rFonts w:ascii="Sylfaen" w:hAnsi="Sylfaen"/>
              </w:rPr>
              <w:t>)</w:t>
            </w:r>
            <w:r w:rsidRPr="00200721">
              <w:rPr>
                <w:rFonts w:ascii="Sylfaen" w:hAnsi="Sylfaen"/>
                <w:lang w:val="ka-GE"/>
              </w:rPr>
              <w:t xml:space="preserve"> </w:t>
            </w:r>
          </w:p>
          <w:p w14:paraId="040EBD9F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7397612" w14:textId="77777777" w:rsidR="000A0AE7" w:rsidRPr="00200721" w:rsidRDefault="000A0AE7" w:rsidP="000A0AE7">
            <w:pPr>
              <w:pStyle w:val="NormalWeb"/>
              <w:rPr>
                <w:rFonts w:ascii="Sylfaen" w:hAnsi="Sylfaen"/>
              </w:rPr>
            </w:pPr>
            <w:r w:rsidRPr="00200721">
              <w:rPr>
                <w:rFonts w:ascii="Sylfaen" w:hAnsi="Sylfaen"/>
              </w:rPr>
              <w:t>შრომის მინისტრის ბრძანების რეკვიზიტები</w:t>
            </w:r>
            <w:r w:rsidRPr="00200721">
              <w:rPr>
                <w:rFonts w:ascii="Sylfaen" w:hAnsi="Sylfaen" w:cs="Calibri"/>
              </w:rPr>
              <w:t xml:space="preserve">; </w:t>
            </w:r>
          </w:p>
          <w:p w14:paraId="766C723F" w14:textId="681275AE" w:rsidR="000A0AE7" w:rsidRPr="00200721" w:rsidRDefault="000A0AE7" w:rsidP="000A0AE7">
            <w:pPr>
              <w:pStyle w:val="NormalWeb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336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BF200E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ჯანდაცვის სამინისტრო (შრომის პირობების ინსპექტირების დეპარტამენტი)</w:t>
            </w:r>
          </w:p>
          <w:p w14:paraId="3967C044" w14:textId="1018091F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59049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  <w:p w14:paraId="69EA26F5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  <w:p w14:paraId="3B2BF6D8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  <w:p w14:paraId="24ECA6E4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  <w:p w14:paraId="00D6A256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  <w:p w14:paraId="3BD71484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  <w:p w14:paraId="5C47C166" w14:textId="451E70B8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შინაგან საქმეთა სამინისტრო</w:t>
            </w:r>
          </w:p>
        </w:tc>
        <w:tc>
          <w:tcPr>
            <w:tcW w:w="12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A5D07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013CBA3B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47D357F2" w14:textId="69DA7C3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1BC5A" w14:textId="4AF28A22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  <w:r w:rsidRPr="00A25E4F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19390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188A4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38F94" w14:textId="419B3D75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77F795E1" w14:textId="77777777" w:rsidTr="00122C13">
        <w:trPr>
          <w:gridAfter w:val="1"/>
          <w:wAfter w:w="8" w:type="dxa"/>
          <w:trHeight w:val="1917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9B88D02" w14:textId="77777777" w:rsidR="000A0AE7" w:rsidRPr="00200721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0643C5" w14:textId="77777777" w:rsidR="000A0AE7" w:rsidRPr="00200721" w:rsidRDefault="000A0AE7" w:rsidP="000A0AE7">
            <w:pPr>
              <w:pStyle w:val="NormalWeb"/>
              <w:jc w:val="center"/>
              <w:rPr>
                <w:rFonts w:ascii="Sylfaen" w:hAnsi="Sylfaen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3629F55" w14:textId="11FB6F2E" w:rsidR="000A0AE7" w:rsidRPr="007C2E9F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1.2.5.2.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28959AC" w14:textId="6AEB5579" w:rsidR="000A0AE7" w:rsidRPr="00200721" w:rsidRDefault="000A0AE7" w:rsidP="000A0AE7">
            <w:pPr>
              <w:pStyle w:val="NormalWeb"/>
              <w:jc w:val="both"/>
            </w:pPr>
            <w:r w:rsidRPr="00200721">
              <w:rPr>
                <w:rFonts w:ascii="Sylfaen" w:hAnsi="Sylfaen"/>
              </w:rPr>
              <w:t xml:space="preserve">შრომის </w:t>
            </w:r>
            <w:r>
              <w:rPr>
                <w:rFonts w:ascii="Sylfaen" w:hAnsi="Sylfaen"/>
                <w:lang w:val="ka-GE"/>
              </w:rPr>
              <w:t xml:space="preserve">პირობების </w:t>
            </w:r>
            <w:r w:rsidRPr="00200721">
              <w:rPr>
                <w:rFonts w:ascii="Sylfaen" w:hAnsi="Sylfaen"/>
              </w:rPr>
              <w:t>ინსპექტირების დეპარტამენტის მომართვის საფუძველზე შრომითი ექსპლუატაციის ფაქტებზე დაწყებული გამოძიებების რაოდენობა</w:t>
            </w:r>
          </w:p>
          <w:p w14:paraId="49872D49" w14:textId="77777777" w:rsidR="000A0AE7" w:rsidRPr="00200721" w:rsidRDefault="000A0AE7" w:rsidP="000A0AE7">
            <w:pPr>
              <w:pStyle w:val="NormalWeb"/>
              <w:jc w:val="both"/>
              <w:rPr>
                <w:rFonts w:ascii="Sylfaen" w:hAnsi="Sylfaen"/>
              </w:rPr>
            </w:pP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9E30F8D" w14:textId="520E3242" w:rsidR="000A0AE7" w:rsidRPr="00200721" w:rsidRDefault="000A0AE7" w:rsidP="000A0AE7">
            <w:pPr>
              <w:pStyle w:val="NormalWeb"/>
              <w:jc w:val="both"/>
            </w:pPr>
            <w:r w:rsidRPr="00200721">
              <w:rPr>
                <w:rFonts w:ascii="Sylfaen" w:hAnsi="Sylfaen"/>
              </w:rPr>
              <w:t>გამოძიებების სტატისტიკა</w:t>
            </w:r>
          </w:p>
          <w:p w14:paraId="61E12634" w14:textId="77777777" w:rsidR="000A0AE7" w:rsidRPr="00200721" w:rsidRDefault="000A0AE7" w:rsidP="000A0AE7">
            <w:pPr>
              <w:pStyle w:val="TableParagraph"/>
              <w:spacing w:line="280" w:lineRule="exact"/>
              <w:ind w:left="720"/>
              <w:jc w:val="both"/>
              <w:rPr>
                <w:rFonts w:ascii="Sylfaen" w:eastAsia="Calibri" w:hAnsi="Sylfaen" w:cstheme="minorHAnsi"/>
                <w:sz w:val="24"/>
                <w:szCs w:val="24"/>
              </w:rPr>
            </w:pP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838D2F" w14:textId="050DFD68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BF3F3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AB41B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C28FA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49166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C090D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CEF5C" w14:textId="1934054D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1E8491C9" w14:textId="77777777" w:rsidTr="00122C13">
        <w:trPr>
          <w:gridAfter w:val="1"/>
          <w:wAfter w:w="8" w:type="dxa"/>
          <w:trHeight w:val="1917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D923FA5" w14:textId="2D89AA78" w:rsidR="000A0AE7" w:rsidRPr="00200721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1.2.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6</w:t>
            </w:r>
          </w:p>
        </w:tc>
        <w:tc>
          <w:tcPr>
            <w:tcW w:w="208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A04E06" w14:textId="0D8297A0" w:rsidR="000A0AE7" w:rsidRPr="004725B3" w:rsidRDefault="000A0AE7" w:rsidP="000A0AE7">
            <w:pPr>
              <w:pStyle w:val="NormalWeb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ყოველწლიურად </w:t>
            </w:r>
            <w:r w:rsidRPr="004725B3">
              <w:rPr>
                <w:rFonts w:ascii="Sylfaen" w:hAnsi="Sylfaen"/>
                <w:lang w:val="ka-GE"/>
              </w:rPr>
              <w:t xml:space="preserve">ადამიანით ვაჭრობის (ტრეფიკინგის) დანაშაულის ახალი ტენდენციების, ასევე მსხვერპლთა/დაზარალებულთა და დამნაშავეთა პროფილის შესწავლა და შეფასება </w:t>
            </w:r>
            <w:r w:rsidRPr="004725B3">
              <w:rPr>
                <w:rFonts w:ascii="Sylfaen" w:hAnsi="Sylfaen"/>
                <w:lang w:val="ka-GE"/>
              </w:rPr>
              <w:lastRenderedPageBreak/>
              <w:t>არსებული საქმეების საფუძველზე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6DDEEAF" w14:textId="3DB90659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lastRenderedPageBreak/>
              <w:t>1.2.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6</w:t>
            </w: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FF9D5A3" w14:textId="0330297C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 w:rsidRPr="00200721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ჩატარებული ანალიზის დოკუმენტი (2)</w:t>
            </w:r>
          </w:p>
          <w:p w14:paraId="7B1A7362" w14:textId="16C8C9FE" w:rsidR="000A0AE7" w:rsidRPr="00200721" w:rsidRDefault="000A0AE7" w:rsidP="000A0AE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0C95F34" w14:textId="6C155B07" w:rsidR="000A0AE7" w:rsidRPr="00F60C55" w:rsidRDefault="000A0AE7" w:rsidP="000A0AE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20072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ჩატარებული ანალიზის დოკუმენტი</w:t>
            </w:r>
          </w:p>
        </w:tc>
        <w:tc>
          <w:tcPr>
            <w:tcW w:w="3336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9B9968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  <w:r w:rsidRPr="00200721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 xml:space="preserve">იუსტიციის </w:t>
            </w:r>
          </w:p>
          <w:p w14:paraId="08561740" w14:textId="58E9923A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  <w:r w:rsidRPr="00200721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სამინისტრო</w:t>
            </w:r>
          </w:p>
        </w:tc>
        <w:tc>
          <w:tcPr>
            <w:tcW w:w="17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92E80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79020CBA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504B98DF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შინაგან საქმეთა სამინისტრო;</w:t>
            </w:r>
          </w:p>
          <w:p w14:paraId="1D69D491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7C3B9B82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პროკურატურა;</w:t>
            </w:r>
          </w:p>
          <w:p w14:paraId="7B1F7BD8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69C69F0E" w14:textId="2E40A5A8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ზრუნვის სააგენტო</w:t>
            </w:r>
          </w:p>
        </w:tc>
        <w:tc>
          <w:tcPr>
            <w:tcW w:w="12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29FCC" w14:textId="3B1937F3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640329FC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03D0CDC2" w14:textId="515BD6FA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22DA4" w14:textId="1643E851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  <w:r w:rsidRPr="00A25E4F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E38C7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60430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DE630" w14:textId="77B42CC2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7249CAE0" w14:textId="77777777" w:rsidTr="00122C13">
        <w:trPr>
          <w:gridAfter w:val="1"/>
          <w:wAfter w:w="8" w:type="dxa"/>
          <w:trHeight w:val="1917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D69AC18" w14:textId="16645478" w:rsidR="000A0AE7" w:rsidRPr="00200721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7</w:t>
            </w:r>
          </w:p>
        </w:tc>
        <w:tc>
          <w:tcPr>
            <w:tcW w:w="208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FC172C" w14:textId="144450B1" w:rsidR="000A0AE7" w:rsidRPr="00200721" w:rsidRDefault="000A0AE7" w:rsidP="000A0AE7">
            <w:pPr>
              <w:jc w:val="center"/>
              <w:rPr>
                <w:rFonts w:ascii="Sylfaen" w:hAnsi="Sylfaen"/>
                <w:lang w:val="ka-GE"/>
              </w:rPr>
            </w:pPr>
            <w:r w:rsidRPr="00200721">
              <w:rPr>
                <w:rFonts w:ascii="Sylfaen" w:hAnsi="Sylfaen"/>
                <w:lang w:val="ka-GE"/>
              </w:rPr>
              <w:t>ბავშვთა ონლაინ სექსუალური ექსპლუატაციის გამოვლენის მიზნით  საკანონმდებლო და ინსტიტუციური მექანიზმების ანალიზი და საჭიროების შემთხვევაში რეკომენდაციების შემუშავება შემდგომი დახვეწის მიზნით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711AF9A" w14:textId="56550712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7.1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C8A7EC2" w14:textId="0B96ADE4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 w:rsidRPr="00200721">
              <w:rPr>
                <w:rFonts w:ascii="Sylfaen" w:hAnsi="Sylfaen"/>
                <w:lang w:val="ka-GE"/>
              </w:rPr>
              <w:t xml:space="preserve"> განხორციელებული ანალიზი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82DD430" w14:textId="49F1D04B" w:rsidR="000A0AE7" w:rsidRPr="00200721" w:rsidRDefault="000A0AE7" w:rsidP="000A0AE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200721">
              <w:rPr>
                <w:rFonts w:ascii="Sylfaen" w:hAnsi="Sylfaen"/>
                <w:lang w:val="ka-GE"/>
              </w:rPr>
              <w:t xml:space="preserve"> ანალიზის დოკუმენტი</w:t>
            </w:r>
          </w:p>
        </w:tc>
        <w:tc>
          <w:tcPr>
            <w:tcW w:w="3336" w:type="dxa"/>
            <w:gridSpan w:val="5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31E4B8" w14:textId="466F00A3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  <w:r w:rsidRPr="00200721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შინაგან საქმეთა სამინისტრო</w:t>
            </w:r>
          </w:p>
        </w:tc>
        <w:tc>
          <w:tcPr>
            <w:tcW w:w="17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D7485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604BEC07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3C88F6BF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3B84BAA1" w14:textId="5BAAA501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იუსტიციის სამინისტრო</w:t>
            </w:r>
          </w:p>
          <w:p w14:paraId="70AE20E5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622031EC" w14:textId="32016F86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პროკურატურა</w:t>
            </w:r>
          </w:p>
        </w:tc>
        <w:tc>
          <w:tcPr>
            <w:tcW w:w="12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81AD4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64B32671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082804BA" w14:textId="32B0B01A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2021</w:t>
            </w:r>
          </w:p>
        </w:tc>
        <w:tc>
          <w:tcPr>
            <w:tcW w:w="14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A0CD2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09C68" w14:textId="0E2A80DF" w:rsidR="000A0AE7" w:rsidRPr="007D5DE6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FF0000"/>
                <w:sz w:val="24"/>
                <w:szCs w:val="24"/>
              </w:rPr>
            </w:pPr>
            <w:r w:rsidRPr="007D5DE6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OSCE/ODIHR</w:t>
            </w: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F80AC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A7F12" w14:textId="0B7B8D11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338C1089" w14:textId="77777777" w:rsidTr="00122C13">
        <w:trPr>
          <w:gridAfter w:val="1"/>
          <w:wAfter w:w="8" w:type="dxa"/>
          <w:trHeight w:val="1917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7E7852C" w14:textId="08FFAAC4" w:rsidR="000A0AE7" w:rsidRPr="00200721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8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ECDEFF" w14:textId="2354791E" w:rsidR="000A0AE7" w:rsidRPr="00452790" w:rsidRDefault="000A0AE7" w:rsidP="000A0AE7">
            <w:pPr>
              <w:jc w:val="center"/>
              <w:rPr>
                <w:rFonts w:ascii="Sylfaen" w:hAnsi="Sylfaen"/>
                <w:lang w:val="ka-GE"/>
              </w:rPr>
            </w:pPr>
            <w:r w:rsidRPr="00452790">
              <w:rPr>
                <w:rFonts w:ascii="Sylfaen" w:hAnsi="Sylfaen"/>
                <w:lang w:val="ka-GE"/>
              </w:rPr>
              <w:t>პროკურორებისა და სტაჟიორ-პროკურორების გადამზადება და ახალი ტენდენციების გაცნობა ადამიანით ვაჭრობის საკითხებზე</w:t>
            </w:r>
            <w:r>
              <w:rPr>
                <w:rFonts w:ascii="Sylfaen" w:hAnsi="Sylfaen"/>
                <w:lang w:val="ka-GE"/>
              </w:rPr>
              <w:t>, მათ შორის, საჭიროების შემთხვევაში, ახალი კორონავირუსით გამოწვეული ეპიდემიოლოგიური ვითარებიდან გამომდინარე ონლაინ ფორმატში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533B9B3" w14:textId="5E8AF231" w:rsidR="000A0AE7" w:rsidRPr="00D7717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1.2.8.1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CF8F016" w14:textId="65C06CF1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 w:rsidRPr="00200721">
              <w:rPr>
                <w:rFonts w:ascii="Sylfaen" w:hAnsi="Sylfaen"/>
                <w:lang w:val="ka-GE"/>
              </w:rPr>
              <w:t>გადამზადებული პროკურორებისა და სტაჟიორ-პროკურორების რაოდენობა</w:t>
            </w:r>
            <w:r>
              <w:rPr>
                <w:rFonts w:ascii="Sylfaen" w:hAnsi="Sylfaen"/>
                <w:lang w:val="ka-GE"/>
              </w:rPr>
              <w:t xml:space="preserve"> (30)</w:t>
            </w:r>
          </w:p>
          <w:p w14:paraId="7C67D26E" w14:textId="1223A837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600ADF6" w14:textId="0136BD79" w:rsidR="000A0AE7" w:rsidRPr="00200721" w:rsidRDefault="000A0AE7" w:rsidP="000A0AE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200721">
              <w:rPr>
                <w:rFonts w:ascii="Sylfaen" w:hAnsi="Sylfaen"/>
                <w:lang w:val="ka-GE"/>
              </w:rPr>
              <w:t>ინფორმაცია გადამზადებული პროკურორების და სტაჟიორ-პროკურორების თაობაზე</w:t>
            </w:r>
          </w:p>
        </w:tc>
        <w:tc>
          <w:tcPr>
            <w:tcW w:w="3336" w:type="dxa"/>
            <w:gridSpan w:val="5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1E94B3" w14:textId="44846102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  <w:r w:rsidRPr="00200721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პროკურატურა</w:t>
            </w: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4834B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5D8C1359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47187F83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7366B9E5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78529C19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42E96B5F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573B8B2A" w14:textId="143B52F0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იუსტიციის სამინისტრო</w:t>
            </w:r>
          </w:p>
        </w:tc>
        <w:tc>
          <w:tcPr>
            <w:tcW w:w="12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F3D8E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25FD9AA4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2256B8EE" w14:textId="5139BF0E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140CC" w14:textId="33C2A70A" w:rsidR="000A0AE7" w:rsidRPr="006B0B99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  <w:r w:rsidRPr="006B0B99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C7128" w14:textId="30005B91" w:rsidR="000A0AE7" w:rsidRPr="006B0B99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6B0B99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IOM</w:t>
            </w:r>
          </w:p>
        </w:tc>
        <w:tc>
          <w:tcPr>
            <w:tcW w:w="173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4D54C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FD71B" w14:textId="22580281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10E1965A" w14:textId="77777777" w:rsidTr="00A1069B">
        <w:trPr>
          <w:gridAfter w:val="1"/>
          <w:wAfter w:w="8" w:type="dxa"/>
          <w:trHeight w:val="4782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657AB43" w14:textId="4812E18E" w:rsidR="000A0AE7" w:rsidRPr="00200721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51F7DD" w14:textId="77777777" w:rsidR="000A0AE7" w:rsidRPr="00452790" w:rsidRDefault="000A0AE7" w:rsidP="000A0AE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F9EC0E9" w14:textId="674C7BD9" w:rsidR="000A0AE7" w:rsidRPr="00D7717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1.2.9.2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85B8C81" w14:textId="21116B92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 w:rsidRPr="00200721">
              <w:rPr>
                <w:rFonts w:ascii="Sylfaen" w:hAnsi="Sylfaen"/>
                <w:lang w:val="ka-GE"/>
              </w:rPr>
              <w:t>ტრენინგის რაოდენობა (</w:t>
            </w:r>
            <w:r>
              <w:rPr>
                <w:rFonts w:ascii="Sylfaen" w:hAnsi="Sylfaen"/>
                <w:lang w:val="ka-GE"/>
              </w:rPr>
              <w:t>3</w:t>
            </w:r>
            <w:r w:rsidRPr="00200721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1646A9B" w14:textId="77777777" w:rsidR="000A0AE7" w:rsidRPr="00200721" w:rsidRDefault="000A0AE7" w:rsidP="000A0AE7">
            <w:pPr>
              <w:pStyle w:val="NormalWeb"/>
              <w:jc w:val="center"/>
            </w:pPr>
            <w:r w:rsidRPr="00200721">
              <w:rPr>
                <w:rFonts w:ascii="Sylfaen" w:hAnsi="Sylfaen"/>
                <w:lang w:val="ka-GE"/>
              </w:rPr>
              <w:t xml:space="preserve"> </w:t>
            </w:r>
            <w:r w:rsidRPr="00200721">
              <w:rPr>
                <w:rFonts w:ascii="Sylfaen" w:hAnsi="Sylfaen"/>
              </w:rPr>
              <w:t>ღონისძიების დღის წესრიგი ან მისი განხორციელების დამადასტურებელი სხვა დოკუმენტი</w:t>
            </w:r>
          </w:p>
          <w:p w14:paraId="0B29ECE2" w14:textId="26A12951" w:rsidR="000A0AE7" w:rsidRPr="00200721" w:rsidRDefault="000A0AE7" w:rsidP="000A0AE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716088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137B8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3606B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6A2CA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35C53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B0485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008E1" w14:textId="2857948F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1B596BB3" w14:textId="77777777" w:rsidTr="00122C13">
        <w:trPr>
          <w:gridAfter w:val="1"/>
          <w:wAfter w:w="8" w:type="dxa"/>
          <w:trHeight w:val="1917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159B77C" w14:textId="7C3D602E" w:rsidR="000A0AE7" w:rsidRPr="00D77171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lastRenderedPageBreak/>
              <w:t>1.2.9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0EF6D" w14:textId="4DAADA1A" w:rsidR="000A0AE7" w:rsidRPr="00452790" w:rsidRDefault="000A0AE7" w:rsidP="000A0AE7">
            <w:pPr>
              <w:jc w:val="center"/>
              <w:rPr>
                <w:rFonts w:ascii="Sylfaen" w:hAnsi="Sylfaen"/>
                <w:lang w:val="ka-GE"/>
              </w:rPr>
            </w:pPr>
            <w:r w:rsidRPr="00452790">
              <w:rPr>
                <w:rFonts w:ascii="Sylfaen" w:hAnsi="Sylfaen"/>
                <w:lang w:val="ka-GE"/>
              </w:rPr>
              <w:t xml:space="preserve">მოწმეთა და დაზარალებულთა კოორდინატორების გადამზადება ტრეფიკინგის </w:t>
            </w:r>
            <w:r>
              <w:rPr>
                <w:rFonts w:ascii="Sylfaen" w:hAnsi="Sylfaen"/>
                <w:lang w:val="ka-GE"/>
              </w:rPr>
              <w:t>საკითხებზე, მათ შორის, საჭიროების შემთხვევაში, ახალი კორონავირუსით გამოწვეული ეპიდემიოლოგიური ვითარებიდან გამომდინარე ონლაინ ფორმატში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54E3191" w14:textId="22FE6EF6" w:rsidR="000A0AE7" w:rsidRPr="00D7717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1.2.9.1.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3D06303" w14:textId="4649F070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გადამზადებული კოორდინატორების რაოდენობა</w:t>
            </w:r>
            <w:r>
              <w:rPr>
                <w:rFonts w:ascii="Sylfaen" w:hAnsi="Sylfaen"/>
              </w:rPr>
              <w:t xml:space="preserve"> (</w:t>
            </w:r>
            <w:r>
              <w:rPr>
                <w:rFonts w:ascii="Sylfaen" w:hAnsi="Sylfaen"/>
                <w:lang w:val="ka-GE"/>
              </w:rPr>
              <w:t xml:space="preserve">მინ. 15) 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0E91764" w14:textId="77777777" w:rsidR="000A0AE7" w:rsidRDefault="000A0AE7" w:rsidP="000A0AE7">
            <w:pPr>
              <w:pStyle w:val="NormalWeb"/>
              <w:jc w:val="both"/>
              <w:rPr>
                <w:rFonts w:ascii="Sylfaen" w:hAnsi="Sylfaen"/>
              </w:rPr>
            </w:pPr>
          </w:p>
          <w:p w14:paraId="6FB7E4D6" w14:textId="00B12EAC" w:rsidR="000A0AE7" w:rsidRDefault="000A0AE7" w:rsidP="000A0AE7">
            <w:pPr>
              <w:pStyle w:val="NormalWeb"/>
              <w:jc w:val="both"/>
              <w:rPr>
                <w:rFonts w:ascii="Sylfaen" w:hAnsi="Sylfaen"/>
              </w:rPr>
            </w:pPr>
            <w:r w:rsidRPr="00200721">
              <w:rPr>
                <w:rFonts w:ascii="Sylfaen" w:hAnsi="Sylfaen"/>
                <w:lang w:val="ka-GE"/>
              </w:rPr>
              <w:t>ინფორმაცია გადამზადებული პროკურორების და სტაჟიორ-პროკურორების თაობაზე</w:t>
            </w:r>
          </w:p>
          <w:p w14:paraId="4C73540A" w14:textId="61B6CD2C" w:rsidR="000A0AE7" w:rsidRPr="006A20BF" w:rsidRDefault="000A0AE7" w:rsidP="000A0AE7">
            <w:pPr>
              <w:pStyle w:val="NormalWeb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336" w:type="dxa"/>
            <w:gridSpan w:val="5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6BD753" w14:textId="36DD7A1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პროკურატურა</w:t>
            </w: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63757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7DD22EA7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753F385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  <w:p w14:paraId="748ABC96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  <w:p w14:paraId="6730873B" w14:textId="15623B54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შინაგან საქმეთა სამინისტრო</w:t>
            </w:r>
          </w:p>
        </w:tc>
        <w:tc>
          <w:tcPr>
            <w:tcW w:w="12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35C69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0CC4E70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4BC0DAD8" w14:textId="1020BF91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86656" w14:textId="1ACB2C97" w:rsidR="000A0AE7" w:rsidRPr="0047656F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  <w:r w:rsidRPr="0047656F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5DAF6" w14:textId="56C9FF41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47656F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IOM</w:t>
            </w:r>
          </w:p>
          <w:p w14:paraId="1E52573A" w14:textId="77777777" w:rsidR="000A0AE7" w:rsidRPr="0047656F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45EFE749" w14:textId="5A511C22" w:rsidR="000A0AE7" w:rsidRPr="0047656F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47656F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ICMPD</w:t>
            </w:r>
          </w:p>
        </w:tc>
        <w:tc>
          <w:tcPr>
            <w:tcW w:w="173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CD114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AD13A" w14:textId="4D194299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19AB3FD7" w14:textId="77777777" w:rsidTr="00122C13">
        <w:trPr>
          <w:gridAfter w:val="1"/>
          <w:wAfter w:w="8" w:type="dxa"/>
          <w:trHeight w:val="1917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C812F12" w14:textId="77777777" w:rsidR="000A0AE7" w:rsidRPr="00200721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F79662" w14:textId="77777777" w:rsidR="000A0AE7" w:rsidRPr="00452790" w:rsidRDefault="000A0AE7" w:rsidP="000A0AE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F512D6E" w14:textId="70B2567F" w:rsidR="000A0AE7" w:rsidRPr="00D7717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1.2.9.2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848AA4F" w14:textId="14192751" w:rsidR="000A0AE7" w:rsidRPr="00150EB7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 w:rsidRPr="00150EB7">
              <w:rPr>
                <w:rFonts w:ascii="Sylfaen" w:hAnsi="Sylfaen"/>
                <w:lang w:val="ka-GE"/>
              </w:rPr>
              <w:t>ტრენინგის რაოდენობა (მინ. 1)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6BA47E7" w14:textId="1618810E" w:rsidR="000A0AE7" w:rsidRPr="00CE0269" w:rsidRDefault="000A0AE7" w:rsidP="000A0AE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 w:rsidRPr="00200721">
              <w:rPr>
                <w:rFonts w:ascii="Sylfaen" w:hAnsi="Sylfaen"/>
              </w:rPr>
              <w:t>ღონისძიების დღის წესრიგი ან მისი განხორციელების დამადასტურებელი სხვა დოკუმენტი</w:t>
            </w: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655365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D0170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D04ED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2A667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23095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599D2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6A0FF" w14:textId="358DE2E1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2693E94E" w14:textId="77777777" w:rsidTr="00122C13">
        <w:trPr>
          <w:gridAfter w:val="1"/>
          <w:wAfter w:w="8" w:type="dxa"/>
          <w:trHeight w:val="1917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201220E" w14:textId="48F7BC50" w:rsidR="000A0AE7" w:rsidRPr="005D47AC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1.2.10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84394C" w14:textId="7E8E4343" w:rsidR="000A0AE7" w:rsidRPr="00150EB7" w:rsidRDefault="000A0AE7" w:rsidP="000A0AE7">
            <w:pPr>
              <w:jc w:val="center"/>
              <w:rPr>
                <w:rFonts w:ascii="Sylfaen" w:hAnsi="Sylfaen"/>
                <w:lang w:val="ka-GE"/>
              </w:rPr>
            </w:pPr>
            <w:r w:rsidRPr="00150EB7">
              <w:rPr>
                <w:rFonts w:ascii="Sylfaen" w:hAnsi="Sylfaen"/>
                <w:lang w:val="ka-GE"/>
              </w:rPr>
              <w:t>სასაზღვრო გამტარ პუნქტებში მომუშავე პერსონალის გადამზადება მსხვერპლთა/პოტენციურ მსხვერპლთა და დამნაშავეთა გამოვლენის მიზნით</w:t>
            </w:r>
            <w:r>
              <w:rPr>
                <w:rFonts w:ascii="Sylfaen" w:hAnsi="Sylfaen"/>
                <w:lang w:val="ka-GE"/>
              </w:rPr>
              <w:t>, მათ შორის, საჭიროების შემთხვევაში, ახალი კორონავირუსით გამოწვეული ეპიდემიოლოგიური ვითარებიდან გამომდინარე ონლაინ ფორმატში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B96D3A8" w14:textId="16C94F48" w:rsidR="000A0AE7" w:rsidRPr="00150EB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150EB7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0</w:t>
            </w:r>
            <w:r w:rsidRPr="00150EB7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4428C9A" w14:textId="333F1E1C" w:rsidR="000A0AE7" w:rsidRPr="00606128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 w:rsidRPr="00150EB7">
              <w:rPr>
                <w:rFonts w:ascii="Sylfaen" w:hAnsi="Sylfaen"/>
                <w:lang w:val="ka-GE"/>
              </w:rPr>
              <w:t>გადამზადებული პერსონალის რაოდენობა</w:t>
            </w:r>
            <w:r>
              <w:rPr>
                <w:rFonts w:ascii="Sylfaen" w:hAnsi="Sylfaen"/>
              </w:rPr>
              <w:t xml:space="preserve"> (</w:t>
            </w:r>
            <w:r>
              <w:rPr>
                <w:rFonts w:ascii="Sylfaen" w:hAnsi="Sylfaen"/>
                <w:lang w:val="ka-GE"/>
              </w:rPr>
              <w:t>მინ.15)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818CF1A" w14:textId="402DC81C" w:rsidR="000A0AE7" w:rsidRPr="00150EB7" w:rsidRDefault="000A0AE7" w:rsidP="000A0AE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150EB7">
              <w:rPr>
                <w:rFonts w:ascii="Sylfaen" w:hAnsi="Sylfaen"/>
                <w:lang w:val="ka-GE"/>
              </w:rPr>
              <w:t xml:space="preserve"> ინფორმაცია გადამზადებული პერსონა</w:t>
            </w:r>
            <w:r>
              <w:rPr>
                <w:rFonts w:ascii="Sylfaen" w:hAnsi="Sylfaen"/>
                <w:lang w:val="ka-GE"/>
              </w:rPr>
              <w:t>ლ</w:t>
            </w:r>
            <w:r w:rsidRPr="00150EB7">
              <w:rPr>
                <w:rFonts w:ascii="Sylfaen" w:hAnsi="Sylfaen"/>
                <w:lang w:val="ka-GE"/>
              </w:rPr>
              <w:t>ის თაობაზე</w:t>
            </w:r>
          </w:p>
        </w:tc>
        <w:tc>
          <w:tcPr>
            <w:tcW w:w="3336" w:type="dxa"/>
            <w:gridSpan w:val="5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CE0C82" w14:textId="6CCBBDED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შინაგან საქმეთა სამინისტრო</w:t>
            </w: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AC055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5D41E3D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0AF1ED41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4D344E2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46050925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16238966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7DC2BF00" w14:textId="7726CBF5" w:rsidR="000A0AE7" w:rsidRPr="00797A49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797A49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იუსტიციის სამინისტრო</w:t>
            </w:r>
          </w:p>
        </w:tc>
        <w:tc>
          <w:tcPr>
            <w:tcW w:w="12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652DE" w14:textId="6C50C370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5EFD4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18FE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47656F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IOM</w:t>
            </w:r>
          </w:p>
          <w:p w14:paraId="31E48872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07FFE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E8868" w14:textId="4C2ADD16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4D6575FA" w14:textId="77777777" w:rsidTr="00122C13">
        <w:trPr>
          <w:gridAfter w:val="1"/>
          <w:wAfter w:w="8" w:type="dxa"/>
          <w:trHeight w:val="1917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6DA282C" w14:textId="77777777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43DEEC" w14:textId="77777777" w:rsidR="000A0AE7" w:rsidRPr="00150EB7" w:rsidRDefault="000A0AE7" w:rsidP="000A0AE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8CBF3C1" w14:textId="67B99930" w:rsidR="000A0AE7" w:rsidRPr="00150EB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1.2.10.2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352FBDE" w14:textId="3012BB17" w:rsidR="000A0AE7" w:rsidRPr="00150EB7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 w:rsidRPr="00150EB7">
              <w:rPr>
                <w:rFonts w:ascii="Sylfaen" w:hAnsi="Sylfaen"/>
                <w:lang w:val="ka-GE"/>
              </w:rPr>
              <w:t xml:space="preserve"> ტრენინგის რაოდენობა (მინ. 1)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1955BCE" w14:textId="719F0D7E" w:rsidR="000A0AE7" w:rsidRPr="00150EB7" w:rsidRDefault="000A0AE7" w:rsidP="000A0AE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150EB7">
              <w:rPr>
                <w:rFonts w:ascii="Sylfaen" w:hAnsi="Sylfaen"/>
                <w:lang w:val="ka-GE"/>
              </w:rPr>
              <w:t xml:space="preserve"> </w:t>
            </w:r>
            <w:r w:rsidRPr="00150EB7">
              <w:rPr>
                <w:rFonts w:ascii="Sylfaen" w:hAnsi="Sylfaen"/>
              </w:rPr>
              <w:t>ღონისძიების დღის წესრიგი ან მისი განხორციელების დამადასტურებელი სხვა დოკუმენტი</w:t>
            </w: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EF8D61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FAE23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8493C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E5871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38DB9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68C13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3B221" w14:textId="2DEAF570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72D0BAB4" w14:textId="77777777" w:rsidTr="00122C13">
        <w:trPr>
          <w:gridAfter w:val="1"/>
          <w:wAfter w:w="8" w:type="dxa"/>
          <w:trHeight w:val="1917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5D9D580" w14:textId="11CD901B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lastRenderedPageBreak/>
              <w:t>1.2.11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E08390" w14:textId="7F69B25E" w:rsidR="000A0AE7" w:rsidRPr="00D96917" w:rsidRDefault="000A0AE7" w:rsidP="000A0AE7">
            <w:pPr>
              <w:jc w:val="center"/>
              <w:rPr>
                <w:rFonts w:ascii="Sylfaen" w:hAnsi="Sylfaen"/>
                <w:lang w:val="ka-GE"/>
              </w:rPr>
            </w:pPr>
            <w:r w:rsidRPr="00D96917">
              <w:rPr>
                <w:rFonts w:ascii="Sylfaen" w:hAnsi="Sylfaen"/>
                <w:lang w:val="ka-GE"/>
              </w:rPr>
              <w:t xml:space="preserve">საქართველოს შინაგან საქმეთა სამინისტროს ცენტრალური კრიმინალური პოლიციის გამომძიებლების, საპატრულო პოლიციის თანამშრომლების, რაიონული განყოფილების თანამშრომლების  გადამზადება და მათთვის ახალი ტენდენციების გაცნობა </w:t>
            </w:r>
            <w:r w:rsidRPr="00D96917">
              <w:rPr>
                <w:rFonts w:ascii="Sylfaen" w:hAnsi="Sylfaen" w:cs="Sylfaen"/>
                <w:lang w:val="ka-GE"/>
              </w:rPr>
              <w:t>ტრეფიკინგის</w:t>
            </w:r>
            <w:r w:rsidRPr="00D96917">
              <w:rPr>
                <w:rFonts w:ascii="Sylfaen" w:hAnsi="Sylfaen"/>
                <w:lang w:val="ka-GE"/>
              </w:rPr>
              <w:t xml:space="preserve"> </w:t>
            </w:r>
            <w:r w:rsidRPr="00D96917">
              <w:rPr>
                <w:rFonts w:ascii="Sylfaen" w:hAnsi="Sylfaen" w:cs="Sylfaen"/>
                <w:lang w:val="ka-GE"/>
              </w:rPr>
              <w:t>საქმეების</w:t>
            </w:r>
            <w:r w:rsidRPr="00D96917">
              <w:rPr>
                <w:rFonts w:ascii="Sylfaen" w:hAnsi="Sylfaen"/>
                <w:lang w:val="ka-GE"/>
              </w:rPr>
              <w:t xml:space="preserve"> </w:t>
            </w:r>
            <w:r w:rsidRPr="00D96917">
              <w:rPr>
                <w:rFonts w:ascii="Sylfaen" w:hAnsi="Sylfaen" w:cs="Sylfaen"/>
                <w:lang w:val="ka-GE"/>
              </w:rPr>
              <w:t>გამოძიებისა</w:t>
            </w:r>
            <w:r w:rsidRPr="00D96917">
              <w:rPr>
                <w:rFonts w:ascii="Sylfaen" w:hAnsi="Sylfaen"/>
                <w:lang w:val="ka-GE"/>
              </w:rPr>
              <w:t xml:space="preserve"> </w:t>
            </w:r>
            <w:r w:rsidRPr="00D96917">
              <w:rPr>
                <w:rFonts w:ascii="Sylfaen" w:hAnsi="Sylfaen" w:cs="Sylfaen"/>
                <w:lang w:val="ka-GE"/>
              </w:rPr>
              <w:t>და</w:t>
            </w:r>
            <w:r w:rsidRPr="00D96917">
              <w:rPr>
                <w:rFonts w:ascii="Sylfaen" w:hAnsi="Sylfaen"/>
                <w:lang w:val="ka-GE"/>
              </w:rPr>
              <w:t xml:space="preserve"> </w:t>
            </w:r>
            <w:r w:rsidRPr="00D96917">
              <w:rPr>
                <w:rFonts w:ascii="Sylfaen" w:hAnsi="Sylfaen" w:cs="Sylfaen"/>
                <w:lang w:val="ka-GE"/>
              </w:rPr>
              <w:t>მსხვერპლთან</w:t>
            </w:r>
            <w:r w:rsidRPr="00D96917">
              <w:rPr>
                <w:rFonts w:ascii="Sylfaen" w:hAnsi="Sylfaen"/>
                <w:lang w:val="ka-GE"/>
              </w:rPr>
              <w:t>/</w:t>
            </w:r>
            <w:r w:rsidRPr="00D96917">
              <w:rPr>
                <w:rFonts w:ascii="Sylfaen" w:hAnsi="Sylfaen" w:cs="Sylfaen"/>
                <w:lang w:val="ka-GE"/>
              </w:rPr>
              <w:t>დაზარალებულთან</w:t>
            </w:r>
            <w:r w:rsidRPr="00D96917">
              <w:rPr>
                <w:rFonts w:ascii="Sylfaen" w:hAnsi="Sylfaen"/>
                <w:lang w:val="ka-GE"/>
              </w:rPr>
              <w:t xml:space="preserve"> </w:t>
            </w:r>
            <w:r w:rsidRPr="00D96917">
              <w:rPr>
                <w:rFonts w:ascii="Sylfaen" w:hAnsi="Sylfaen" w:cs="Sylfaen"/>
                <w:lang w:val="ka-GE"/>
              </w:rPr>
              <w:t>მუშაობის</w:t>
            </w:r>
            <w:r w:rsidRPr="00D96917">
              <w:rPr>
                <w:rFonts w:ascii="Sylfaen" w:hAnsi="Sylfaen"/>
                <w:lang w:val="ka-GE"/>
              </w:rPr>
              <w:t xml:space="preserve"> </w:t>
            </w:r>
            <w:r w:rsidRPr="00D96917">
              <w:rPr>
                <w:rFonts w:ascii="Sylfaen" w:hAnsi="Sylfaen" w:cs="Sylfaen"/>
                <w:lang w:val="ka-GE"/>
              </w:rPr>
              <w:t>გაუმჯობესების</w:t>
            </w:r>
            <w:r w:rsidRPr="00D96917">
              <w:rPr>
                <w:rFonts w:ascii="Sylfaen" w:hAnsi="Sylfaen"/>
                <w:lang w:val="ka-GE"/>
              </w:rPr>
              <w:t xml:space="preserve"> </w:t>
            </w:r>
            <w:r w:rsidRPr="00D96917">
              <w:rPr>
                <w:rFonts w:ascii="Sylfaen" w:hAnsi="Sylfaen" w:cs="Sylfaen"/>
                <w:lang w:val="ka-GE"/>
              </w:rPr>
              <w:t>მიზნით</w:t>
            </w:r>
            <w:r>
              <w:rPr>
                <w:rFonts w:ascii="Sylfaen" w:hAnsi="Sylfaen" w:cs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მათ შორის, საჭიროების შემთხვევაში, ახალი კორონავირუსით გამოწვეული ეპიდემიოლოგიური ვითარებიდან გამომდინარე ონლაინ ფორმატში</w:t>
            </w:r>
            <w:r w:rsidRPr="00D96917">
              <w:rPr>
                <w:rFonts w:ascii="Sylfaen" w:hAnsi="Sylfaen" w:cs="Sylfaen"/>
                <w:lang w:val="ka-GE"/>
              </w:rPr>
              <w:t xml:space="preserve"> </w:t>
            </w:r>
            <w:r w:rsidRPr="00D96917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0241303" w14:textId="1A8DB193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1.2.11.1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2FA42EA" w14:textId="5C973BD8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გადამზადებული თანამშრომლების რაოდენობა (მინ. 50)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5E5E958" w14:textId="79E7A0FE" w:rsidR="000A0AE7" w:rsidRPr="00797A49" w:rsidRDefault="000A0AE7" w:rsidP="000A0AE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ინფორმაცია გადამზადებული თანამშრომლების თაობაზე</w:t>
            </w:r>
          </w:p>
        </w:tc>
        <w:tc>
          <w:tcPr>
            <w:tcW w:w="3336" w:type="dxa"/>
            <w:gridSpan w:val="5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35A2BF" w14:textId="670CB869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შინაგან საქმეთა სამინისტრო</w:t>
            </w: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52FB7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2BF422C1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481A3FB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53EE9200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4F3968FB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292F631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2A3ADA45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2017C72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1286A38E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0FBC4CB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6CC56CA8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5ABC9E7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470BF1D6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44B141B1" w14:textId="1117545B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797A49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იუსტიციის სამინისტრო</w:t>
            </w:r>
          </w:p>
        </w:tc>
        <w:tc>
          <w:tcPr>
            <w:tcW w:w="12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9F79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6D0734D4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5F320801" w14:textId="0858C7DB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9ED00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B61C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47656F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IOM</w:t>
            </w:r>
          </w:p>
          <w:p w14:paraId="25DDE050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72517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5DC4A" w14:textId="26C88C32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3D300453" w14:textId="77777777" w:rsidTr="00122C13">
        <w:trPr>
          <w:gridAfter w:val="1"/>
          <w:wAfter w:w="8" w:type="dxa"/>
          <w:trHeight w:val="2001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B6E322F" w14:textId="77777777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881C2D" w14:textId="77777777" w:rsidR="000A0AE7" w:rsidRPr="00B6032D" w:rsidRDefault="000A0AE7" w:rsidP="000A0A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9ADC1CA" w14:textId="223855B5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1.2.11.2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9F03B40" w14:textId="74D17ABB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ტრენინგების რაოდენობა. (3)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01DCA10" w14:textId="2F0A7B6D" w:rsidR="000A0AE7" w:rsidRPr="00200721" w:rsidRDefault="000A0AE7" w:rsidP="000A0AE7">
            <w:pPr>
              <w:pStyle w:val="NormalWeb"/>
              <w:jc w:val="both"/>
              <w:rPr>
                <w:rFonts w:ascii="Sylfaen" w:hAnsi="Sylfaen"/>
              </w:rPr>
            </w:pPr>
            <w:r w:rsidRPr="00150EB7">
              <w:rPr>
                <w:rFonts w:ascii="Sylfaen" w:hAnsi="Sylfaen"/>
              </w:rPr>
              <w:t>ღონისძიების დღის წესრიგი ან მისი განხორციელების დამადასტურებელი სხვა დოკუმენტი</w:t>
            </w: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DD8A0D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5DE13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586CE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15B49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1DBD1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3CE7D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7E02E" w14:textId="6B16D5C5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09E76C04" w14:textId="77777777" w:rsidTr="00122C13">
        <w:trPr>
          <w:gridAfter w:val="1"/>
          <w:wAfter w:w="8" w:type="dxa"/>
          <w:trHeight w:val="2001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2AD4281" w14:textId="3A6AB7FD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1.2.12.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DD2541" w14:textId="22225B24" w:rsidR="000A0AE7" w:rsidRPr="004725AB" w:rsidRDefault="000A0AE7" w:rsidP="000A0AE7">
            <w:pPr>
              <w:jc w:val="center"/>
              <w:rPr>
                <w:rFonts w:ascii="Sylfaen" w:hAnsi="Sylfaen"/>
                <w:lang w:val="ka-GE"/>
              </w:rPr>
            </w:pPr>
            <w:r w:rsidRPr="004725AB">
              <w:rPr>
                <w:rFonts w:ascii="Sylfaen" w:hAnsi="Sylfaen"/>
                <w:lang w:val="ka-GE"/>
              </w:rPr>
              <w:t xml:space="preserve">შინაგან საქმეთა სამინისტროს მართლწესრიგის ოფიცრების გადამზადება ტრეფიკინგის </w:t>
            </w:r>
            <w:r w:rsidRPr="004725AB">
              <w:rPr>
                <w:rFonts w:ascii="Sylfaen" w:hAnsi="Sylfaen"/>
                <w:lang w:val="ka-GE"/>
              </w:rPr>
              <w:lastRenderedPageBreak/>
              <w:t>საკითხებზე</w:t>
            </w:r>
            <w:r>
              <w:rPr>
                <w:rFonts w:ascii="Sylfaen" w:hAnsi="Sylfaen"/>
                <w:lang w:val="ka-GE"/>
              </w:rPr>
              <w:t>, მათ შორის, საჭიროების შემთხვევაში, ახალი კორონავირუსით გამოწვეული ეპიდემიოლოგიური ვითარებიდან გამომდინარე ონლაინ ფორმატში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DEB1904" w14:textId="5F362690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lastRenderedPageBreak/>
              <w:t>1.2.12.1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F2B5F3B" w14:textId="40EE0BA7" w:rsidR="000A0AE7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გადამზადებული ოფიცრების რაოდენობა (50)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DF13DCA" w14:textId="2F87E357" w:rsidR="000A0AE7" w:rsidRPr="00150EB7" w:rsidRDefault="000A0AE7" w:rsidP="000A0AE7">
            <w:pPr>
              <w:pStyle w:val="NormalWeb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ინფორმაცია გადამზადებული ოფიცრების თაობაზე</w:t>
            </w:r>
          </w:p>
        </w:tc>
        <w:tc>
          <w:tcPr>
            <w:tcW w:w="3336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DC42AD" w14:textId="55CE5D83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შინაგან საქმეთა სამინისტრო</w:t>
            </w: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D9C1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41DD3AD3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632EC5DE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391E964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76A78288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7EF6CDF2" w14:textId="657939B3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797A49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იუსტიციის სამინისტრო</w:t>
            </w:r>
          </w:p>
        </w:tc>
        <w:tc>
          <w:tcPr>
            <w:tcW w:w="12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7279A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2E9EE90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24718135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2B2D8B2B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04BBBB0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5D47BAB8" w14:textId="3103DF4E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4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A925E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  <w:p w14:paraId="5B888DD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  <w:p w14:paraId="331A59C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  <w:p w14:paraId="6A4BAD43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  <w:p w14:paraId="4093F18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  <w:p w14:paraId="23D2FDC9" w14:textId="7442C531" w:rsidR="000A0AE7" w:rsidRPr="00CF17A3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  <w:r w:rsidRPr="00CF17A3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ადმინისტრაციული </w:t>
            </w:r>
            <w:r w:rsidRPr="00CF17A3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lastRenderedPageBreak/>
              <w:t>რესურსი</w:t>
            </w:r>
          </w:p>
        </w:tc>
        <w:tc>
          <w:tcPr>
            <w:tcW w:w="8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94311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0B6127C9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18BE6DD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1C7027EE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67CB3E6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705ED2CC" w14:textId="15B8A629" w:rsidR="000A0AE7" w:rsidRPr="00CF17A3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CF17A3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IOM</w:t>
            </w:r>
          </w:p>
        </w:tc>
        <w:tc>
          <w:tcPr>
            <w:tcW w:w="173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9C098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E2AA9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5A94820F" w14:textId="77777777" w:rsidTr="00122C13">
        <w:trPr>
          <w:gridAfter w:val="1"/>
          <w:wAfter w:w="8" w:type="dxa"/>
          <w:trHeight w:val="2001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007751E" w14:textId="77777777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249FBE" w14:textId="77777777" w:rsidR="000A0AE7" w:rsidRPr="0014149D" w:rsidRDefault="000A0AE7" w:rsidP="000A0AE7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D111D6E" w14:textId="06E75E24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1.2.12.2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4A2F189" w14:textId="1853507D" w:rsidR="000A0AE7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ტრენინგების რაოდენობა (მინ.1)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A18CFD1" w14:textId="3E743DDE" w:rsidR="000A0AE7" w:rsidRDefault="000A0AE7" w:rsidP="000A0AE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150EB7">
              <w:rPr>
                <w:rFonts w:ascii="Sylfaen" w:hAnsi="Sylfaen"/>
              </w:rPr>
              <w:t>ღონისძიების დღის წესრიგი ან მისი განხორციელების დამადასტურებელი სხვა დოკუმენტი</w:t>
            </w: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E93D7F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9104C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30150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61B67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600E1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CAD01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5BD1A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22EA119B" w14:textId="77777777" w:rsidTr="00122C13">
        <w:trPr>
          <w:gridAfter w:val="1"/>
          <w:wAfter w:w="8" w:type="dxa"/>
          <w:trHeight w:val="1065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1D1F144" w14:textId="13DDAD62" w:rsidR="000A0AE7" w:rsidRPr="00CD475A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3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218F85" w14:textId="7F42C631" w:rsidR="000A0AE7" w:rsidRPr="007B062F" w:rsidRDefault="000A0AE7" w:rsidP="000A0AE7">
            <w:pPr>
              <w:jc w:val="center"/>
              <w:rPr>
                <w:rFonts w:ascii="Sylfaen" w:hAnsi="Sylfaen"/>
                <w:lang w:val="ka-GE"/>
              </w:rPr>
            </w:pPr>
            <w:r w:rsidRPr="007B062F">
              <w:rPr>
                <w:rFonts w:ascii="Sylfaen" w:hAnsi="Sylfaen"/>
                <w:lang w:val="ka-GE"/>
              </w:rPr>
              <w:t>სპეციალისტების ჯგუფის წევრების (</w:t>
            </w:r>
            <w:bookmarkStart w:id="0" w:name="_GoBack"/>
            <w:r w:rsidRPr="007B062F">
              <w:rPr>
                <w:rFonts w:ascii="Sylfaen" w:hAnsi="Sylfaen"/>
                <w:lang w:val="ka-GE"/>
              </w:rPr>
              <w:t>Task Force</w:t>
            </w:r>
            <w:bookmarkEnd w:id="0"/>
            <w:r w:rsidRPr="007B062F">
              <w:rPr>
                <w:rFonts w:ascii="Sylfaen" w:hAnsi="Sylfaen"/>
                <w:lang w:val="ka-GE"/>
              </w:rPr>
              <w:t>) გადამზადება ტრეფიკინგის თემაზე და მათთვის ახალი ტენდენციების გაცნობა სავარაუდო მსხვერპლთა/დაზარალებულთა გამოვლენასა და მათთან მოპყრობასთან დაკავშირებით</w:t>
            </w:r>
            <w:r>
              <w:rPr>
                <w:rFonts w:ascii="Sylfaen" w:hAnsi="Sylfaen"/>
                <w:lang w:val="ka-GE"/>
              </w:rPr>
              <w:t>, მათ შორის, საჭიროების შემთხვევაში, ახალი კორონავირუსით გამოწვეული ეპიდემიოლოგიური ვითარებიდან გამომდინარე ონლაინ ფორმატში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88BEF01" w14:textId="0DB3F136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3.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B5CE5C8" w14:textId="63210EA3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გადამზადებული წევრების რაოდენობა (7)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5E8237E" w14:textId="2C517A07" w:rsidR="000A0AE7" w:rsidRPr="00F47BF7" w:rsidRDefault="000A0AE7" w:rsidP="000A0AE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გადამზადებული წევრების რაოდენობის თაობაზე ინფორმაცია</w:t>
            </w:r>
          </w:p>
        </w:tc>
        <w:tc>
          <w:tcPr>
            <w:tcW w:w="3336" w:type="dxa"/>
            <w:gridSpan w:val="5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A65997" w14:textId="22A3C8CD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შინაგან საქმეთა სამინისტრო</w:t>
            </w: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4D231" w14:textId="77777777" w:rsidR="000A0AE7" w:rsidRPr="00B063B9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4F9A8252" w14:textId="77777777" w:rsidR="000A0AE7" w:rsidRPr="00B063B9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B063B9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პროკურატურა</w:t>
            </w:r>
          </w:p>
          <w:p w14:paraId="3D1C2E2C" w14:textId="77777777" w:rsidR="000A0AE7" w:rsidRPr="00B063B9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59C7ADE7" w14:textId="281611D8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B063B9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იუსტიციის სამინისტრო</w:t>
            </w:r>
          </w:p>
        </w:tc>
        <w:tc>
          <w:tcPr>
            <w:tcW w:w="12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74BA9" w14:textId="4E39B7D6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20061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  <w:p w14:paraId="2A95515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  <w:p w14:paraId="3D5D8697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  <w:p w14:paraId="4801137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  <w:p w14:paraId="6C558AE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  <w:p w14:paraId="01CE7CF2" w14:textId="28BFDB93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  <w:r w:rsidRPr="00CF17A3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0EAA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3F56167B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64A9328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4A0546DB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477C0E29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7E6C4FCE" w14:textId="7D38031F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  <w:r w:rsidRPr="00CF17A3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IOM</w:t>
            </w:r>
          </w:p>
        </w:tc>
        <w:tc>
          <w:tcPr>
            <w:tcW w:w="173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409D9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C0EA0" w14:textId="20E58F38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7A8A051D" w14:textId="77777777" w:rsidTr="00122C13">
        <w:trPr>
          <w:gridAfter w:val="1"/>
          <w:wAfter w:w="8" w:type="dxa"/>
          <w:trHeight w:val="1917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9328ED8" w14:textId="77777777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9EDD5F" w14:textId="77777777" w:rsidR="000A0AE7" w:rsidRPr="00B6032D" w:rsidRDefault="000A0AE7" w:rsidP="000A0A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09F4460" w14:textId="71FB2221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3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90EFFED" w14:textId="6141026D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ტრენინგების რაოდენობა (</w:t>
            </w:r>
            <w:r w:rsidR="00B02DAA"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F7CF40D" w14:textId="6D4BAA4B" w:rsidR="000A0AE7" w:rsidRPr="00200721" w:rsidRDefault="000A0AE7" w:rsidP="000A0AE7">
            <w:pPr>
              <w:pStyle w:val="NormalWeb"/>
              <w:jc w:val="both"/>
              <w:rPr>
                <w:rFonts w:ascii="Sylfaen" w:hAnsi="Sylfaen"/>
              </w:rPr>
            </w:pPr>
            <w:r w:rsidRPr="00150EB7">
              <w:rPr>
                <w:rFonts w:ascii="Sylfaen" w:hAnsi="Sylfaen"/>
              </w:rPr>
              <w:t>ღონისძიების დღის წესრიგი ან მისი განხორციელების დამადასტურებელი სხვა დოკუმენტი</w:t>
            </w: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AB5F1B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C541E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3DD6A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1EF2B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8AD3A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8B52D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11F48" w14:textId="12EA8DA5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0351CF4F" w14:textId="77777777" w:rsidTr="00122C13">
        <w:trPr>
          <w:gridAfter w:val="1"/>
          <w:wAfter w:w="8" w:type="dxa"/>
          <w:trHeight w:val="1917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96F24E7" w14:textId="6240A776" w:rsidR="000A0AE7" w:rsidRPr="008058D4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lastRenderedPageBreak/>
              <w:t>1.2.1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E78D2F" w14:textId="0C17C22F" w:rsidR="000A0AE7" w:rsidRPr="00373856" w:rsidRDefault="000A0AE7" w:rsidP="000A0AE7">
            <w:pPr>
              <w:jc w:val="center"/>
              <w:rPr>
                <w:rFonts w:ascii="Sylfaen" w:hAnsi="Sylfaen"/>
                <w:lang w:val="ka-GE"/>
              </w:rPr>
            </w:pPr>
            <w:r w:rsidRPr="00373856">
              <w:rPr>
                <w:rFonts w:ascii="Sylfaen" w:hAnsi="Sylfaen"/>
                <w:lang w:val="ka-GE"/>
              </w:rPr>
              <w:t>საქართველოს შინაგან საქმეთა სამინისტროს მიგრაციის დეპარტამენტის თანამშრომელთა გადამზადება ადამიანით ვაჭრობის (ტრეფიკინგის) თემაზე</w:t>
            </w:r>
            <w:r>
              <w:rPr>
                <w:rFonts w:ascii="Sylfaen" w:hAnsi="Sylfaen"/>
                <w:lang w:val="ka-GE"/>
              </w:rPr>
              <w:t>, მათ შორის, საჭიროების შემთხვევაში, ახალი კორონავირუსით გამოწვეული ეპიდემიოლოგიური ეპიდემიოლოგიური ვითარებიდან გამომდინარე ონლაინ ფორმატში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92000B1" w14:textId="7A68AB4A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4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BC75E1E" w14:textId="2EB9F3B4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გადამზადებული თანამშრომლების რაოდენობა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(მინ.20) 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A727A3E" w14:textId="59A7F116" w:rsidR="000A0AE7" w:rsidRPr="003D5D3A" w:rsidRDefault="000A0AE7" w:rsidP="000A0AE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გადამზადებული თანამშრომლების რაოდენობის თაობაზე ინფორმაცია</w:t>
            </w:r>
          </w:p>
        </w:tc>
        <w:tc>
          <w:tcPr>
            <w:tcW w:w="3336" w:type="dxa"/>
            <w:gridSpan w:val="5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C87217" w14:textId="68F1468B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შინაგან საქმეთა სამინისტრო</w:t>
            </w: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B6CE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14E4EACB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0F684018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7B0D74D5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3DFAB3E8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5ABDFD33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28CDC6D5" w14:textId="55D4AB57" w:rsidR="000A0AE7" w:rsidRPr="003D5D3A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3D5D3A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იუსტიციის სამინისტრო</w:t>
            </w:r>
          </w:p>
        </w:tc>
        <w:tc>
          <w:tcPr>
            <w:tcW w:w="12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1911F" w14:textId="381DD8A5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1751A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  <w:p w14:paraId="27863B57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  <w:p w14:paraId="639F4ABA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  <w:p w14:paraId="71029E67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  <w:p w14:paraId="0C83D7A6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</w:p>
          <w:p w14:paraId="493957DC" w14:textId="38F4A318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  <w:r w:rsidRPr="00CF17A3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801B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6505E79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2E93B66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73CA2A25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2DBFB046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42DF13B4" w14:textId="2DDA3763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  <w:r w:rsidRPr="00CF17A3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IOM</w:t>
            </w:r>
          </w:p>
        </w:tc>
        <w:tc>
          <w:tcPr>
            <w:tcW w:w="173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0B259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C67AB" w14:textId="3F5B6F11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6B247393" w14:textId="77777777" w:rsidTr="00122C13">
        <w:trPr>
          <w:gridAfter w:val="1"/>
          <w:wAfter w:w="8" w:type="dxa"/>
          <w:trHeight w:val="1917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C879923" w14:textId="77777777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AB546" w14:textId="77777777" w:rsidR="000A0AE7" w:rsidRPr="00B6032D" w:rsidRDefault="000A0AE7" w:rsidP="000A0A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AD90517" w14:textId="7AC4FD0C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4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2A501D9" w14:textId="4716FA95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ტრენინგის რაოდენობა (მინ.1)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F44A80A" w14:textId="26DE3600" w:rsidR="000A0AE7" w:rsidRPr="003D5D3A" w:rsidRDefault="000A0AE7" w:rsidP="000A0AE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 w:rsidRPr="00150EB7">
              <w:rPr>
                <w:rFonts w:ascii="Sylfaen" w:hAnsi="Sylfaen"/>
              </w:rPr>
              <w:t>ღონისძიების დღის წესრიგი ან მისი განხორციელების დამადასტურებელი სხვა დოკუმენტი</w:t>
            </w: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EF690A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D8391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D30D6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74F72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5468B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EF4BE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F89C1" w14:textId="4886CBA3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6D1AE05B" w14:textId="77777777" w:rsidTr="00122C13">
        <w:trPr>
          <w:gridAfter w:val="1"/>
          <w:wAfter w:w="8" w:type="dxa"/>
          <w:trHeight w:val="1917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BBFC3B5" w14:textId="3801C9DA" w:rsidR="000A0AE7" w:rsidRPr="008058D4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5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C3B385" w14:textId="43EEEC76" w:rsidR="000A0AE7" w:rsidRPr="00471D06" w:rsidRDefault="000A0AE7" w:rsidP="000A0AE7">
            <w:pPr>
              <w:jc w:val="center"/>
              <w:rPr>
                <w:rFonts w:ascii="Sylfaen" w:hAnsi="Sylfaen"/>
                <w:lang w:val="ka-GE"/>
              </w:rPr>
            </w:pPr>
            <w:r w:rsidRPr="00471D06">
              <w:rPr>
                <w:rFonts w:ascii="Sylfaen" w:hAnsi="Sylfaen"/>
                <w:lang w:val="ka-GE"/>
              </w:rPr>
              <w:t>შემოსავლების სამსახურის საგადასახადო მონიტორინგის დეპარტამენტის  თანამშრომელთა პროფესიული განვითარება</w:t>
            </w:r>
            <w:r>
              <w:rPr>
                <w:rFonts w:ascii="Sylfaen" w:hAnsi="Sylfaen"/>
                <w:lang w:val="ka-GE"/>
              </w:rPr>
              <w:t>, მათ შორის, საჭიროების შემთხვევაში, ახალი კორონავირუსით გამოწვეული ეპიდემიოლოგიური ვითარებიდან გამომდინარე ონლაინ ფორმატში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CCADB12" w14:textId="7BE266CE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5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D430ECB" w14:textId="06F72752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გადამზადებული თანამშრომლების რაოდენობა (მინ. 10) 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09B3FA3" w14:textId="75018486" w:rsidR="000A0AE7" w:rsidRPr="00200721" w:rsidRDefault="000A0AE7" w:rsidP="000A0AE7">
            <w:pPr>
              <w:pStyle w:val="NormalWeb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 გადამზადებული თანამშრომლების რაოდენობის თაობაზე ინფორმაცია</w:t>
            </w:r>
          </w:p>
        </w:tc>
        <w:tc>
          <w:tcPr>
            <w:tcW w:w="3336" w:type="dxa"/>
            <w:gridSpan w:val="5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E52B67" w14:textId="49766F0B" w:rsidR="000A0AE7" w:rsidRPr="00DB6DE5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ფინანსთა სამინისტრო</w:t>
            </w:r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სსიპ შემოსავლების სამსახური)</w:t>
            </w: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C8A0A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382A39DA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07BF6663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48BEEA6E" w14:textId="71670F21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3D5D3A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იუსტიციის სამინისტრო</w:t>
            </w:r>
          </w:p>
        </w:tc>
        <w:tc>
          <w:tcPr>
            <w:tcW w:w="12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6393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7171F5A3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05888D4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2A378ADB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5F3459E5" w14:textId="48426F1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9A185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4DDFF" w14:textId="01C05D25" w:rsidR="000A0AE7" w:rsidRPr="00330396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FF0000"/>
                <w:sz w:val="24"/>
                <w:szCs w:val="24"/>
              </w:rPr>
            </w:pPr>
            <w:r w:rsidRPr="00330396">
              <w:rPr>
                <w:rFonts w:ascii="Sylfaen" w:eastAsia="Calibri" w:hAnsi="Sylfaen" w:cstheme="minorHAnsi"/>
                <w:sz w:val="24"/>
                <w:szCs w:val="24"/>
              </w:rPr>
              <w:t>IOM</w:t>
            </w:r>
          </w:p>
        </w:tc>
        <w:tc>
          <w:tcPr>
            <w:tcW w:w="173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11732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66AC5" w14:textId="684016A1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425488B9" w14:textId="77777777" w:rsidTr="00122C13">
        <w:trPr>
          <w:gridAfter w:val="1"/>
          <w:wAfter w:w="8" w:type="dxa"/>
          <w:trHeight w:val="1917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6486D19" w14:textId="77777777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8E1440" w14:textId="77777777" w:rsidR="000A0AE7" w:rsidRPr="00B6032D" w:rsidRDefault="000A0AE7" w:rsidP="000A0A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CABAF9F" w14:textId="7E204D4B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5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17D2E78" w14:textId="31A68FD0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ტრენინგის რაოდენობა (მინ.1)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A6C84EA" w14:textId="6AC45146" w:rsidR="000A0AE7" w:rsidRPr="00200721" w:rsidRDefault="000A0AE7" w:rsidP="000A0AE7">
            <w:pPr>
              <w:pStyle w:val="NormalWeb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 w:rsidRPr="00150EB7">
              <w:rPr>
                <w:rFonts w:ascii="Sylfaen" w:hAnsi="Sylfaen"/>
              </w:rPr>
              <w:t>ღონისძიების დღის წესრიგი ან მისი განხორციელების დამადასტურებელი სხვა დოკუმენტი</w:t>
            </w: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33DE40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1FD8A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86B20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29C37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13C2F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BF5EF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FD1E8" w14:textId="0DD3CAE9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18314A13" w14:textId="77777777" w:rsidTr="00122C13">
        <w:trPr>
          <w:gridAfter w:val="1"/>
          <w:wAfter w:w="8" w:type="dxa"/>
          <w:trHeight w:val="1917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826BFB1" w14:textId="5B5343DC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lastRenderedPageBreak/>
              <w:t>1.2.16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94A95D" w14:textId="7DA12FFB" w:rsidR="000A0AE7" w:rsidRPr="00B6014A" w:rsidRDefault="000A0AE7" w:rsidP="000A0AE7">
            <w:pPr>
              <w:jc w:val="center"/>
              <w:rPr>
                <w:rFonts w:ascii="Sylfaen" w:hAnsi="Sylfaen"/>
                <w:lang w:val="ka-GE"/>
              </w:rPr>
            </w:pPr>
            <w:r w:rsidRPr="00B6014A">
              <w:rPr>
                <w:rFonts w:ascii="Sylfaen" w:hAnsi="Sylfaen"/>
                <w:lang w:val="ka-GE"/>
              </w:rPr>
              <w:t xml:space="preserve">შრომის </w:t>
            </w:r>
            <w:r>
              <w:rPr>
                <w:rFonts w:ascii="Sylfaen" w:hAnsi="Sylfaen"/>
                <w:lang w:val="ka-GE"/>
              </w:rPr>
              <w:t xml:space="preserve">პირობების </w:t>
            </w:r>
            <w:r w:rsidRPr="00B6014A">
              <w:rPr>
                <w:rFonts w:ascii="Sylfaen" w:hAnsi="Sylfaen"/>
                <w:lang w:val="ka-GE"/>
              </w:rPr>
              <w:t>ინსპექტირების დეპარტამენტის თანამშრომელთა გადამზადება სავარაუდო მსხვერპლთა/დაზარალებულთა გამოვლენასა და მათთან მოპყრობასთან დაკავშირებით</w:t>
            </w:r>
            <w:r>
              <w:rPr>
                <w:rFonts w:ascii="Sylfaen" w:hAnsi="Sylfaen"/>
                <w:lang w:val="ka-GE"/>
              </w:rPr>
              <w:t>, მათ შორის, საჭიროების შემთხვევაში, ახალი კორონავირუსით გამოწვეული ეპიდემიოლოგიური ვითარებიდან გამომდინარე ონლაინ ფორმატში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F323A3C" w14:textId="74495460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1.2.16.1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4F10DC0" w14:textId="56071A32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გადამზადებული თანამშრომლების რაოდენობა (100) 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EA965A0" w14:textId="4AA9BD1F" w:rsidR="000A0AE7" w:rsidRPr="00200721" w:rsidRDefault="000A0AE7" w:rsidP="000A0AE7">
            <w:pPr>
              <w:pStyle w:val="NormalWeb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 გადამზადებული თანამშრომლების რაოდენობის თაობაზე ინფორმაცია</w:t>
            </w:r>
          </w:p>
        </w:tc>
        <w:tc>
          <w:tcPr>
            <w:tcW w:w="3336" w:type="dxa"/>
            <w:gridSpan w:val="5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AC9406" w14:textId="76B5898B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ჯანდაცვის სამინისტრო (შრომის პირობების ინსპექტირების დეპარტამენტი)</w:t>
            </w: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113B6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43B615F9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30EDF551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0B8F1277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212AE31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3EB78F69" w14:textId="0557A170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3D5D3A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იუსტიციის სამინისტრო</w:t>
            </w:r>
          </w:p>
        </w:tc>
        <w:tc>
          <w:tcPr>
            <w:tcW w:w="12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A120E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230571E8" w14:textId="7674FB09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FA50E" w14:textId="38B2EBB1" w:rsidR="000A0AE7" w:rsidRPr="001A4479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FF0000"/>
                <w:sz w:val="24"/>
                <w:szCs w:val="24"/>
                <w:lang w:val="ka-GE"/>
              </w:rPr>
            </w:pPr>
            <w:r w:rsidRPr="001A4479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5564D" w14:textId="0055604A" w:rsidR="000A0AE7" w:rsidRPr="00200721" w:rsidRDefault="001101F3" w:rsidP="00BE625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  <w:r w:rsidRPr="00BE625B">
              <w:rPr>
                <w:rFonts w:ascii="Sylfaen" w:eastAsia="Calibri" w:hAnsi="Sylfaen"/>
                <w:color w:val="000000" w:themeColor="text1"/>
                <w:sz w:val="24"/>
                <w:szCs w:val="24"/>
                <w:lang w:val="ka-GE"/>
              </w:rPr>
              <w:t>IOM</w:t>
            </w:r>
          </w:p>
        </w:tc>
        <w:tc>
          <w:tcPr>
            <w:tcW w:w="173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04716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BC068" w14:textId="78B68885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0DA88448" w14:textId="77777777" w:rsidTr="00122C13">
        <w:trPr>
          <w:gridAfter w:val="1"/>
          <w:wAfter w:w="8" w:type="dxa"/>
          <w:trHeight w:val="1515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542ED79" w14:textId="77777777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9D1818" w14:textId="77777777" w:rsidR="000A0AE7" w:rsidRPr="00B6032D" w:rsidRDefault="000A0AE7" w:rsidP="000A0A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CB2307A" w14:textId="210F5ECE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1.2.16.2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AFA9767" w14:textId="72BF84F3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ტრენინგის რაოდენობა (მინ.2)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A8F3784" w14:textId="5190C12A" w:rsidR="000A0AE7" w:rsidRPr="00200721" w:rsidRDefault="000A0AE7" w:rsidP="000A0AE7">
            <w:pPr>
              <w:pStyle w:val="NormalWeb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 w:rsidRPr="00150EB7">
              <w:rPr>
                <w:rFonts w:ascii="Sylfaen" w:hAnsi="Sylfaen"/>
              </w:rPr>
              <w:t>ღონისძიების დღის წესრიგი ან მისი განხორციელების დამადასტურებელი სხვა დოკუმენტი</w:t>
            </w: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518869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B0C97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F0500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FAC7C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2BA7F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D56B1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908EE" w14:textId="58D3D8B4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6B4499C1" w14:textId="77777777" w:rsidTr="00122C13">
        <w:trPr>
          <w:gridAfter w:val="1"/>
          <w:wAfter w:w="8" w:type="dxa"/>
          <w:trHeight w:val="1245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9CA6003" w14:textId="648D9E83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1.2.17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D22BCE" w14:textId="67E4408B" w:rsidR="000A0AE7" w:rsidRPr="00E41A33" w:rsidRDefault="000A0AE7" w:rsidP="000A0AE7">
            <w:pPr>
              <w:jc w:val="center"/>
              <w:rPr>
                <w:rFonts w:ascii="Sylfaen" w:hAnsi="Sylfaen"/>
                <w:lang w:val="ka-GE"/>
              </w:rPr>
            </w:pPr>
            <w:r w:rsidRPr="00E41A33">
              <w:rPr>
                <w:rFonts w:ascii="Sylfaen" w:hAnsi="Sylfaen"/>
                <w:lang w:val="ka-GE"/>
              </w:rPr>
              <w:t>ადამიანით ვაჭრობის (ტრეფიკინგის) თემაზე მოსამართლეებისა და მათი თანაშემწეების  გადამზადება</w:t>
            </w:r>
            <w:r>
              <w:rPr>
                <w:rFonts w:ascii="Sylfaen" w:hAnsi="Sylfaen"/>
                <w:lang w:val="ka-GE"/>
              </w:rPr>
              <w:t>, მათ შორის, საჭიროების შემთხვევაში, ახალი კორონავირუსით გამოწვეული ეპიდემიოლოგიური ვითარებიდან გამომდინარე ონლაინ ფორმატში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0E75A13" w14:textId="2E58C439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1.2.17.1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6775563" w14:textId="014434A1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გადამზადებული თანამშრომლების რაოდენობა (მინ. 30)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B135935" w14:textId="21C8D6C4" w:rsidR="000A0AE7" w:rsidRPr="00200721" w:rsidRDefault="000A0AE7" w:rsidP="000A0AE7">
            <w:pPr>
              <w:pStyle w:val="NormalWeb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გადამზადებული მოსამართლეების და თანაშემწეების რაოდენობის თაობაზე ინფორმაცია</w:t>
            </w:r>
          </w:p>
        </w:tc>
        <w:tc>
          <w:tcPr>
            <w:tcW w:w="3336" w:type="dxa"/>
            <w:gridSpan w:val="5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522078" w14:textId="5654092C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იუსტიციის უმაღლესი სკოლა</w:t>
            </w: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A9073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277DE46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6074D9E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1E2595D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5AEB107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09B469BF" w14:textId="22F2E294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86D18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500381F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26880820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3018E0D3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6949892B" w14:textId="65EF6CF6" w:rsidR="000A0AE7" w:rsidRPr="00BD419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E44E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/>
                <w:sz w:val="24"/>
                <w:szCs w:val="24"/>
                <w:lang w:val="ka-GE"/>
              </w:rPr>
            </w:pPr>
          </w:p>
          <w:p w14:paraId="5EF16B38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/>
                <w:sz w:val="24"/>
                <w:szCs w:val="24"/>
                <w:lang w:val="ka-GE"/>
              </w:rPr>
            </w:pPr>
          </w:p>
          <w:p w14:paraId="3A53FA1E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/>
                <w:sz w:val="24"/>
                <w:szCs w:val="24"/>
                <w:lang w:val="ka-GE"/>
              </w:rPr>
            </w:pPr>
          </w:p>
          <w:p w14:paraId="5524250A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/>
                <w:sz w:val="24"/>
                <w:szCs w:val="24"/>
                <w:lang w:val="ka-GE"/>
              </w:rPr>
            </w:pPr>
          </w:p>
          <w:p w14:paraId="33BEDB5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/>
                <w:sz w:val="24"/>
                <w:szCs w:val="24"/>
                <w:lang w:val="ka-GE"/>
              </w:rPr>
            </w:pPr>
          </w:p>
          <w:p w14:paraId="45202D15" w14:textId="66ADC72C" w:rsidR="000A0AE7" w:rsidRPr="005F43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  <w:r w:rsidRPr="005F43E7">
              <w:rPr>
                <w:rFonts w:ascii="Sylfaen" w:eastAsia="Calibri" w:hAnsi="Sylfaen"/>
                <w:sz w:val="24"/>
                <w:szCs w:val="24"/>
                <w:lang w:val="ka-GE"/>
              </w:rPr>
              <w:t>5200 ლარი</w:t>
            </w:r>
          </w:p>
        </w:tc>
        <w:tc>
          <w:tcPr>
            <w:tcW w:w="8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E4441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97677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E5F22" w14:textId="3063B452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0F620CB0" w14:textId="77777777" w:rsidTr="00122C13">
        <w:trPr>
          <w:gridAfter w:val="1"/>
          <w:wAfter w:w="8" w:type="dxa"/>
          <w:trHeight w:val="1917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13D7EBE" w14:textId="77777777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340F6C" w14:textId="77777777" w:rsidR="000A0AE7" w:rsidRPr="00B6032D" w:rsidRDefault="000A0AE7" w:rsidP="000A0A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B407841" w14:textId="39DEB530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1.2.16.2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3521D2C" w14:textId="6C963A0A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ტრენინგის რაოდენობა (მინ.2)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035E65E" w14:textId="3AC01AF9" w:rsidR="000A0AE7" w:rsidRPr="00200721" w:rsidRDefault="000A0AE7" w:rsidP="000A0AE7">
            <w:pPr>
              <w:pStyle w:val="NormalWeb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იუსტიციის უმაღლესი სკოლის ვებ გვერდზე განთავსებული ინფორმაცია.</w:t>
            </w: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D385A1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A5764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7725E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B4E39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5FCC2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42E65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4C4E3" w14:textId="1212BAC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060091BD" w14:textId="77777777" w:rsidTr="00122C13">
        <w:trPr>
          <w:gridAfter w:val="1"/>
          <w:wAfter w:w="8" w:type="dxa"/>
          <w:trHeight w:val="2532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73572E2" w14:textId="3CDC02F8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lastRenderedPageBreak/>
              <w:t>1.2.18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851CFE" w14:textId="4B360FCC" w:rsidR="000A0AE7" w:rsidRPr="009D6813" w:rsidRDefault="00391DC7" w:rsidP="000A0A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არსებული სასწავლო მასალის საფუძველზე </w:t>
            </w:r>
            <w:r w:rsidR="00E24A6D">
              <w:rPr>
                <w:rFonts w:ascii="Sylfaen" w:hAnsi="Sylfaen"/>
                <w:lang w:val="ka-GE"/>
              </w:rPr>
              <w:t xml:space="preserve">საზღვარგარეთ საქართველოს საკონსულო თანამდებობის პირთა </w:t>
            </w:r>
            <w:r w:rsidR="00E24A6D" w:rsidRPr="009D6813">
              <w:rPr>
                <w:rFonts w:ascii="Sylfaen" w:hAnsi="Sylfaen"/>
                <w:lang w:val="ka-GE"/>
              </w:rPr>
              <w:t xml:space="preserve">გადამზადება </w:t>
            </w:r>
            <w:r w:rsidR="00E24A6D" w:rsidRPr="0DDDBD90">
              <w:rPr>
                <w:rFonts w:ascii="Sylfaen" w:hAnsi="Sylfaen"/>
                <w:lang w:val="ka-GE"/>
              </w:rPr>
              <w:t xml:space="preserve"> </w:t>
            </w:r>
            <w:r w:rsidR="000A0AE7" w:rsidRPr="009D6813">
              <w:rPr>
                <w:rFonts w:ascii="Sylfaen" w:hAnsi="Sylfaen"/>
                <w:lang w:val="ka-GE"/>
              </w:rPr>
              <w:t>ტრეფიკინგის სავარაუდო მსხვერპლთა/დაზარალებულთან მოპყრობისა და დახმარების საკითხთან დაკავშირებით</w:t>
            </w:r>
            <w:r w:rsidR="000A0AE7">
              <w:rPr>
                <w:rFonts w:ascii="Sylfaen" w:hAnsi="Sylfaen"/>
                <w:lang w:val="ka-GE"/>
              </w:rPr>
              <w:t>, მათ შორის, საჭიროების შემთხვევაში, ახალი კორონავირუსით გამოწვეული ეპიდემიოლოგიური ვითარებიდან გამომდინარე ონლაინ ფორმატში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5B634C2" w14:textId="1EA05901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1.2.18.1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A12D350" w14:textId="37D1E6EB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გადამზადებული თანამშრომლების რაოდენობა (მინ. 60) 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F417FED" w14:textId="442B0D66" w:rsidR="000A0AE7" w:rsidRPr="00200721" w:rsidRDefault="000A0AE7" w:rsidP="000A0AE7">
            <w:pPr>
              <w:pStyle w:val="NormalWeb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 გადამზადებული თანამშრომლების რაოდენობის თაობაზე ინფორმაცია</w:t>
            </w:r>
          </w:p>
        </w:tc>
        <w:tc>
          <w:tcPr>
            <w:tcW w:w="3336" w:type="dxa"/>
            <w:gridSpan w:val="5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3D425D" w14:textId="77777777" w:rsidR="000A0AE7" w:rsidRPr="00072D58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72D5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საგარეო საქმეთა </w:t>
            </w:r>
          </w:p>
          <w:p w14:paraId="1ED5751A" w14:textId="1F3A6B90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  <w:r w:rsidRPr="00072D58">
              <w:rPr>
                <w:rFonts w:ascii="Sylfaen" w:hAnsi="Sylfaen"/>
                <w:b/>
                <w:sz w:val="24"/>
                <w:szCs w:val="24"/>
                <w:lang w:val="ka-GE"/>
              </w:rPr>
              <w:t>სამინისტრო</w:t>
            </w:r>
          </w:p>
        </w:tc>
        <w:tc>
          <w:tcPr>
            <w:tcW w:w="175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1D4A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DB90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0AD99FDE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1F315CA7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2401CBC3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42A8514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7F429E95" w14:textId="5CF4055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367D9" w14:textId="77777777" w:rsidR="000A0AE7" w:rsidRDefault="000A0AE7" w:rsidP="000A0AE7">
            <w:pPr>
              <w:pStyle w:val="TableParagraph"/>
              <w:spacing w:line="280" w:lineRule="exac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1ACA4E79" w14:textId="77777777" w:rsidR="000A0AE7" w:rsidRDefault="000A0AE7" w:rsidP="000A0AE7">
            <w:pPr>
              <w:pStyle w:val="TableParagraph"/>
              <w:spacing w:line="280" w:lineRule="exac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208FA529" w14:textId="77777777" w:rsidR="000A0AE7" w:rsidRDefault="000A0AE7" w:rsidP="000A0AE7">
            <w:pPr>
              <w:pStyle w:val="TableParagraph"/>
              <w:spacing w:line="280" w:lineRule="exac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78745276" w14:textId="77777777" w:rsidR="000A0AE7" w:rsidRDefault="000A0AE7" w:rsidP="000A0AE7">
            <w:pPr>
              <w:pStyle w:val="TableParagraph"/>
              <w:spacing w:line="280" w:lineRule="exac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39CAC054" w14:textId="41BFDC54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  <w:r w:rsidRPr="00A25E4F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BA4A6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154F73F3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772A2B30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34CA75B6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7AFA1910" w14:textId="27C7BDD6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>ICMPD</w:t>
            </w:r>
          </w:p>
          <w:p w14:paraId="100F977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295949A0" w14:textId="67A06A01" w:rsidR="000A0AE7" w:rsidRPr="000640A2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 w:rsidRPr="005F2ABC">
              <w:rPr>
                <w:rFonts w:ascii="Sylfaen" w:eastAsia="Calibri" w:hAnsi="Sylfaen" w:cstheme="minorHAnsi"/>
                <w:sz w:val="24"/>
                <w:szCs w:val="24"/>
              </w:rPr>
              <w:t>IOM</w:t>
            </w:r>
          </w:p>
        </w:tc>
        <w:tc>
          <w:tcPr>
            <w:tcW w:w="173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39288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11648" w14:textId="16C4CB2F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27200764" w14:textId="77777777" w:rsidTr="00122C13">
        <w:trPr>
          <w:gridAfter w:val="1"/>
          <w:wAfter w:w="8" w:type="dxa"/>
          <w:trHeight w:val="1917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4F60C5B" w14:textId="77777777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44FAB1" w14:textId="77777777" w:rsidR="000A0AE7" w:rsidRPr="00B6032D" w:rsidRDefault="000A0AE7" w:rsidP="000A0A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75226E7" w14:textId="2F437644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1.2.18.2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5AB3426" w14:textId="6E18628C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ტრენინგის რაოდენობა (მინ.2)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3FC738B" w14:textId="5891CEB2" w:rsidR="000A0AE7" w:rsidRPr="00200721" w:rsidRDefault="000A0AE7" w:rsidP="000A0AE7">
            <w:pPr>
              <w:pStyle w:val="NormalWeb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 w:rsidRPr="00150EB7">
              <w:rPr>
                <w:rFonts w:ascii="Sylfaen" w:hAnsi="Sylfaen"/>
              </w:rPr>
              <w:t>ღონისძიების დღის წესრიგი ან მისი განხორციელების დამადასტურებელი სხვა დოკუმენტი</w:t>
            </w:r>
          </w:p>
        </w:tc>
        <w:tc>
          <w:tcPr>
            <w:tcW w:w="333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E957E4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</w:tc>
        <w:tc>
          <w:tcPr>
            <w:tcW w:w="17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D88BD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39C5F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29699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53E4A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A0AF8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813E4" w14:textId="020937B0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30B737B1" w14:textId="77777777" w:rsidTr="00122C13">
        <w:trPr>
          <w:gridAfter w:val="1"/>
          <w:wAfter w:w="8" w:type="dxa"/>
          <w:trHeight w:val="5373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B59C4C5" w14:textId="4F3AAEE3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lastRenderedPageBreak/>
              <w:t>1.2.19</w:t>
            </w:r>
          </w:p>
        </w:tc>
        <w:tc>
          <w:tcPr>
            <w:tcW w:w="208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96C8" w14:textId="74CD5729" w:rsidR="000A0AE7" w:rsidRPr="0077581C" w:rsidRDefault="000A0AE7" w:rsidP="000A0AE7">
            <w:pPr>
              <w:jc w:val="center"/>
              <w:rPr>
                <w:rFonts w:ascii="Sylfaen" w:hAnsi="Sylfaen"/>
                <w:lang w:val="ka-GE"/>
              </w:rPr>
            </w:pPr>
            <w:r w:rsidRPr="00C9783F">
              <w:rPr>
                <w:rFonts w:ascii="Sylfaen" w:hAnsi="Sylfaen"/>
                <w:lang w:val="ka-GE"/>
              </w:rPr>
              <w:t>იუსტიციის სახლების, სახელმწიფო სერვისების განვითარების სააგენტოს ტერიტორიული სამსახურებისა      და საზოგადოებრივი ცენტრების თანამშრომელთა გადამზადება ადამიანით ვაჭრობის (ტრეფიკინგის) თემაზე</w:t>
            </w:r>
            <w:r>
              <w:rPr>
                <w:rFonts w:ascii="Sylfaen" w:hAnsi="Sylfaen"/>
                <w:lang w:val="ka-GE"/>
              </w:rPr>
              <w:t>, მათ შორის, საჭიროების შემთხვევაში, ახალი კორონავირუსით გამოწვეული ეპიდემიოლოგიური ვითარებიდან გამომდინარე ონლაინ ფორმატში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8866DD6" w14:textId="77777777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1.2.19.1</w:t>
            </w:r>
          </w:p>
          <w:p w14:paraId="7F4B28A1" w14:textId="5830AADE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1.2.19.2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6EE481A" w14:textId="7EE1BB79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გადამზადებული თანამშრომლების რაოდენობა (მინ. 120) </w:t>
            </w:r>
          </w:p>
          <w:p w14:paraId="0162AE9D" w14:textId="588CC4BB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1D175E8" w14:textId="274B5AE1" w:rsidR="000A0AE7" w:rsidRPr="00200721" w:rsidRDefault="000A0AE7" w:rsidP="000A0AE7">
            <w:pPr>
              <w:pStyle w:val="NormalWeb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 გადამზადებული თანამშრომლების რაოდენობის თაობაზე ინფორმაცია</w:t>
            </w:r>
          </w:p>
        </w:tc>
        <w:tc>
          <w:tcPr>
            <w:tcW w:w="3336" w:type="dxa"/>
            <w:gridSpan w:val="5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C6EAAB" w14:textId="77777777" w:rsidR="000A0AE7" w:rsidRPr="0077581C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77581C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სსიპ იუსტიციის სახლი;</w:t>
            </w:r>
          </w:p>
          <w:p w14:paraId="1BA519F4" w14:textId="00C8B4A6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A362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0707FF43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0120B6EE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79841B8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1CB27BB1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5C3992D1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6480A4BD" w14:textId="77777777" w:rsidR="000A0AE7" w:rsidRPr="0077581C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5491AE7B" w14:textId="528F4E15" w:rsidR="000A0AE7" w:rsidRPr="0077581C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იუსტიციის სამინისტრო</w:t>
            </w:r>
          </w:p>
          <w:p w14:paraId="618C9AC3" w14:textId="77777777" w:rsidR="000A0AE7" w:rsidRPr="0077581C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27E16E53" w14:textId="3F388792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77581C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სსიპ სახელმწიფო სერვისების განვითარების სააგენტო</w:t>
            </w:r>
          </w:p>
        </w:tc>
        <w:tc>
          <w:tcPr>
            <w:tcW w:w="12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8B1F8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31DB534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4DDBBB6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220E3385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0E5220F9" w14:textId="2A3B22AE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EA91B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35A7151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3FB9D15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56A006A9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7FC7BA7C" w14:textId="542C735C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  <w:r w:rsidRPr="00A25E4F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07D4A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4C836543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67D08BF6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4696474A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0E39C371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>ICMPD</w:t>
            </w:r>
          </w:p>
          <w:p w14:paraId="590B8C8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5BA883C7" w14:textId="208D86CA" w:rsidR="000A0AE7" w:rsidRPr="00200721" w:rsidRDefault="000A0AE7" w:rsidP="000A0AE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D3022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A1292" w14:textId="34739022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533460E3" w14:textId="77777777" w:rsidTr="00122C13">
        <w:trPr>
          <w:gridAfter w:val="1"/>
          <w:wAfter w:w="8" w:type="dxa"/>
          <w:trHeight w:val="1917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1A522DC" w14:textId="70EE3DD7" w:rsidR="000A0AE7" w:rsidRPr="00686CDA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1.2.20</w:t>
            </w:r>
          </w:p>
        </w:tc>
        <w:tc>
          <w:tcPr>
            <w:tcW w:w="208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592916" w14:textId="77777777" w:rsidR="000A0AE7" w:rsidRPr="004D07FF" w:rsidRDefault="000A0AE7" w:rsidP="000A0AE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lang w:val="ka-GE"/>
              </w:rPr>
            </w:pPr>
            <w:r w:rsidRPr="004D07FF">
              <w:rPr>
                <w:rFonts w:ascii="Sylfaen" w:hAnsi="Sylfaen" w:cs="Sylfaen"/>
                <w:lang w:val="ka-GE"/>
              </w:rPr>
              <w:t>საერთაშორისო სამშვიდობო მისიებში მონაწილე ქართველი სამხედროების მომზადება</w:t>
            </w:r>
            <w:r w:rsidRPr="004D07FF">
              <w:rPr>
                <w:rFonts w:ascii="Sylfaen" w:hAnsi="Sylfaen"/>
                <w:b/>
                <w:lang w:val="ka-GE"/>
              </w:rPr>
              <w:t xml:space="preserve"> </w:t>
            </w:r>
            <w:r w:rsidRPr="004D07FF">
              <w:rPr>
                <w:rFonts w:ascii="Sylfaen" w:hAnsi="Sylfaen" w:cs="Sylfaen"/>
                <w:lang w:val="ka-GE"/>
              </w:rPr>
              <w:t>ტრეფიკინგის</w:t>
            </w:r>
          </w:p>
          <w:p w14:paraId="2E89F567" w14:textId="77777777" w:rsidR="000A0AE7" w:rsidRPr="004D07FF" w:rsidRDefault="000A0AE7" w:rsidP="000A0AE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lang w:val="ka-GE"/>
              </w:rPr>
            </w:pPr>
            <w:r w:rsidRPr="004D07FF">
              <w:rPr>
                <w:rFonts w:ascii="Sylfaen" w:hAnsi="Sylfaen" w:cs="Sylfaen"/>
                <w:lang w:val="ka-GE"/>
              </w:rPr>
              <w:t>სავარაუდო</w:t>
            </w:r>
          </w:p>
          <w:p w14:paraId="7D984409" w14:textId="77777777" w:rsidR="000A0AE7" w:rsidRPr="004D07FF" w:rsidRDefault="000A0AE7" w:rsidP="000A0AE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lang w:val="ka-GE"/>
              </w:rPr>
            </w:pPr>
            <w:r w:rsidRPr="004D07FF">
              <w:rPr>
                <w:rFonts w:ascii="Sylfaen" w:hAnsi="Sylfaen" w:cs="Sylfaen"/>
                <w:lang w:val="ka-GE"/>
              </w:rPr>
              <w:t>მსხვერპლთა/დაზარალებულების იდენტიფიცირების, მათთან</w:t>
            </w:r>
          </w:p>
          <w:p w14:paraId="55770262" w14:textId="77777777" w:rsidR="000A0AE7" w:rsidRPr="004D07FF" w:rsidRDefault="000A0AE7" w:rsidP="000A0AE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lang w:val="ka-GE"/>
              </w:rPr>
            </w:pPr>
            <w:r w:rsidRPr="004D07FF">
              <w:rPr>
                <w:rFonts w:ascii="Sylfaen" w:hAnsi="Sylfaen" w:cs="Sylfaen"/>
                <w:lang w:val="ka-GE"/>
              </w:rPr>
              <w:t>მოპყრობის, მათი</w:t>
            </w:r>
          </w:p>
          <w:p w14:paraId="3736F61D" w14:textId="253F96E3" w:rsidR="000A0AE7" w:rsidRPr="00B6032D" w:rsidRDefault="000A0AE7" w:rsidP="000A0A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D07FF">
              <w:rPr>
                <w:rFonts w:ascii="Sylfaen" w:hAnsi="Sylfaen" w:cs="Sylfaen"/>
                <w:lang w:val="ka-GE"/>
              </w:rPr>
              <w:t xml:space="preserve">დახმარებისა და რეფერირების </w:t>
            </w:r>
            <w:r w:rsidRPr="004D07FF">
              <w:rPr>
                <w:rFonts w:ascii="Sylfaen" w:hAnsi="Sylfaen" w:cs="Sylfaen"/>
                <w:lang w:val="ka-GE"/>
              </w:rPr>
              <w:lastRenderedPageBreak/>
              <w:t>საკითხებთან დაკავშირებით</w:t>
            </w:r>
            <w:r>
              <w:rPr>
                <w:rFonts w:ascii="Sylfaen" w:hAnsi="Sylfaen" w:cs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მათ შორის, საჭიროების შემთხვევაში, ახალი კორონავირუსით გამოწვეული ეპიდემიოლოგიური ვითარებიდან გამომდინარე ონლაინ ფორმატში</w:t>
            </w:r>
            <w:r w:rsidRPr="004D07FF"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28C861C" w14:textId="10A1D324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lastRenderedPageBreak/>
              <w:t>1.2.20.1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401C1BA" w14:textId="6AF44C94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გადამზადებული სამხედროების რაოდენობა (მინ. 100)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271E972" w14:textId="0BDAE802" w:rsidR="000A0AE7" w:rsidRPr="00D46DF1" w:rsidRDefault="000A0AE7" w:rsidP="000A0AE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გადამზადებული სამხედროების რაოდენობის თაობაზე ინფორმაცია</w:t>
            </w:r>
          </w:p>
        </w:tc>
        <w:tc>
          <w:tcPr>
            <w:tcW w:w="3336" w:type="dxa"/>
            <w:gridSpan w:val="5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156B0A" w14:textId="748B16CC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იუსტიციის სამინისტრო</w:t>
            </w:r>
          </w:p>
        </w:tc>
        <w:tc>
          <w:tcPr>
            <w:tcW w:w="17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F4E89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69277868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6CE67520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04E47518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28A121F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769EE85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3EEE7E56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426E3D6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3BB85A6B" w14:textId="63AE84DD" w:rsidR="000A0AE7" w:rsidRPr="0047586C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47586C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</w:tc>
        <w:tc>
          <w:tcPr>
            <w:tcW w:w="12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BC8B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4F6CADE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4E0332E7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725E970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7B8A6447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590D47AB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62FBC061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5A497A7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2A71880D" w14:textId="6F102ADE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 xml:space="preserve"> კვარტალი</w:t>
            </w: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, 2022</w:t>
            </w:r>
          </w:p>
        </w:tc>
        <w:tc>
          <w:tcPr>
            <w:tcW w:w="14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C6C2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1527BA2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8215088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690304C9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7FF76A7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7D0BF57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447B8ECE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64202C50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607D11A5" w14:textId="532240E3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  <w:r w:rsidRPr="00A25E4F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85DCF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E4FC5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AC640" w14:textId="03914DB2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442EBA70" w14:textId="77777777" w:rsidTr="00122C13">
        <w:trPr>
          <w:gridAfter w:val="1"/>
          <w:wAfter w:w="8" w:type="dxa"/>
          <w:cantSplit/>
          <w:trHeight w:hRule="exact" w:val="1130"/>
        </w:trPr>
        <w:tc>
          <w:tcPr>
            <w:tcW w:w="2599" w:type="dxa"/>
            <w:gridSpan w:val="4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794EA919" w14:textId="77777777" w:rsidR="000A0AE7" w:rsidRPr="00200721" w:rsidRDefault="000A0AE7" w:rsidP="000A0AE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200721">
              <w:rPr>
                <w:rFonts w:ascii="Sylfaen" w:eastAsia="Sylfaen" w:hAnsi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1.3.:</w:t>
            </w:r>
          </w:p>
          <w:p w14:paraId="59BA2CFA" w14:textId="77777777" w:rsidR="000A0AE7" w:rsidRPr="00200721" w:rsidRDefault="000A0AE7" w:rsidP="000A0AE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20610" w:type="dxa"/>
            <w:gridSpan w:val="34"/>
            <w:shd w:val="clear" w:color="auto" w:fill="E1EED9"/>
          </w:tcPr>
          <w:p w14:paraId="2BC4FF70" w14:textId="77777777" w:rsidR="000A0AE7" w:rsidRDefault="000A0AE7" w:rsidP="000A0AE7">
            <w:pPr>
              <w:pStyle w:val="TableParagraph"/>
              <w:spacing w:line="273" w:lineRule="exact"/>
              <w:ind w:left="435"/>
              <w:jc w:val="both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2D26CA61" w14:textId="726BC72D" w:rsidR="000A0AE7" w:rsidRPr="00200721" w:rsidRDefault="000A0AE7" w:rsidP="000A0AE7">
            <w:pPr>
              <w:pStyle w:val="TableParagraph"/>
              <w:spacing w:line="273" w:lineRule="exact"/>
              <w:ind w:left="435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5704C1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ადამიანით ვაჭრობის (ტრეფიკინგის) მსხვერპლთა/დაზარალებულთა საზოგადოებაში რეინტეგრაციის ხელშეწყობა</w:t>
            </w:r>
          </w:p>
        </w:tc>
      </w:tr>
      <w:tr w:rsidR="000A0AE7" w:rsidRPr="00200721" w14:paraId="322A1EB6" w14:textId="77777777" w:rsidTr="00143E8E">
        <w:trPr>
          <w:gridAfter w:val="1"/>
          <w:wAfter w:w="8" w:type="dxa"/>
          <w:trHeight w:hRule="exact" w:val="689"/>
        </w:trPr>
        <w:tc>
          <w:tcPr>
            <w:tcW w:w="2599" w:type="dxa"/>
            <w:gridSpan w:val="4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4FB3344D" w14:textId="77777777" w:rsidR="000A0AE7" w:rsidRPr="00200721" w:rsidRDefault="000A0AE7" w:rsidP="000A0AE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2"/>
                <w:sz w:val="24"/>
                <w:szCs w:val="24"/>
                <w:lang w:val="ka-GE"/>
              </w:rPr>
              <w:t>ამოცანის</w:t>
            </w:r>
            <w:r w:rsidRPr="00200721">
              <w:rPr>
                <w:rFonts w:ascii="Sylfaen" w:eastAsia="Sylfaen" w:hAnsi="Sylfaen" w:cstheme="minorHAnsi"/>
                <w:b/>
                <w:bCs/>
                <w:spacing w:val="15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შედეგის</w:t>
            </w:r>
            <w:r w:rsidRPr="00200721">
              <w:rPr>
                <w:rFonts w:ascii="Sylfaen" w:eastAsia="Sylfaen" w:hAnsi="Sylfaen" w:cstheme="minorHAnsi"/>
                <w:b/>
                <w:bCs/>
                <w:spacing w:val="27"/>
                <w:w w:val="101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ინდიკატორი</w:t>
            </w:r>
            <w:r w:rsidRPr="00200721">
              <w:rPr>
                <w:rFonts w:ascii="Sylfaen" w:eastAsia="Sylfaen" w:hAnsi="Sylfaen" w:cstheme="minorHAnsi"/>
                <w:b/>
                <w:bCs/>
                <w:spacing w:val="5"/>
                <w:sz w:val="24"/>
                <w:szCs w:val="24"/>
                <w:lang w:val="ka-GE"/>
              </w:rPr>
              <w:t xml:space="preserve"> 1</w:t>
            </w:r>
            <w:r w:rsidRPr="00200721">
              <w:rPr>
                <w:rFonts w:ascii="Sylfaen" w:eastAsia="Calibri" w:hAnsi="Sylfaen" w:cstheme="minorHAnsi"/>
                <w:b/>
                <w:bCs/>
                <w:sz w:val="24"/>
                <w:szCs w:val="24"/>
                <w:lang w:val="ka-GE"/>
              </w:rPr>
              <w:t>.1.1:</w:t>
            </w:r>
          </w:p>
        </w:tc>
        <w:tc>
          <w:tcPr>
            <w:tcW w:w="8630" w:type="dxa"/>
            <w:gridSpan w:val="5"/>
            <w:vMerge w:val="restart"/>
            <w:shd w:val="clear" w:color="auto" w:fill="E1EED9"/>
            <w:vAlign w:val="center"/>
          </w:tcPr>
          <w:p w14:paraId="7349AFEA" w14:textId="77777777" w:rsidR="000A0AE7" w:rsidRPr="00D72E5E" w:rsidRDefault="000A0AE7" w:rsidP="00D72E5E">
            <w:pPr>
              <w:jc w:val="both"/>
              <w:rPr>
                <w:rFonts w:ascii="Sylfaen" w:hAnsi="Sylfaen" w:cs="Calibri"/>
                <w:color w:val="000000"/>
              </w:rPr>
            </w:pPr>
            <w:r w:rsidRPr="00D72E5E">
              <w:rPr>
                <w:rFonts w:ascii="Sylfaen" w:hAnsi="Sylfaen" w:cs="Calibri"/>
                <w:color w:val="000000"/>
              </w:rPr>
              <w:t>ტრეფიკინგის მსხვერპლთა/დაზარალებულთა დაცვის და დახმარების სერვისების მოსარგებლეთა გაზრდილი რაოდენობა</w:t>
            </w:r>
          </w:p>
          <w:p w14:paraId="40363833" w14:textId="424CC401" w:rsidR="000A0AE7" w:rsidRPr="00200721" w:rsidRDefault="000A0AE7" w:rsidP="000A0AE7">
            <w:pPr>
              <w:pStyle w:val="TableParagraph"/>
              <w:ind w:left="49"/>
              <w:rPr>
                <w:rFonts w:ascii="Sylfaen" w:eastAsia="Sylfaen" w:hAnsi="Sylfaen" w:cstheme="minorHAnsi"/>
                <w:b/>
                <w:sz w:val="24"/>
                <w:szCs w:val="24"/>
                <w:lang w:val="ka-GE"/>
              </w:rPr>
            </w:pPr>
          </w:p>
        </w:tc>
        <w:tc>
          <w:tcPr>
            <w:tcW w:w="3336" w:type="dxa"/>
            <w:gridSpan w:val="5"/>
            <w:vMerge w:val="restart"/>
            <w:shd w:val="clear" w:color="auto" w:fill="A8D08D"/>
          </w:tcPr>
          <w:p w14:paraId="7B16C9A0" w14:textId="77777777" w:rsidR="000A0AE7" w:rsidRPr="00200721" w:rsidRDefault="000A0AE7" w:rsidP="000A0AE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84" w:type="dxa"/>
            <w:vMerge w:val="restart"/>
            <w:shd w:val="clear" w:color="auto" w:fill="A8D08D"/>
            <w:vAlign w:val="center"/>
          </w:tcPr>
          <w:p w14:paraId="3441FBCF" w14:textId="77777777" w:rsidR="000A0AE7" w:rsidRPr="00200721" w:rsidRDefault="000A0AE7" w:rsidP="000A0AE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საბაზისო</w:t>
            </w:r>
          </w:p>
        </w:tc>
        <w:tc>
          <w:tcPr>
            <w:tcW w:w="3154" w:type="dxa"/>
            <w:gridSpan w:val="8"/>
            <w:shd w:val="clear" w:color="auto" w:fill="A8D08D"/>
          </w:tcPr>
          <w:p w14:paraId="6265F144" w14:textId="7214CFD3" w:rsidR="000A0AE7" w:rsidRPr="00200721" w:rsidRDefault="000A0AE7" w:rsidP="000A0AE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სამიზნე</w:t>
            </w:r>
          </w:p>
        </w:tc>
        <w:tc>
          <w:tcPr>
            <w:tcW w:w="4506" w:type="dxa"/>
            <w:gridSpan w:val="15"/>
            <w:shd w:val="clear" w:color="auto" w:fill="A8D08D"/>
          </w:tcPr>
          <w:p w14:paraId="7BE598F6" w14:textId="77777777" w:rsidR="000A0AE7" w:rsidRPr="00200721" w:rsidRDefault="000A0AE7" w:rsidP="000A0AE7">
            <w:pPr>
              <w:pStyle w:val="TableParagraph"/>
              <w:ind w:left="57" w:right="43"/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200721">
              <w:rPr>
                <w:rFonts w:ascii="Sylfaen" w:eastAsia="Sylfaen" w:hAnsi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200721">
              <w:rPr>
                <w:rFonts w:ascii="Sylfaen" w:eastAsia="Sylfaen" w:hAnsi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Sylfaen" w:hAnsi="Sylfaen" w:cstheme="minorHAnsi"/>
                <w:spacing w:val="-1"/>
                <w:sz w:val="24"/>
                <w:szCs w:val="24"/>
                <w:lang w:val="ka-GE"/>
              </w:rPr>
              <w:t>(Sources</w:t>
            </w:r>
            <w:r w:rsidRPr="00200721">
              <w:rPr>
                <w:rFonts w:ascii="Sylfaen" w:eastAsia="Sylfaen" w:hAnsi="Sylfaen" w:cstheme="minorHAnsi"/>
                <w:spacing w:val="27"/>
                <w:w w:val="99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Sylfaen" w:hAnsi="Sylfaen" w:cstheme="minorHAnsi"/>
                <w:sz w:val="24"/>
                <w:szCs w:val="24"/>
                <w:lang w:val="ka-GE"/>
              </w:rPr>
              <w:t>of</w:t>
            </w:r>
            <w:r w:rsidRPr="00200721">
              <w:rPr>
                <w:rFonts w:ascii="Sylfaen" w:eastAsia="Sylfaen" w:hAnsi="Sylfaen" w:cstheme="minorHAnsi"/>
                <w:spacing w:val="-8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Sylfaen" w:hAnsi="Sylfaen" w:cstheme="minorHAnsi"/>
                <w:spacing w:val="-1"/>
                <w:sz w:val="24"/>
                <w:szCs w:val="24"/>
                <w:lang w:val="ka-GE"/>
              </w:rPr>
              <w:t>Verification)</w:t>
            </w:r>
            <w:r w:rsidRPr="00200721">
              <w:rPr>
                <w:rFonts w:ascii="Sylfaen" w:eastAsia="Calibri" w:hAnsi="Sylfaen" w:cstheme="minorHAnsi"/>
                <w:spacing w:val="-1"/>
                <w:sz w:val="24"/>
                <w:szCs w:val="24"/>
                <w:lang w:val="ka-GE"/>
              </w:rPr>
              <w:t>:</w:t>
            </w:r>
          </w:p>
        </w:tc>
      </w:tr>
      <w:tr w:rsidR="000A0AE7" w:rsidRPr="00200721" w14:paraId="5F992927" w14:textId="77777777" w:rsidTr="00143E8E">
        <w:trPr>
          <w:gridAfter w:val="16"/>
          <w:wAfter w:w="4514" w:type="dxa"/>
          <w:trHeight w:hRule="exact" w:val="590"/>
        </w:trPr>
        <w:tc>
          <w:tcPr>
            <w:tcW w:w="2599" w:type="dxa"/>
            <w:gridSpan w:val="4"/>
            <w:vMerge/>
            <w:tcBorders>
              <w:left w:val="single" w:sz="4" w:space="0" w:color="auto"/>
            </w:tcBorders>
            <w:shd w:val="clear" w:color="auto" w:fill="A8D08D"/>
          </w:tcPr>
          <w:p w14:paraId="14E90403" w14:textId="77777777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630" w:type="dxa"/>
            <w:gridSpan w:val="5"/>
            <w:vMerge/>
            <w:shd w:val="clear" w:color="auto" w:fill="E1EED9"/>
          </w:tcPr>
          <w:p w14:paraId="4A4B9D0A" w14:textId="77777777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336" w:type="dxa"/>
            <w:gridSpan w:val="5"/>
            <w:vMerge/>
            <w:shd w:val="clear" w:color="auto" w:fill="A8D08D"/>
          </w:tcPr>
          <w:p w14:paraId="51D45A14" w14:textId="77777777" w:rsidR="000A0AE7" w:rsidRPr="00200721" w:rsidRDefault="000A0AE7" w:rsidP="000A0AE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84" w:type="dxa"/>
            <w:vMerge/>
            <w:shd w:val="clear" w:color="auto" w:fill="A8D08D"/>
          </w:tcPr>
          <w:p w14:paraId="5A909C1D" w14:textId="77777777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804" w:type="dxa"/>
            <w:gridSpan w:val="4"/>
            <w:shd w:val="clear" w:color="auto" w:fill="A8D08D"/>
          </w:tcPr>
          <w:p w14:paraId="78C1DF1F" w14:textId="77777777" w:rsidR="000A0AE7" w:rsidRPr="00200721" w:rsidRDefault="000A0AE7" w:rsidP="000A0AE7">
            <w:pPr>
              <w:pStyle w:val="TableParagraph"/>
              <w:ind w:left="61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შუალედური</w:t>
            </w:r>
          </w:p>
        </w:tc>
        <w:tc>
          <w:tcPr>
            <w:tcW w:w="1350" w:type="dxa"/>
            <w:gridSpan w:val="4"/>
            <w:shd w:val="clear" w:color="auto" w:fill="A8D08D"/>
          </w:tcPr>
          <w:p w14:paraId="40999941" w14:textId="21168959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</w:tr>
      <w:tr w:rsidR="000A0AE7" w:rsidRPr="00200721" w14:paraId="1B3E1A47" w14:textId="77777777" w:rsidTr="00122C13">
        <w:trPr>
          <w:gridAfter w:val="1"/>
          <w:wAfter w:w="8" w:type="dxa"/>
          <w:trHeight w:hRule="exact" w:val="302"/>
        </w:trPr>
        <w:tc>
          <w:tcPr>
            <w:tcW w:w="2599" w:type="dxa"/>
            <w:gridSpan w:val="4"/>
            <w:vMerge/>
            <w:tcBorders>
              <w:left w:val="single" w:sz="4" w:space="0" w:color="auto"/>
            </w:tcBorders>
            <w:shd w:val="clear" w:color="auto" w:fill="A8D08D"/>
          </w:tcPr>
          <w:p w14:paraId="11CCB582" w14:textId="77777777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630" w:type="dxa"/>
            <w:gridSpan w:val="5"/>
            <w:vMerge/>
            <w:shd w:val="clear" w:color="auto" w:fill="E1EED9"/>
          </w:tcPr>
          <w:p w14:paraId="755BE4C3" w14:textId="77777777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336" w:type="dxa"/>
            <w:gridSpan w:val="5"/>
            <w:shd w:val="clear" w:color="auto" w:fill="E1EED9"/>
          </w:tcPr>
          <w:p w14:paraId="6163F0F1" w14:textId="77777777" w:rsidR="000A0AE7" w:rsidRPr="00200721" w:rsidRDefault="000A0AE7" w:rsidP="000A0AE7">
            <w:pPr>
              <w:pStyle w:val="TableParagraph"/>
              <w:ind w:right="-2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2"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984" w:type="dxa"/>
            <w:shd w:val="clear" w:color="auto" w:fill="E1EED9"/>
            <w:vAlign w:val="center"/>
          </w:tcPr>
          <w:p w14:paraId="521F412A" w14:textId="5079A4B3" w:rsidR="000A0AE7" w:rsidRPr="007A2A6C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7A2A6C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2019</w:t>
            </w:r>
          </w:p>
        </w:tc>
        <w:tc>
          <w:tcPr>
            <w:tcW w:w="1804" w:type="dxa"/>
            <w:gridSpan w:val="4"/>
            <w:shd w:val="clear" w:color="auto" w:fill="E1EED9"/>
            <w:vAlign w:val="center"/>
          </w:tcPr>
          <w:p w14:paraId="1413CC84" w14:textId="7FBCCB5E" w:rsidR="000A0AE7" w:rsidRPr="007A2A6C" w:rsidRDefault="000A0AE7" w:rsidP="000A0AE7">
            <w:pPr>
              <w:pStyle w:val="TableParagraph"/>
              <w:spacing w:line="280" w:lineRule="exact"/>
              <w:ind w:left="7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1350" w:type="dxa"/>
            <w:gridSpan w:val="4"/>
            <w:shd w:val="clear" w:color="auto" w:fill="E1EED9"/>
            <w:vAlign w:val="center"/>
          </w:tcPr>
          <w:p w14:paraId="569998C7" w14:textId="26C4F023" w:rsidR="000A0AE7" w:rsidRPr="007A2A6C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7A2A6C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2022</w:t>
            </w:r>
          </w:p>
        </w:tc>
        <w:tc>
          <w:tcPr>
            <w:tcW w:w="4506" w:type="dxa"/>
            <w:gridSpan w:val="15"/>
            <w:vMerge w:val="restart"/>
            <w:shd w:val="clear" w:color="auto" w:fill="E1EED9"/>
            <w:vAlign w:val="center"/>
          </w:tcPr>
          <w:p w14:paraId="4CE29D20" w14:textId="77777777" w:rsidR="000A0AE7" w:rsidRPr="006419B7" w:rsidRDefault="000A0AE7" w:rsidP="000A0AE7">
            <w:pPr>
              <w:jc w:val="center"/>
              <w:rPr>
                <w:rFonts w:ascii="Sylfaen" w:hAnsi="Sylfaen" w:cs="Calibri"/>
                <w:color w:val="000000"/>
              </w:rPr>
            </w:pPr>
            <w:r w:rsidRPr="006419B7">
              <w:rPr>
                <w:rFonts w:ascii="Sylfaen" w:hAnsi="Sylfaen" w:cs="Calibri"/>
                <w:color w:val="000000"/>
              </w:rPr>
              <w:t xml:space="preserve">ტრეფიკინგის მსხვერპლთა/დაზარალებულთა დაცვის და დახმარების სერვისების მოსარგებლეთა შესახებ წარმოებული ერთიანი მონაცემთა ბაზა  </w:t>
            </w:r>
          </w:p>
          <w:p w14:paraId="5D86E64E" w14:textId="77777777" w:rsidR="000A0AE7" w:rsidRPr="00200721" w:rsidRDefault="000A0AE7" w:rsidP="000A0AE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794EF2EF" w14:textId="77777777" w:rsidTr="006419B7">
        <w:trPr>
          <w:gridAfter w:val="1"/>
          <w:wAfter w:w="8" w:type="dxa"/>
          <w:trHeight w:hRule="exact" w:val="4352"/>
        </w:trPr>
        <w:tc>
          <w:tcPr>
            <w:tcW w:w="2599" w:type="dxa"/>
            <w:gridSpan w:val="4"/>
            <w:vMerge/>
            <w:tcBorders>
              <w:left w:val="single" w:sz="4" w:space="0" w:color="auto"/>
            </w:tcBorders>
            <w:shd w:val="clear" w:color="auto" w:fill="A8D08D"/>
          </w:tcPr>
          <w:p w14:paraId="3882C466" w14:textId="77777777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630" w:type="dxa"/>
            <w:gridSpan w:val="5"/>
            <w:vMerge/>
            <w:shd w:val="clear" w:color="auto" w:fill="E1EED9"/>
          </w:tcPr>
          <w:p w14:paraId="0BB55626" w14:textId="77777777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336" w:type="dxa"/>
            <w:gridSpan w:val="5"/>
            <w:shd w:val="clear" w:color="auto" w:fill="E1EED9"/>
          </w:tcPr>
          <w:p w14:paraId="46B6A228" w14:textId="77777777" w:rsidR="000A0AE7" w:rsidRPr="00200721" w:rsidRDefault="000A0AE7" w:rsidP="000A0AE7">
            <w:pPr>
              <w:pStyle w:val="TableParagraph"/>
              <w:ind w:right="-2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2"/>
                <w:sz w:val="24"/>
                <w:szCs w:val="24"/>
                <w:lang w:val="ka-GE"/>
              </w:rPr>
              <w:t>მაჩვენებელი</w:t>
            </w:r>
          </w:p>
        </w:tc>
        <w:tc>
          <w:tcPr>
            <w:tcW w:w="984" w:type="dxa"/>
            <w:shd w:val="clear" w:color="auto" w:fill="E1EED9"/>
          </w:tcPr>
          <w:p w14:paraId="0828EF30" w14:textId="77777777" w:rsidR="000A0AE7" w:rsidRPr="006419B7" w:rsidRDefault="000A0AE7" w:rsidP="000A0AE7">
            <w:pPr>
              <w:jc w:val="center"/>
              <w:rPr>
                <w:rFonts w:ascii="Sylfaen" w:hAnsi="Sylfaen" w:cs="Calibri"/>
              </w:rPr>
            </w:pPr>
            <w:r w:rsidRPr="006419B7">
              <w:rPr>
                <w:rFonts w:ascii="Sylfaen" w:hAnsi="Sylfaen" w:cs="Calibri"/>
              </w:rPr>
              <w:t>4 დაზარალებული</w:t>
            </w:r>
          </w:p>
          <w:p w14:paraId="6777B4C4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804" w:type="dxa"/>
            <w:gridSpan w:val="4"/>
            <w:shd w:val="clear" w:color="auto" w:fill="E1EED9"/>
          </w:tcPr>
          <w:p w14:paraId="765EB40B" w14:textId="77777777" w:rsidR="000A0AE7" w:rsidRPr="00200721" w:rsidRDefault="000A0AE7" w:rsidP="000A0AE7">
            <w:pPr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350" w:type="dxa"/>
            <w:gridSpan w:val="4"/>
            <w:shd w:val="clear" w:color="auto" w:fill="E1EED9"/>
          </w:tcPr>
          <w:p w14:paraId="2ADD3EAE" w14:textId="03ED5A18" w:rsidR="000A0AE7" w:rsidRPr="006419B7" w:rsidRDefault="000A0AE7" w:rsidP="000A0AE7">
            <w:pPr>
              <w:jc w:val="center"/>
              <w:rPr>
                <w:rFonts w:ascii="Sylfaen" w:hAnsi="Sylfaen" w:cs="Calibri"/>
              </w:rPr>
            </w:pPr>
            <w:r w:rsidRPr="006419B7">
              <w:rPr>
                <w:rFonts w:ascii="Sylfaen" w:hAnsi="Sylfaen" w:cs="Calibri"/>
              </w:rPr>
              <w:t>ტრეფიკინგის მსხვერპლთა/დაზარალებულთა დაცვის და დახმარების სერვისების მოსარგებლეთა რაოდენობა გაზრდილია 20 %-ით</w:t>
            </w:r>
          </w:p>
          <w:p w14:paraId="2A2DF8F7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4506" w:type="dxa"/>
            <w:gridSpan w:val="15"/>
            <w:vMerge/>
            <w:shd w:val="clear" w:color="auto" w:fill="E1EED9"/>
          </w:tcPr>
          <w:p w14:paraId="40B4F605" w14:textId="77777777" w:rsidR="000A0AE7" w:rsidRPr="00200721" w:rsidRDefault="000A0AE7" w:rsidP="000A0AE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0A0AE7" w:rsidRPr="00200721" w14:paraId="15E674FB" w14:textId="77777777" w:rsidTr="00122C13">
        <w:trPr>
          <w:gridAfter w:val="1"/>
          <w:wAfter w:w="8" w:type="dxa"/>
          <w:trHeight w:hRule="exact" w:val="923"/>
        </w:trPr>
        <w:tc>
          <w:tcPr>
            <w:tcW w:w="2599" w:type="dxa"/>
            <w:gridSpan w:val="4"/>
            <w:tcBorders>
              <w:left w:val="single" w:sz="4" w:space="0" w:color="auto"/>
            </w:tcBorders>
            <w:shd w:val="clear" w:color="auto" w:fill="A8D08D"/>
          </w:tcPr>
          <w:p w14:paraId="64CAA1D9" w14:textId="77777777" w:rsidR="000A0AE7" w:rsidRPr="00200721" w:rsidRDefault="000A0AE7" w:rsidP="000A0AE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 xml:space="preserve">რისკი </w:t>
            </w:r>
            <w:r w:rsidRPr="00200721">
              <w:rPr>
                <w:rFonts w:ascii="Sylfaen" w:eastAsia="Sylfaen" w:hAnsi="Sylfaen" w:cstheme="minorHAnsi"/>
                <w:bCs/>
                <w:spacing w:val="-3"/>
                <w:sz w:val="24"/>
                <w:szCs w:val="24"/>
                <w:lang w:val="ka-GE"/>
              </w:rPr>
              <w:t>(</w:t>
            </w:r>
            <w:r w:rsidRPr="00200721">
              <w:rPr>
                <w:rFonts w:ascii="Sylfaen" w:eastAsia="Sylfaen" w:hAnsi="Sylfaen" w:cstheme="minorHAnsi"/>
                <w:bCs/>
                <w:spacing w:val="-3"/>
                <w:sz w:val="24"/>
                <w:szCs w:val="24"/>
              </w:rPr>
              <w:t>Risk)</w:t>
            </w:r>
            <w:r w:rsidRPr="00200721">
              <w:rPr>
                <w:rFonts w:ascii="Sylfaen" w:eastAsia="Calibri" w:hAnsi="Sylfaen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20610" w:type="dxa"/>
            <w:gridSpan w:val="34"/>
            <w:shd w:val="clear" w:color="auto" w:fill="E1EED9"/>
          </w:tcPr>
          <w:p w14:paraId="40B53AF6" w14:textId="65A464B2" w:rsidR="000A0AE7" w:rsidRPr="005D2CC9" w:rsidRDefault="000A0AE7" w:rsidP="000A0AE7">
            <w:pPr>
              <w:pStyle w:val="TableParagraph"/>
              <w:spacing w:line="280" w:lineRule="exact"/>
              <w:ind w:left="7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5D2CC9"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1. 2019 წელთან შედარებით იდენტიფიცირებული მსხვერპლებისა და დაზარალებულების ნაკლები რაოდენობა; </w:t>
            </w:r>
          </w:p>
          <w:p w14:paraId="4F4537B0" w14:textId="77777777" w:rsidR="000A0AE7" w:rsidRDefault="000A0AE7" w:rsidP="000A0AE7">
            <w:pPr>
              <w:pStyle w:val="TableParagraph"/>
              <w:spacing w:line="280" w:lineRule="exact"/>
              <w:ind w:left="7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5D2CC9"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2. მსხვერპლებისა და დაზარალებულების სურვილის არქონა, ისარგებლონ სერვისებით.</w:t>
            </w:r>
          </w:p>
          <w:p w14:paraId="4CAFF8BE" w14:textId="02C3389C" w:rsidR="000A0AE7" w:rsidRPr="00200721" w:rsidRDefault="000A0AE7" w:rsidP="000A0AE7">
            <w:pPr>
              <w:pStyle w:val="TableParagraph"/>
              <w:spacing w:line="280" w:lineRule="exact"/>
              <w:ind w:left="7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3.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ახალი კორონავირუსით გამოწვეული ეპიდემიოლოგიური ვითარებიდან გამომდინარე 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საგანგებო მდგომარეობა</w:t>
            </w:r>
          </w:p>
        </w:tc>
      </w:tr>
      <w:tr w:rsidR="000A0AE7" w:rsidRPr="00200721" w14:paraId="177D3D82" w14:textId="77777777" w:rsidTr="00122C13">
        <w:trPr>
          <w:gridAfter w:val="1"/>
          <w:wAfter w:w="8" w:type="dxa"/>
          <w:trHeight w:val="571"/>
        </w:trPr>
        <w:tc>
          <w:tcPr>
            <w:tcW w:w="2599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108D34" w14:textId="77777777" w:rsidR="000A0AE7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3AEFB6E8" w14:textId="77777777" w:rsidR="000A0AE7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5C1293EA" w14:textId="5605E359" w:rsidR="000A0AE7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აქტივობა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</w:p>
          <w:p w14:paraId="7E4ECE0F" w14:textId="77777777" w:rsidR="000A0AE7" w:rsidRDefault="000A0AE7" w:rsidP="000A0AE7">
            <w:pPr>
              <w:pStyle w:val="TableParagraph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</w:p>
          <w:p w14:paraId="4522807F" w14:textId="1478EDFD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5031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A874A2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აქტივობის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შედეგის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ინდიკატორი</w:t>
            </w:r>
          </w:p>
        </w:tc>
        <w:tc>
          <w:tcPr>
            <w:tcW w:w="3599" w:type="dxa"/>
            <w:gridSpan w:val="2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8F454A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დადასტურების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წყარო</w:t>
            </w:r>
          </w:p>
        </w:tc>
        <w:tc>
          <w:tcPr>
            <w:tcW w:w="1439" w:type="dxa"/>
            <w:gridSpan w:val="2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620AF0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პასუხისმგებელი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უწყება</w:t>
            </w:r>
          </w:p>
        </w:tc>
        <w:tc>
          <w:tcPr>
            <w:tcW w:w="288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4A781F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პარტნიორი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უწყება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EF1C6D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შესრულების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ვადა</w:t>
            </w:r>
          </w:p>
        </w:tc>
        <w:tc>
          <w:tcPr>
            <w:tcW w:w="3780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62228F0" w14:textId="0060C194" w:rsidR="000A0AE7" w:rsidRPr="003D4677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3D4677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ბიუჯეტი და დაფინასების წყარო</w:t>
            </w:r>
          </w:p>
        </w:tc>
        <w:tc>
          <w:tcPr>
            <w:tcW w:w="2076" w:type="dxa"/>
            <w:gridSpan w:val="6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894086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კომენტარი</w:t>
            </w:r>
          </w:p>
        </w:tc>
      </w:tr>
      <w:tr w:rsidR="000A0AE7" w:rsidRPr="00200721" w14:paraId="04841F76" w14:textId="77777777" w:rsidTr="00122C13">
        <w:trPr>
          <w:gridAfter w:val="1"/>
          <w:wAfter w:w="8" w:type="dxa"/>
          <w:trHeight w:val="354"/>
        </w:trPr>
        <w:tc>
          <w:tcPr>
            <w:tcW w:w="259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AB1D8F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503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99C554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35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33DAD8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5F5434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28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2E3C06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C17757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13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0C112E" w14:textId="761285CC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სახ. ბიუჯეტი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FC03FA" w14:textId="484F8606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სხვა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3167BD" w14:textId="0ABA94C2" w:rsidR="000A0AE7" w:rsidRPr="003D4677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3D4677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დანაკლისი</w:t>
            </w:r>
          </w:p>
        </w:tc>
        <w:tc>
          <w:tcPr>
            <w:tcW w:w="2076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656FF0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</w:tr>
      <w:tr w:rsidR="000A0AE7" w:rsidRPr="00200721" w14:paraId="499ECAAC" w14:textId="77777777" w:rsidTr="00122C13">
        <w:trPr>
          <w:gridAfter w:val="1"/>
          <w:wAfter w:w="8" w:type="dxa"/>
          <w:trHeight w:val="3405"/>
        </w:trPr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AAD5C20" w14:textId="77777777" w:rsidR="000A0AE7" w:rsidRPr="00200721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lastRenderedPageBreak/>
              <w:t>1.3.1</w:t>
            </w:r>
          </w:p>
        </w:tc>
        <w:tc>
          <w:tcPr>
            <w:tcW w:w="20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B3FE6F" w14:textId="1BC05188" w:rsidR="000A0AE7" w:rsidRPr="002119AC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119AC">
              <w:rPr>
                <w:rFonts w:ascii="Sylfaen" w:hAnsi="Sylfaen"/>
                <w:sz w:val="24"/>
                <w:szCs w:val="24"/>
                <w:lang w:val="ka-GE"/>
              </w:rPr>
              <w:t>ადამიანით ვაჭრობის (ტრეფიკინგის) მსხვერპლთა არსებული თავშესაფრების და კრიზისული ცენტრების საქმიანობის მონიტორინგი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34B4C0" w14:textId="77777777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1.3.1.1.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4070E14" w14:textId="657B133D" w:rsidR="000A0AE7" w:rsidRPr="002119AC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განხორციელებული მონიტორინგი (მინ. 4)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DB3F76B" w14:textId="786A6DA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 </w:t>
            </w:r>
            <w:r w:rsidRPr="002119AC">
              <w:rPr>
                <w:rFonts w:ascii="Sylfaen" w:hAnsi="Sylfaen"/>
                <w:sz w:val="24"/>
                <w:szCs w:val="24"/>
                <w:lang w:val="ka-GE"/>
              </w:rPr>
              <w:t xml:space="preserve">მონიტორინგის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დამადასტურებელი </w:t>
            </w:r>
            <w:r w:rsidRPr="002119AC">
              <w:rPr>
                <w:rFonts w:ascii="Sylfaen" w:hAnsi="Sylfaen"/>
                <w:sz w:val="24"/>
                <w:szCs w:val="24"/>
                <w:lang w:val="ka-GE"/>
              </w:rPr>
              <w:t xml:space="preserve"> დოკუმენტი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(მივლინების ბრძანება)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27C21F" w14:textId="67B9C11F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ზრუნვის სააგენტო</w:t>
            </w:r>
          </w:p>
        </w:tc>
        <w:tc>
          <w:tcPr>
            <w:tcW w:w="2881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200723B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02097858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6810EF2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62F665C9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1C4F2204" w14:textId="27BDDE50" w:rsidR="000A0AE7" w:rsidRPr="008C3E42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8C3E42">
              <w:rPr>
                <w:rFonts w:ascii="Sylfaen" w:hAnsi="Sylfaen"/>
                <w:b/>
                <w:sz w:val="24"/>
                <w:szCs w:val="24"/>
                <w:lang w:val="ka-GE"/>
              </w:rPr>
              <w:t>თავშესაფრების და კრიზისული ცენტრების მონიტორინგის განხორციელება ეთხოვოს სახალხო დამცველის აპარატს</w:t>
            </w:r>
          </w:p>
        </w:tc>
        <w:tc>
          <w:tcPr>
            <w:tcW w:w="1804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059294F3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49CED91B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008B7F03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22D8A595" w14:textId="1462FFC8" w:rsidR="000A0AE7" w:rsidRPr="007B6E40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 xml:space="preserve">IV 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კვარტალი, 2022</w:t>
            </w:r>
          </w:p>
        </w:tc>
        <w:tc>
          <w:tcPr>
            <w:tcW w:w="13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0B652" w14:textId="1A15B26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7733F7"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1A85CDB" w14:textId="1F0D4D0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50C75" w14:textId="6E65C7A1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2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BE1B6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54BCD1EF" w14:textId="77777777" w:rsidTr="00122C13">
        <w:trPr>
          <w:gridAfter w:val="1"/>
          <w:wAfter w:w="8" w:type="dxa"/>
          <w:trHeight w:val="6330"/>
        </w:trPr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1CAFF5E" w14:textId="14350A5B" w:rsidR="000A0AE7" w:rsidRPr="00200721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1.3.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2</w:t>
            </w: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.</w:t>
            </w:r>
          </w:p>
        </w:tc>
        <w:tc>
          <w:tcPr>
            <w:tcW w:w="20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C4552E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45CE1">
              <w:rPr>
                <w:rFonts w:ascii="Sylfaen" w:hAnsi="Sylfaen"/>
                <w:sz w:val="24"/>
                <w:szCs w:val="24"/>
                <w:lang w:val="ka-GE"/>
              </w:rPr>
              <w:t>ადამიანით ვაჭრობის (ტრეფიკინგის) მსხვერპლ/დაზარალებულ უცხო ქვეყნის მოქალაქისა და მოქალაქეობის არმქონე  პირთა მუდმივ ადგილსამყოფელ სახელმწიფოში, ხოლო ადამიანით ვაჭრობის (ტრეფიკინგის) მსხვერპლ საქართველოს მოქალაქეთა საქართველოს ტერიტორიაზე უსაფრთხოდ დაბრუნების უზრუნველყოფა</w:t>
            </w:r>
          </w:p>
          <w:p w14:paraId="23B385BA" w14:textId="6848D947" w:rsidR="005B2BCC" w:rsidRPr="00745CE1" w:rsidRDefault="005B2BCC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1DFC79" w14:textId="57B9FA3C" w:rsidR="000A0AE7" w:rsidRPr="00745CE1" w:rsidRDefault="000A0AE7" w:rsidP="000A0AE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745CE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1.3.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2</w:t>
            </w:r>
            <w:r w:rsidRPr="00745CE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.1.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87B3114" w14:textId="71BD77D4" w:rsidR="000A0AE7" w:rsidRPr="00745CE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 w:rsidRPr="00745CE1">
              <w:rPr>
                <w:rFonts w:ascii="Sylfaen" w:hAnsi="Sylfaen"/>
                <w:lang w:val="ka-GE"/>
              </w:rPr>
              <w:t>მუდმივ ადგილსამყოფელ სახელმწიფოში დაბრუნებულ ტრეფიკინგის მსხვერპლთა/დაზარალებულთა რაოდენობა</w:t>
            </w:r>
          </w:p>
          <w:p w14:paraId="4E6B87DF" w14:textId="49499F90" w:rsidR="000A0AE7" w:rsidRPr="00745CE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4F217CA" w14:textId="1645A0C1" w:rsidR="000A0AE7" w:rsidRPr="00745CE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 w:rsidRPr="00745CE1">
              <w:rPr>
                <w:rFonts w:ascii="Sylfaen" w:eastAsia="Calibri" w:hAnsi="Sylfaen" w:cstheme="minorHAnsi"/>
                <w:lang w:val="ka-GE"/>
              </w:rPr>
              <w:t xml:space="preserve">ინფორმაცია  </w:t>
            </w:r>
            <w:r w:rsidRPr="00745CE1">
              <w:rPr>
                <w:rFonts w:ascii="Sylfaen" w:hAnsi="Sylfaen"/>
                <w:lang w:val="ka-GE"/>
              </w:rPr>
              <w:t>მუდმივ ადგილსამყოფელ სახელმწიფოში დაბრუნებულ ტრეფიკინგის მსხვერპლთა/დაზარალებულთა რაოდენობის თაობაზე</w:t>
            </w:r>
          </w:p>
          <w:p w14:paraId="0E484EA8" w14:textId="434E1114" w:rsidR="000A0AE7" w:rsidRPr="00745CE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E4C20BD" w14:textId="77777777" w:rsidR="000A0AE7" w:rsidRPr="00745CE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32B75F89" w14:textId="77777777" w:rsidR="000A0AE7" w:rsidRPr="00745CE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7D8514D3" w14:textId="77777777" w:rsidR="000A0AE7" w:rsidRPr="00745CE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53347C03" w14:textId="77777777" w:rsidR="000A0AE7" w:rsidRPr="00745CE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06FE31F1" w14:textId="0AE84502" w:rsidR="000A0AE7" w:rsidRPr="00745CE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745CE1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ზრუნვის სააგენტო</w:t>
            </w:r>
          </w:p>
        </w:tc>
        <w:tc>
          <w:tcPr>
            <w:tcW w:w="2881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139DF4A" w14:textId="77777777" w:rsidR="000A0AE7" w:rsidRPr="00745CE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71C18F8C" w14:textId="77777777" w:rsidR="000A0AE7" w:rsidRPr="00745CE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6A8629F0" w14:textId="77777777" w:rsidR="000A0AE7" w:rsidRPr="00745CE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0259917C" w14:textId="77777777" w:rsidR="000A0AE7" w:rsidRPr="00745CE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41F84292" w14:textId="77777777" w:rsidR="000A0AE7" w:rsidRPr="00745CE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60CE92C9" w14:textId="3A900933" w:rsidR="000A0AE7" w:rsidRPr="00745CE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745CE1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საგარეო საქმეთა სამინისტრო</w:t>
            </w:r>
          </w:p>
        </w:tc>
        <w:tc>
          <w:tcPr>
            <w:tcW w:w="1804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7F4196E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7D0C3A44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5F6F6CB8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6FE2179C" w14:textId="50AAB44C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 xml:space="preserve">IV 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კვარტალი, 2022</w:t>
            </w:r>
          </w:p>
        </w:tc>
        <w:tc>
          <w:tcPr>
            <w:tcW w:w="13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E157F" w14:textId="4D69E518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7733F7"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7AE2E58" w14:textId="47595591" w:rsidR="000A0AE7" w:rsidRPr="00A9343A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>IOM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0BFC5" w14:textId="72BCFFCC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2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9CB66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0A0AE7" w:rsidRPr="00200721" w14:paraId="7218E195" w14:textId="77777777" w:rsidTr="00122C13">
        <w:trPr>
          <w:gridAfter w:val="1"/>
          <w:wAfter w:w="8" w:type="dxa"/>
          <w:trHeight w:val="804"/>
        </w:trPr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ACE9B68" w14:textId="77777777" w:rsidR="000A0AE7" w:rsidRPr="00200721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1.3.3.</w:t>
            </w:r>
          </w:p>
        </w:tc>
        <w:tc>
          <w:tcPr>
            <w:tcW w:w="20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32CDFF7" w14:textId="58D365EB" w:rsidR="000A0AE7" w:rsidRPr="0035460A" w:rsidRDefault="000A0AE7" w:rsidP="000A0AE7">
            <w:pPr>
              <w:pStyle w:val="TableParagraph"/>
              <w:spacing w:line="280" w:lineRule="exact"/>
              <w:ind w:left="141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35460A">
              <w:rPr>
                <w:rFonts w:ascii="Sylfaen" w:hAnsi="Sylfaen"/>
                <w:sz w:val="24"/>
                <w:szCs w:val="24"/>
                <w:lang w:val="ka-GE"/>
              </w:rPr>
              <w:t xml:space="preserve">უცხო ქვეყნის მოქალაქისა და მოქალაქეობის არმქონე  ადამიანით ვაჭრობის (ტრეფიკინგის)  მსხვერპლთა/დაზარალებულთა, საჭიროების შემთხვევაში, დროებითი ბინადრობის </w:t>
            </w:r>
            <w:r w:rsidRPr="0035460A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ნებართვით უზრუნველყოფა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98D1E2" w14:textId="77777777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lastRenderedPageBreak/>
              <w:t>1.3.3.1.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0B8AC0E" w14:textId="231126E3" w:rsidR="000A0AE7" w:rsidRPr="00602AC3" w:rsidRDefault="000A0AE7" w:rsidP="000A0AE7">
            <w:pPr>
              <w:pStyle w:val="TableParagraph"/>
              <w:spacing w:line="280" w:lineRule="exac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200721">
              <w:rPr>
                <w:sz w:val="24"/>
                <w:szCs w:val="24"/>
              </w:rPr>
              <w:t xml:space="preserve"> </w:t>
            </w:r>
            <w:r w:rsidRPr="00602AC3">
              <w:rPr>
                <w:rFonts w:ascii="Sylfaen" w:hAnsi="Sylfaen"/>
                <w:sz w:val="24"/>
                <w:szCs w:val="24"/>
                <w:lang w:val="ka-GE"/>
              </w:rPr>
              <w:t>მსხვერპლთა/დაზარალებულთა რაოდენობა, რომლებსაც მიეცათ  დროებითი ბინადრობის ნებართვა</w:t>
            </w:r>
          </w:p>
          <w:p w14:paraId="77AD96EF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98446C8" w14:textId="4D6E2925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 ინფორმაცია მსხვერპლთა და დაზარალებულთა თაობაზე, რომლებსაც მიეცათ ბინადრობის ნებართვა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9C5F84" w14:textId="73A1B862" w:rsidR="000A0AE7" w:rsidRPr="009713B3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Arial"/>
                <w:b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სახელმწიფო სერვისების განვითარების სააგენტო</w:t>
            </w:r>
          </w:p>
        </w:tc>
        <w:tc>
          <w:tcPr>
            <w:tcW w:w="2881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04D814A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745B752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451EAC80" w14:textId="77777777" w:rsidR="000A0AE7" w:rsidRPr="006F5F6B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6F5F6B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პროკურატურა;</w:t>
            </w:r>
          </w:p>
          <w:p w14:paraId="74C171FE" w14:textId="77777777" w:rsidR="000A0AE7" w:rsidRPr="006F5F6B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4CEE764C" w14:textId="77777777" w:rsidR="000A0AE7" w:rsidRPr="006F5F6B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6F5F6B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შინაგან საქმეთა სამინისტრო;</w:t>
            </w:r>
          </w:p>
          <w:p w14:paraId="0B7DCF01" w14:textId="77777777" w:rsidR="000A0AE7" w:rsidRPr="006F5F6B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04092446" w14:textId="3336826B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6F5F6B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ზრუნვის სააგენტო</w:t>
            </w:r>
          </w:p>
        </w:tc>
        <w:tc>
          <w:tcPr>
            <w:tcW w:w="1804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DC13252" w14:textId="2F6903B3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 xml:space="preserve">IV 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კვარტალი, 2022</w:t>
            </w:r>
          </w:p>
        </w:tc>
        <w:tc>
          <w:tcPr>
            <w:tcW w:w="13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A040C" w14:textId="119BF40F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7733F7"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1219C099" w14:textId="73FB8213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46A07" w14:textId="5034BBE9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2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45A4B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0A0AE7" w:rsidRPr="00200721" w14:paraId="755F8DF3" w14:textId="77777777" w:rsidTr="00122C13">
        <w:trPr>
          <w:gridAfter w:val="1"/>
          <w:wAfter w:w="8" w:type="dxa"/>
          <w:trHeight w:val="1554"/>
        </w:trPr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7647053" w14:textId="11364276" w:rsidR="000A0AE7" w:rsidRPr="00200721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1.3.4</w:t>
            </w:r>
          </w:p>
        </w:tc>
        <w:tc>
          <w:tcPr>
            <w:tcW w:w="20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E994601" w14:textId="77777777" w:rsidR="000A0AE7" w:rsidRDefault="000A0AE7" w:rsidP="000A0AE7">
            <w:pPr>
              <w:pStyle w:val="TableParagraph"/>
              <w:spacing w:line="280" w:lineRule="exact"/>
              <w:ind w:left="141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ტრეფიკინგის მსხვერპლთა და დაზარალებულთა დასაქმების ხელშეწყობის მიზნით არსებული პრაქტიკისა და შესაძლებლობების ანალიზი და რეკომენდაციების შემუშავება </w:t>
            </w:r>
          </w:p>
          <w:p w14:paraId="7336041B" w14:textId="5D4FEF39" w:rsidR="002E6044" w:rsidRPr="00833C82" w:rsidRDefault="002E6044" w:rsidP="000A0AE7">
            <w:pPr>
              <w:pStyle w:val="TableParagraph"/>
              <w:spacing w:line="280" w:lineRule="exact"/>
              <w:ind w:left="141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48657C" w14:textId="4811CCFE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1.3.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4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66A329E" w14:textId="6F139A79" w:rsidR="000A0AE7" w:rsidRPr="002F5BD6" w:rsidRDefault="000A0AE7" w:rsidP="000A0AE7">
            <w:pPr>
              <w:pStyle w:val="TableParagraph"/>
              <w:spacing w:line="280" w:lineRule="exac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განხორციელებული ანალიზი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324B8E1" w14:textId="58E9EE8B" w:rsidR="000A0AE7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ანალიზის შემცველი დოკუმენტი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D575A4" w14:textId="7D480C91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 w:cs="Arial"/>
                <w:b/>
                <w:sz w:val="24"/>
                <w:szCs w:val="24"/>
                <w:shd w:val="clear" w:color="auto" w:fill="FFFFFF"/>
              </w:rPr>
            </w:pPr>
            <w:r w:rsidRPr="006F5F6B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ზრუნვის სააგენტო</w:t>
            </w:r>
          </w:p>
        </w:tc>
        <w:tc>
          <w:tcPr>
            <w:tcW w:w="2881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210F04E7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083023F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320EEF9E" w14:textId="03B1FD70" w:rsidR="000A0AE7" w:rsidRPr="002F5BD6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2F5BD6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იუსტიციის სამინისტრო</w:t>
            </w:r>
          </w:p>
        </w:tc>
        <w:tc>
          <w:tcPr>
            <w:tcW w:w="1804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3505C1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6D8314C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020B4E7A" w14:textId="58C1CE71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 xml:space="preserve">IV 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კვარტალი, 2022</w:t>
            </w:r>
          </w:p>
        </w:tc>
        <w:tc>
          <w:tcPr>
            <w:tcW w:w="13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D4BFB" w14:textId="71F3B3B6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7733F7"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13F9FFF9" w14:textId="5B9F8E2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E5C24" w14:textId="45457082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2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17EF0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0A0AE7" w:rsidRPr="00200721" w14:paraId="4C37E381" w14:textId="77777777" w:rsidTr="00122C13">
        <w:trPr>
          <w:gridAfter w:val="1"/>
          <w:wAfter w:w="8" w:type="dxa"/>
          <w:trHeight w:val="1554"/>
        </w:trPr>
        <w:tc>
          <w:tcPr>
            <w:tcW w:w="522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7850E9C" w14:textId="49764C3E" w:rsidR="000A0AE7" w:rsidRPr="00200721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1.3.5</w:t>
            </w:r>
          </w:p>
        </w:tc>
        <w:tc>
          <w:tcPr>
            <w:tcW w:w="20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68E5CF3" w14:textId="623B1F0A" w:rsidR="000A0AE7" w:rsidRPr="008B08E4" w:rsidRDefault="000A0AE7" w:rsidP="000A0AE7">
            <w:pPr>
              <w:pStyle w:val="TableParagraph"/>
              <w:spacing w:line="280" w:lineRule="exact"/>
              <w:ind w:left="141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ტრეფიკინგის მსხვერპლთა იდენტიფიცირების მუდმივმოქმედი ჯგუფისთვის სახელმძღვანელო დოკუმენტის შემუშავება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90ADDE" w14:textId="59E51BEE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1.3.5.1.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F6B0473" w14:textId="47FAB074" w:rsidR="000A0AE7" w:rsidRPr="00D514DE" w:rsidRDefault="000A0AE7" w:rsidP="000A0AE7">
            <w:pPr>
              <w:pStyle w:val="TableParagraph"/>
              <w:spacing w:line="280" w:lineRule="exac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სახელმძღვანელო დოკუმენტი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79691B5" w14:textId="0E38F59C" w:rsidR="000A0AE7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 სახელმძღვანელო დოკუმენტი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60B62D" w14:textId="5A99134A" w:rsidR="000A0AE7" w:rsidRPr="00D514DE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 w:cs="Arial"/>
                <w:b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Fonts w:ascii="Sylfaen" w:hAnsi="Sylfaen" w:cs="Arial"/>
                <w:b/>
                <w:sz w:val="24"/>
                <w:szCs w:val="24"/>
                <w:shd w:val="clear" w:color="auto" w:fill="FFFFFF"/>
                <w:lang w:val="ka-GE"/>
              </w:rPr>
              <w:t>იუსტიციის სამინისტრო</w:t>
            </w:r>
          </w:p>
        </w:tc>
        <w:tc>
          <w:tcPr>
            <w:tcW w:w="2881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49531370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0023397B" w14:textId="77777777" w:rsidR="000A0AE7" w:rsidRPr="00F766B0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F766B0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 xml:space="preserve">ზრუნვის </w:t>
            </w:r>
          </w:p>
          <w:p w14:paraId="2739CC11" w14:textId="46993F6E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F766B0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სააგენტო</w:t>
            </w:r>
          </w:p>
        </w:tc>
        <w:tc>
          <w:tcPr>
            <w:tcW w:w="1804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392E1B61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6F567B58" w14:textId="38DD359A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 xml:space="preserve">IV 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კვარტალი, 2022</w:t>
            </w:r>
          </w:p>
        </w:tc>
        <w:tc>
          <w:tcPr>
            <w:tcW w:w="13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D7CA7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17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CDAF3A7" w14:textId="15159852" w:rsidR="000A0AE7" w:rsidRPr="00784494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>ICMPD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6D0A2" w14:textId="78DDB7A3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2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EC5D2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0A0AE7" w:rsidRPr="00200721" w14:paraId="593AF051" w14:textId="77777777" w:rsidTr="00122C13">
        <w:trPr>
          <w:trHeight w:val="1554"/>
        </w:trPr>
        <w:tc>
          <w:tcPr>
            <w:tcW w:w="552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EA753E1" w14:textId="127150FD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1.3.6</w:t>
            </w:r>
          </w:p>
        </w:tc>
        <w:tc>
          <w:tcPr>
            <w:tcW w:w="2047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449CFCE" w14:textId="07AB4E60" w:rsidR="000A0AE7" w:rsidRDefault="000A0AE7" w:rsidP="000A0AE7">
            <w:pPr>
              <w:pStyle w:val="TableParagraph"/>
              <w:spacing w:line="280" w:lineRule="exact"/>
              <w:ind w:left="141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ტრეფიკინგის მსხვერპლთა იდენტიფიცირების მუმდივმოქმედი ჯგუფის უნარ-ჩვენების ამაღლება ტრენინგის გზით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B5EF59" w14:textId="094FF615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1.3.6.1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4ABF72F" w14:textId="6A94C231" w:rsidR="000A0AE7" w:rsidRDefault="000A0AE7" w:rsidP="000A0AE7">
            <w:pPr>
              <w:pStyle w:val="TableParagraph"/>
              <w:spacing w:line="280" w:lineRule="exac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გადამზადებული წევრების რაოდენობა (მინ. 5)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436955A" w14:textId="43752281" w:rsidR="000A0AE7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ინფორმაცია გადამზადებული წევრების რაოდენობის შესახებ</w:t>
            </w:r>
          </w:p>
        </w:tc>
        <w:tc>
          <w:tcPr>
            <w:tcW w:w="143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0C57EA" w14:textId="27FD78EE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 w:cs="Arial"/>
                <w:b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Fonts w:ascii="Sylfaen" w:hAnsi="Sylfaen" w:cs="Arial"/>
                <w:b/>
                <w:sz w:val="24"/>
                <w:szCs w:val="24"/>
                <w:shd w:val="clear" w:color="auto" w:fill="FFFFFF"/>
                <w:lang w:val="ka-GE"/>
              </w:rPr>
              <w:t>იუსტიციის სამინისტრო</w:t>
            </w:r>
          </w:p>
        </w:tc>
        <w:tc>
          <w:tcPr>
            <w:tcW w:w="2881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FBC84A3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59C2BE65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21CC1FF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2093DF06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17F66343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3D958B04" w14:textId="79F44435" w:rsidR="000A0AE7" w:rsidRPr="00452585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452585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ზრუნვის სააგენტო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10F5F31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0D3E288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1D2811B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7E4B46E1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2D02FE95" w14:textId="36FF617A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 xml:space="preserve">IV 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კვარტალი, 2022</w:t>
            </w:r>
          </w:p>
        </w:tc>
        <w:tc>
          <w:tcPr>
            <w:tcW w:w="135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17CE4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170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765F36F" w14:textId="78814825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>ICMPD</w:t>
            </w:r>
          </w:p>
        </w:tc>
        <w:tc>
          <w:tcPr>
            <w:tcW w:w="126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D63B5" w14:textId="26C24F39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206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6FED4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0A0AE7" w:rsidRPr="00200721" w14:paraId="6A31187F" w14:textId="77777777" w:rsidTr="00122C13">
        <w:trPr>
          <w:trHeight w:val="1554"/>
        </w:trPr>
        <w:tc>
          <w:tcPr>
            <w:tcW w:w="552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36595B6" w14:textId="77777777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B2D308C" w14:textId="77777777" w:rsidR="000A0AE7" w:rsidRDefault="000A0AE7" w:rsidP="000A0AE7">
            <w:pPr>
              <w:pStyle w:val="TableParagraph"/>
              <w:spacing w:line="280" w:lineRule="exact"/>
              <w:ind w:left="141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AC44FF" w14:textId="2A32D238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1.3.6.2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EDFD82F" w14:textId="40CC076B" w:rsidR="000A0AE7" w:rsidRDefault="000A0AE7" w:rsidP="000A0AE7">
            <w:pPr>
              <w:pStyle w:val="TableParagraph"/>
              <w:spacing w:line="280" w:lineRule="exac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ჩატარებული ტრენინგი (მინ. 1)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66175D9" w14:textId="77777777" w:rsidR="000A0AE7" w:rsidRPr="00200721" w:rsidRDefault="000A0AE7" w:rsidP="000A0AE7">
            <w:pPr>
              <w:pStyle w:val="NormalWeb"/>
              <w:jc w:val="both"/>
            </w:pP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200721">
              <w:rPr>
                <w:rFonts w:ascii="Sylfaen" w:hAnsi="Sylfaen"/>
              </w:rPr>
              <w:t>ღონისძიების დღის წესრიგი ან მისი განხორციელების დამადასტურებელი სხვა დოკუმენტი</w:t>
            </w:r>
          </w:p>
          <w:p w14:paraId="2C754C21" w14:textId="77777777" w:rsidR="000A0AE7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F66BA6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 w:cs="Arial"/>
                <w:b/>
                <w:sz w:val="24"/>
                <w:szCs w:val="24"/>
                <w:shd w:val="clear" w:color="auto" w:fill="FFFFFF"/>
                <w:lang w:val="ka-GE"/>
              </w:rPr>
            </w:pPr>
          </w:p>
        </w:tc>
        <w:tc>
          <w:tcPr>
            <w:tcW w:w="2881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A8C9B17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F26AEC1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</w:tc>
        <w:tc>
          <w:tcPr>
            <w:tcW w:w="13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678A0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170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40067F" w14:textId="00E0F0E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ADD15" w14:textId="6D38A5DD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20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04698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0A0AE7" w:rsidRPr="00200721" w14:paraId="78311925" w14:textId="77777777" w:rsidTr="00122C13">
        <w:trPr>
          <w:trHeight w:val="1554"/>
        </w:trPr>
        <w:tc>
          <w:tcPr>
            <w:tcW w:w="552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E80C095" w14:textId="732A72F2" w:rsidR="000A0AE7" w:rsidRPr="00200721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1.3.7</w:t>
            </w:r>
          </w:p>
        </w:tc>
        <w:tc>
          <w:tcPr>
            <w:tcW w:w="2047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C68BEC2" w14:textId="2A58DF6A" w:rsidR="000A0AE7" w:rsidRPr="00400DEA" w:rsidRDefault="000A0AE7" w:rsidP="000A0AE7">
            <w:pPr>
              <w:pStyle w:val="TableParagraph"/>
              <w:spacing w:line="280" w:lineRule="exact"/>
              <w:ind w:left="141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00DEA">
              <w:rPr>
                <w:rFonts w:ascii="Sylfaen" w:hAnsi="Sylfaen"/>
                <w:sz w:val="24"/>
                <w:szCs w:val="24"/>
                <w:lang w:val="ka-GE"/>
              </w:rPr>
              <w:t>ზრუნვის სააგენტოს პერსონალის უნარ-ჩვევების ამაღლება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ტრეფიკინგის მსხვერპლებთა, დაზარალებულთა დახმარების საკითხებში</w:t>
            </w:r>
            <w:r w:rsidRPr="00400DEA">
              <w:rPr>
                <w:rFonts w:ascii="Sylfaen" w:hAnsi="Sylfaen"/>
                <w:sz w:val="24"/>
                <w:szCs w:val="24"/>
                <w:lang w:val="ka-GE"/>
              </w:rPr>
              <w:t xml:space="preserve"> ტრენინგების გზით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6B263D" w14:textId="0C0493F7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1.3.7.1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EA6E579" w14:textId="3E39FCB0" w:rsidR="000A0AE7" w:rsidRPr="00B443B6" w:rsidRDefault="000A0AE7" w:rsidP="000A0AE7">
            <w:pPr>
              <w:pStyle w:val="TableParagraph"/>
              <w:spacing w:line="280" w:lineRule="exac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გადამზადებული თანამშრომლების რაოდენობა (მინ. 10)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3BE41B3" w14:textId="2F36FAC1" w:rsidR="000A0AE7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ინფორმაცია გადამზადებული თანამშრომლების რაოდენობის შესახებ</w:t>
            </w:r>
          </w:p>
        </w:tc>
        <w:tc>
          <w:tcPr>
            <w:tcW w:w="143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EB5BDA" w14:textId="54B409A9" w:rsidR="000A0AE7" w:rsidRPr="00304B96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 w:cs="Arial"/>
                <w:b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Fonts w:ascii="Sylfaen" w:hAnsi="Sylfaen" w:cs="Arial"/>
                <w:b/>
                <w:sz w:val="24"/>
                <w:szCs w:val="24"/>
                <w:shd w:val="clear" w:color="auto" w:fill="FFFFFF"/>
                <w:lang w:val="ka-GE"/>
              </w:rPr>
              <w:t>ზრუნვის სააგენტო</w:t>
            </w:r>
          </w:p>
        </w:tc>
        <w:tc>
          <w:tcPr>
            <w:tcW w:w="2881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5D03766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35165A04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43FCF50E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14D3DF1A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242F7C49" w14:textId="499CF28F" w:rsidR="000A0AE7" w:rsidRPr="00BA15FB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BA15FB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იუსტიციის სამინისტრო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49997D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0462C9E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4CBFB7F0" w14:textId="5CE992D0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 xml:space="preserve">IV 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კვარტალი, 2022</w:t>
            </w:r>
          </w:p>
        </w:tc>
        <w:tc>
          <w:tcPr>
            <w:tcW w:w="135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45C6E" w14:textId="5CF8F8C6" w:rsidR="000A0AE7" w:rsidRPr="00C36BBE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1170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B3F85E1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>ICMPD</w:t>
            </w:r>
          </w:p>
          <w:p w14:paraId="28F1E175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1AD43C03" w14:textId="54F1ACA6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>IOM</w:t>
            </w:r>
          </w:p>
        </w:tc>
        <w:tc>
          <w:tcPr>
            <w:tcW w:w="126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04D99" w14:textId="00460FAE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206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DD781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0A0AE7" w:rsidRPr="00200721" w14:paraId="735892EB" w14:textId="77777777" w:rsidTr="00122C13">
        <w:trPr>
          <w:trHeight w:val="1554"/>
        </w:trPr>
        <w:tc>
          <w:tcPr>
            <w:tcW w:w="552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A00A8A1" w14:textId="77777777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6520C4C" w14:textId="77777777" w:rsidR="000A0AE7" w:rsidRPr="00400DEA" w:rsidRDefault="000A0AE7" w:rsidP="000A0AE7">
            <w:pPr>
              <w:pStyle w:val="TableParagraph"/>
              <w:spacing w:line="280" w:lineRule="exact"/>
              <w:ind w:left="141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AE70FC" w14:textId="43837D85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1.3.7.2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331684A" w14:textId="7CF08622" w:rsidR="000A0AE7" w:rsidRPr="00B443B6" w:rsidRDefault="000A0AE7" w:rsidP="000A0AE7">
            <w:pPr>
              <w:pStyle w:val="TableParagraph"/>
              <w:spacing w:line="280" w:lineRule="exac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განხორციელებული ტრენინგი (მინ.1)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97A9235" w14:textId="6A586AF7" w:rsidR="000A0AE7" w:rsidRPr="003D4407" w:rsidRDefault="000A0AE7" w:rsidP="000A0AE7">
            <w:pPr>
              <w:pStyle w:val="NormalWeb"/>
              <w:jc w:val="center"/>
            </w:pP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200721">
              <w:rPr>
                <w:rFonts w:ascii="Sylfaen" w:hAnsi="Sylfaen"/>
              </w:rPr>
              <w:t>ღონისძიების დღის წესრიგი ან მისი განხორციელების დამადასტურებელი სხვა დოკუმენტი</w:t>
            </w: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7E55B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81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7368F54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2556F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</w:tc>
        <w:tc>
          <w:tcPr>
            <w:tcW w:w="13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67041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170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9E3A90E" w14:textId="5FFACF10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72112" w14:textId="5B0F029A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20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C7E5D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0A0AE7" w:rsidRPr="00200721" w14:paraId="0837C10F" w14:textId="77777777" w:rsidTr="00122C13">
        <w:trPr>
          <w:trHeight w:val="1554"/>
        </w:trPr>
        <w:tc>
          <w:tcPr>
            <w:tcW w:w="552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3708AE2" w14:textId="34BB4CB2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lastRenderedPageBreak/>
              <w:t>1.3.8</w:t>
            </w:r>
          </w:p>
        </w:tc>
        <w:tc>
          <w:tcPr>
            <w:tcW w:w="2047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F8CA3FF" w14:textId="5A465C99" w:rsidR="000A0AE7" w:rsidRPr="00DB6DC6" w:rsidRDefault="000A0AE7" w:rsidP="000A0AE7">
            <w:pPr>
              <w:pStyle w:val="TableParagraph"/>
              <w:spacing w:line="280" w:lineRule="exact"/>
              <w:ind w:left="141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B6DC6">
              <w:rPr>
                <w:rFonts w:ascii="Sylfaen" w:hAnsi="Sylfaen"/>
                <w:sz w:val="24"/>
                <w:szCs w:val="24"/>
                <w:lang w:val="ka-GE"/>
              </w:rPr>
              <w:t>ტრენინგის გზით იურიდიული დახმარების სამსახურის თანამშრომელთა კვალიფიკაციის ამაღლება ადამიანით ვაჭრობის (ტრეფიკინგის) საკითხებზე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7C2157" w14:textId="7CA4F0D1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1.3.8.1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217C6D2" w14:textId="605C161C" w:rsidR="000A0AE7" w:rsidRDefault="000A0AE7" w:rsidP="000A0AE7">
            <w:pPr>
              <w:pStyle w:val="TableParagraph"/>
              <w:spacing w:line="280" w:lineRule="exact"/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გადამზადებული თანამშრომლების რაოდენობა (მინ. 20)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5333350" w14:textId="10FA5AF1" w:rsidR="000A0AE7" w:rsidRDefault="000A0AE7" w:rsidP="000A0AE7">
            <w:pPr>
              <w:pStyle w:val="NormalWeb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ინფორმაცია გადამზადებული თანამშრომლების რაოდენობის შესახებ</w:t>
            </w:r>
          </w:p>
        </w:tc>
        <w:tc>
          <w:tcPr>
            <w:tcW w:w="143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B0DF7B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 w:cs="Arial"/>
                <w:b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Fonts w:ascii="Sylfaen" w:hAnsi="Sylfaen" w:cs="Arial"/>
                <w:b/>
                <w:sz w:val="24"/>
                <w:szCs w:val="24"/>
                <w:shd w:val="clear" w:color="auto" w:fill="FFFFFF"/>
                <w:lang w:val="ka-GE"/>
              </w:rPr>
              <w:t>იუსტიციის სამინისტრო</w:t>
            </w:r>
          </w:p>
          <w:p w14:paraId="284479C7" w14:textId="3243E67B" w:rsidR="000A0AE7" w:rsidRPr="00BA15FB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 w:cs="Arial"/>
                <w:b/>
                <w:sz w:val="24"/>
                <w:szCs w:val="24"/>
                <w:shd w:val="clear" w:color="auto" w:fill="FFFFFF"/>
                <w:lang w:val="ka-GE"/>
              </w:rPr>
            </w:pPr>
          </w:p>
        </w:tc>
        <w:tc>
          <w:tcPr>
            <w:tcW w:w="2881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CD531D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47C0105E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6600887B" w14:textId="4A463BA1" w:rsidR="000A0AE7" w:rsidRPr="00BA15FB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BA15FB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იურიდიული დახმარების სამსახური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61D681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053D6EE5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7E5B6E44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29F25884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3D80B192" w14:textId="513A9C6A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 xml:space="preserve">IV 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კვარტალი, 2022</w:t>
            </w:r>
          </w:p>
        </w:tc>
        <w:tc>
          <w:tcPr>
            <w:tcW w:w="135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5A07F" w14:textId="72DDA761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1170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B16B6D4" w14:textId="1CC6F659" w:rsidR="000A0AE7" w:rsidRPr="00FA4C9F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>ICMPD</w:t>
            </w:r>
          </w:p>
        </w:tc>
        <w:tc>
          <w:tcPr>
            <w:tcW w:w="126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9148B" w14:textId="5DD9797E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206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5DE8D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0A0AE7" w:rsidRPr="00200721" w14:paraId="116776CF" w14:textId="77777777" w:rsidTr="00122C13">
        <w:trPr>
          <w:trHeight w:val="1554"/>
        </w:trPr>
        <w:tc>
          <w:tcPr>
            <w:tcW w:w="552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B7E579B" w14:textId="19C42D37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8F3B811" w14:textId="77777777" w:rsidR="000A0AE7" w:rsidRPr="00CD102B" w:rsidRDefault="000A0AE7" w:rsidP="000A0AE7">
            <w:pPr>
              <w:pStyle w:val="TableParagraph"/>
              <w:spacing w:line="280" w:lineRule="exact"/>
              <w:ind w:left="141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E92716" w14:textId="1170267B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1.3.8.2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38D58B4" w14:textId="56D6EBA1" w:rsidR="000A0AE7" w:rsidRDefault="000A0AE7" w:rsidP="000A0AE7">
            <w:pPr>
              <w:pStyle w:val="TableParagraph"/>
              <w:spacing w:line="280" w:lineRule="exact"/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განხორციელებული ტრენინგი (მინ.1)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0909F78" w14:textId="1D2D3509" w:rsidR="000A0AE7" w:rsidRPr="003D4407" w:rsidRDefault="000A0AE7" w:rsidP="000A0AE7">
            <w:pPr>
              <w:pStyle w:val="NormalWeb"/>
              <w:jc w:val="center"/>
            </w:pP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200721">
              <w:rPr>
                <w:rFonts w:ascii="Sylfaen" w:hAnsi="Sylfaen"/>
              </w:rPr>
              <w:t>ღონისძიების დღის წესრიგი ან მისი განხორციელების დამადასტურებელი სხვა დოკუმენტი</w:t>
            </w: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42B3A2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81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4F21D0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7515557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</w:tc>
        <w:tc>
          <w:tcPr>
            <w:tcW w:w="13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E2E3B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170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2007624" w14:textId="4D5AEA5F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3A760" w14:textId="3170DDF9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20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8CD45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0A0AE7" w:rsidRPr="00200721" w14:paraId="7F46756F" w14:textId="77777777" w:rsidTr="00122C13">
        <w:trPr>
          <w:trHeight w:val="1554"/>
        </w:trPr>
        <w:tc>
          <w:tcPr>
            <w:tcW w:w="552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16BAADD" w14:textId="0ACA0D02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1.3.9</w:t>
            </w:r>
          </w:p>
        </w:tc>
        <w:tc>
          <w:tcPr>
            <w:tcW w:w="2047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A86C046" w14:textId="51A8908A" w:rsidR="000A0AE7" w:rsidRPr="001E49DF" w:rsidRDefault="000A0AE7" w:rsidP="000A0AE7">
            <w:pPr>
              <w:pStyle w:val="TableParagraph"/>
              <w:spacing w:line="280" w:lineRule="exact"/>
              <w:ind w:left="141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1E49DF">
              <w:rPr>
                <w:rFonts w:ascii="Sylfaen" w:hAnsi="Sylfaen"/>
                <w:sz w:val="24"/>
                <w:szCs w:val="24"/>
                <w:lang w:val="ka-GE"/>
              </w:rPr>
              <w:t>სამედიცინო სერვისების მიმწოდებლების გადამზადება ადამიანით ვაჭრობის (ტრეფიკინგის) საკითხებზე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8AE4B1" w14:textId="1DB59623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1.3.9.1.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1743B08" w14:textId="1D618AA9" w:rsidR="000A0AE7" w:rsidRDefault="000A0AE7" w:rsidP="000A0AE7">
            <w:pPr>
              <w:pStyle w:val="TableParagraph"/>
              <w:spacing w:line="280" w:lineRule="exact"/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გადამზადებული თანამშრომლების რაოდენობა (მინ. 20)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3098EED" w14:textId="1126A3C7" w:rsidR="000A0AE7" w:rsidRDefault="000A0AE7" w:rsidP="000A0AE7">
            <w:pPr>
              <w:pStyle w:val="NormalWeb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ინფორმაცია გადამზადებული თანამშრომლების რაოდენობის შესახებ</w:t>
            </w:r>
          </w:p>
        </w:tc>
        <w:tc>
          <w:tcPr>
            <w:tcW w:w="143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BCFEF3" w14:textId="739B16F8" w:rsidR="000A0AE7" w:rsidRPr="00FA5584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 w:cs="Arial"/>
                <w:b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Fonts w:ascii="Sylfaen" w:hAnsi="Sylfaen" w:cs="Arial"/>
                <w:b/>
                <w:sz w:val="24"/>
                <w:szCs w:val="24"/>
                <w:shd w:val="clear" w:color="auto" w:fill="FFFFFF"/>
                <w:lang w:val="ka-GE"/>
              </w:rPr>
              <w:t>ჯანდაცვის სამინისტრო</w:t>
            </w:r>
          </w:p>
        </w:tc>
        <w:tc>
          <w:tcPr>
            <w:tcW w:w="2881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BD205E5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17E82198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03CDAAE9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383E1AD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3F2E5035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4D8D9CD9" w14:textId="2310363A" w:rsidR="000A0AE7" w:rsidRPr="00FA5584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FA5584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იუსტიციის სამინისტრო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DD4BA2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21582630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0254835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6AFD18C5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0AA29926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4CC7123D" w14:textId="1AD9F26A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 xml:space="preserve">IV 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კვარტალი, 2022</w:t>
            </w:r>
          </w:p>
        </w:tc>
        <w:tc>
          <w:tcPr>
            <w:tcW w:w="135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6E59D" w14:textId="0D95BFC1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1170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D75E763" w14:textId="09565F90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>ICMPD</w:t>
            </w:r>
          </w:p>
        </w:tc>
        <w:tc>
          <w:tcPr>
            <w:tcW w:w="126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38D19" w14:textId="76C1375D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206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8B0E0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0A0AE7" w:rsidRPr="00200721" w14:paraId="569C424F" w14:textId="77777777" w:rsidTr="00122C13">
        <w:trPr>
          <w:trHeight w:val="1407"/>
        </w:trPr>
        <w:tc>
          <w:tcPr>
            <w:tcW w:w="552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B7EDD49" w14:textId="77777777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CFC238A" w14:textId="77777777" w:rsidR="000A0AE7" w:rsidRPr="00B6032D" w:rsidRDefault="000A0AE7" w:rsidP="000A0AE7">
            <w:pPr>
              <w:pStyle w:val="TableParagraph"/>
              <w:spacing w:line="280" w:lineRule="exact"/>
              <w:ind w:left="14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EC663B" w14:textId="5F0A30AC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1.3.9.2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B1AE470" w14:textId="42112EA4" w:rsidR="000A0AE7" w:rsidRDefault="000A0AE7" w:rsidP="000A0AE7">
            <w:pPr>
              <w:pStyle w:val="TableParagraph"/>
              <w:spacing w:line="280" w:lineRule="exact"/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განხორციელებული ტრენინგი (მინ.1)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1BA7208" w14:textId="0B8234B8" w:rsidR="000A0AE7" w:rsidRPr="003D4407" w:rsidRDefault="000A0AE7" w:rsidP="000A0AE7">
            <w:pPr>
              <w:pStyle w:val="NormalWeb"/>
              <w:jc w:val="center"/>
            </w:pP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200721">
              <w:rPr>
                <w:rFonts w:ascii="Sylfaen" w:hAnsi="Sylfaen"/>
              </w:rPr>
              <w:t>ღონისძიების დღის წესრიგი ან მისი განხორციელების დამადასტურებელი სხვა დოკუმენტი</w:t>
            </w: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57279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81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3F5766E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ACD381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</w:tc>
        <w:tc>
          <w:tcPr>
            <w:tcW w:w="13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AEDCC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170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C78DBB6" w14:textId="69C380A3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CE9C5" w14:textId="5F3AC3DD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20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1259A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0A0AE7" w:rsidRPr="00200721" w14:paraId="0E684A87" w14:textId="77777777" w:rsidTr="00122C13">
        <w:trPr>
          <w:trHeight w:val="1407"/>
        </w:trPr>
        <w:tc>
          <w:tcPr>
            <w:tcW w:w="552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0635E6F" w14:textId="1468AB3D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1.3.10</w:t>
            </w:r>
          </w:p>
        </w:tc>
        <w:tc>
          <w:tcPr>
            <w:tcW w:w="2047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60307FC" w14:textId="77777777" w:rsidR="000A0AE7" w:rsidRDefault="000A0AE7" w:rsidP="000A0AE7">
            <w:pPr>
              <w:pStyle w:val="TableParagraph"/>
              <w:spacing w:line="280" w:lineRule="exact"/>
              <w:ind w:left="141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564CC0">
              <w:rPr>
                <w:rFonts w:ascii="Sylfaen" w:hAnsi="Sylfaen"/>
                <w:sz w:val="24"/>
                <w:szCs w:val="24"/>
                <w:lang w:val="ka-GE"/>
              </w:rPr>
              <w:t>ტრენინგის გზით სოციალური მუშაკების კვალიფიკაციის ამაღლება ტრეფიკინგის მსხვერპლებ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ისა და</w:t>
            </w:r>
            <w:r w:rsidRPr="00564CC0">
              <w:rPr>
                <w:rFonts w:ascii="Sylfaen" w:hAnsi="Sylfaen"/>
                <w:sz w:val="24"/>
                <w:szCs w:val="24"/>
                <w:lang w:val="ka-GE"/>
              </w:rPr>
              <w:t xml:space="preserve"> დაზარალებულ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ების</w:t>
            </w:r>
            <w:r w:rsidRPr="00564CC0">
              <w:rPr>
                <w:rFonts w:ascii="Sylfaen" w:hAnsi="Sylfaen"/>
                <w:sz w:val="24"/>
                <w:szCs w:val="24"/>
                <w:lang w:val="ka-GE"/>
              </w:rPr>
              <w:t xml:space="preserve"> დახმარების საკითხებში</w:t>
            </w:r>
          </w:p>
          <w:p w14:paraId="0F2AA4B7" w14:textId="67EACE8E" w:rsidR="00B750F4" w:rsidRPr="00564CC0" w:rsidRDefault="00B750F4" w:rsidP="000A0AE7">
            <w:pPr>
              <w:pStyle w:val="TableParagraph"/>
              <w:spacing w:line="280" w:lineRule="exact"/>
              <w:ind w:left="141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FDB288" w14:textId="35E92627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1.3.10.1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CB6F222" w14:textId="2D3794E2" w:rsidR="000A0AE7" w:rsidRDefault="000A0AE7" w:rsidP="000A0AE7">
            <w:pPr>
              <w:pStyle w:val="TableParagraph"/>
              <w:spacing w:line="280" w:lineRule="exact"/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გადამზადებული თანამშრომლების რაოდენობა (მინ. 10)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173DD65" w14:textId="0E85512B" w:rsidR="000A0AE7" w:rsidRDefault="000A0AE7" w:rsidP="000A0AE7">
            <w:pPr>
              <w:pStyle w:val="NormalWeb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ინფორმაცია გადამზადებული თანამშრომლების რაოდენობის შესახებ</w:t>
            </w:r>
          </w:p>
        </w:tc>
        <w:tc>
          <w:tcPr>
            <w:tcW w:w="143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011367" w14:textId="73DE6109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Sylfaen" w:hAnsi="Sylfaen" w:cs="Arial"/>
                <w:b/>
                <w:sz w:val="24"/>
                <w:szCs w:val="24"/>
                <w:shd w:val="clear" w:color="auto" w:fill="FFFFFF"/>
                <w:lang w:val="ka-GE"/>
              </w:rPr>
              <w:t>ზრუნვის სააგენტო</w:t>
            </w:r>
          </w:p>
        </w:tc>
        <w:tc>
          <w:tcPr>
            <w:tcW w:w="2881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A6FC118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7C4F72DB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0EF64428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18A16B1B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0396A39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25523A9A" w14:textId="450F3F02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FA5584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იუსტიციის სამინისტრო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4F1176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601C996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4436A29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7F0788D0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5F18823B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5E9EDF44" w14:textId="4A48F636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 xml:space="preserve">IV 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კვარტალი, 2022</w:t>
            </w:r>
          </w:p>
        </w:tc>
        <w:tc>
          <w:tcPr>
            <w:tcW w:w="135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60656" w14:textId="21636CF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1170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E580BC7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>ICMPD</w:t>
            </w:r>
          </w:p>
          <w:p w14:paraId="12C8DF83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38AF4AC8" w14:textId="3F334EC6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>IOM</w:t>
            </w:r>
          </w:p>
        </w:tc>
        <w:tc>
          <w:tcPr>
            <w:tcW w:w="126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80BD2" w14:textId="7391BA91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206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A4224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0A0AE7" w:rsidRPr="00200721" w14:paraId="446CAC82" w14:textId="77777777" w:rsidTr="00122C13">
        <w:trPr>
          <w:trHeight w:val="1407"/>
        </w:trPr>
        <w:tc>
          <w:tcPr>
            <w:tcW w:w="552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F66BD6E" w14:textId="77777777" w:rsidR="000A0AE7" w:rsidRDefault="000A0AE7" w:rsidP="000A0AE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37DD36A" w14:textId="77777777" w:rsidR="000A0AE7" w:rsidRPr="00564CC0" w:rsidRDefault="000A0AE7" w:rsidP="000A0AE7">
            <w:pPr>
              <w:pStyle w:val="TableParagraph"/>
              <w:spacing w:line="280" w:lineRule="exact"/>
              <w:ind w:left="141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247B06" w14:textId="0E13E61F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1.3.10.2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B907636" w14:textId="4E1A0450" w:rsidR="000A0AE7" w:rsidRDefault="000A0AE7" w:rsidP="000A0AE7">
            <w:pPr>
              <w:pStyle w:val="TableParagraph"/>
              <w:spacing w:line="280" w:lineRule="exact"/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განხორციელებული ტრენინგი (მინ.1)</w:t>
            </w:r>
          </w:p>
        </w:tc>
        <w:tc>
          <w:tcPr>
            <w:tcW w:w="35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013D813" w14:textId="572444D5" w:rsidR="000A0AE7" w:rsidRDefault="000A0AE7" w:rsidP="000A0AE7">
            <w:pPr>
              <w:pStyle w:val="NormalWeb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200721">
              <w:rPr>
                <w:rFonts w:ascii="Sylfaen" w:hAnsi="Sylfaen"/>
              </w:rPr>
              <w:t>ღონისძიების დღის წესრიგი ან მისი განხორციელების დამადასტურებელი სხვა დოკუმენტი</w:t>
            </w: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551E4F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81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078622A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55AB834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</w:tc>
        <w:tc>
          <w:tcPr>
            <w:tcW w:w="13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A64F9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170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4685177" w14:textId="602E07B4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2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97FA6" w14:textId="37D4A91B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20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2FE90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0A0AE7" w:rsidRPr="00200721" w14:paraId="62F1D736" w14:textId="77777777" w:rsidTr="00122C13">
        <w:trPr>
          <w:gridAfter w:val="1"/>
          <w:wAfter w:w="8" w:type="dxa"/>
          <w:cantSplit/>
          <w:trHeight w:hRule="exact" w:val="1315"/>
        </w:trPr>
        <w:tc>
          <w:tcPr>
            <w:tcW w:w="2599" w:type="dxa"/>
            <w:gridSpan w:val="4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3F931860" w14:textId="77777777" w:rsidR="000A0AE7" w:rsidRPr="00200721" w:rsidRDefault="000A0AE7" w:rsidP="000A0AE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200721">
              <w:rPr>
                <w:rFonts w:ascii="Sylfaen" w:eastAsia="Sylfaen" w:hAnsi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Calibri" w:hAnsi="Sylfaen" w:cstheme="minorHAnsi"/>
                <w:b/>
                <w:bCs/>
                <w:spacing w:val="-1"/>
                <w:sz w:val="24"/>
                <w:szCs w:val="24"/>
                <w:lang w:val="ka-GE"/>
              </w:rPr>
              <w:t>1.4:</w:t>
            </w:r>
          </w:p>
          <w:p w14:paraId="091AEF79" w14:textId="77777777" w:rsidR="000A0AE7" w:rsidRPr="00200721" w:rsidRDefault="000A0AE7" w:rsidP="000A0AE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20610" w:type="dxa"/>
            <w:gridSpan w:val="34"/>
            <w:shd w:val="clear" w:color="auto" w:fill="E1EED9"/>
            <w:vAlign w:val="center"/>
          </w:tcPr>
          <w:p w14:paraId="6961AB34" w14:textId="1B308378" w:rsidR="000A0AE7" w:rsidRPr="00D12415" w:rsidRDefault="000A0AE7" w:rsidP="000A0AE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ადამიანით ვაჭრობის (ტრეფიკინგის) წინააღმდეგ ბრძოლის პოლიტიკის გაუმჯობესება კოორდინაციისა და თანამშრომლობის მექანიზმების გაძლიერების გზით</w:t>
            </w:r>
          </w:p>
        </w:tc>
      </w:tr>
      <w:tr w:rsidR="000A0AE7" w:rsidRPr="00200721" w14:paraId="5D050B30" w14:textId="77777777" w:rsidTr="00122C13">
        <w:trPr>
          <w:gridAfter w:val="1"/>
          <w:wAfter w:w="8" w:type="dxa"/>
          <w:trHeight w:hRule="exact" w:val="1382"/>
        </w:trPr>
        <w:tc>
          <w:tcPr>
            <w:tcW w:w="2599" w:type="dxa"/>
            <w:gridSpan w:val="4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72DA0CFA" w14:textId="77777777" w:rsidR="000A0AE7" w:rsidRPr="00200721" w:rsidRDefault="000A0AE7" w:rsidP="000A0AE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2"/>
                <w:sz w:val="24"/>
                <w:szCs w:val="24"/>
                <w:lang w:val="ka-GE"/>
              </w:rPr>
              <w:t>ამოცანის</w:t>
            </w:r>
            <w:r w:rsidRPr="00200721">
              <w:rPr>
                <w:rFonts w:ascii="Sylfaen" w:eastAsia="Sylfaen" w:hAnsi="Sylfaen" w:cstheme="minorHAnsi"/>
                <w:b/>
                <w:bCs/>
                <w:spacing w:val="15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შედეგის</w:t>
            </w:r>
            <w:r w:rsidRPr="00200721">
              <w:rPr>
                <w:rFonts w:ascii="Sylfaen" w:eastAsia="Sylfaen" w:hAnsi="Sylfaen" w:cstheme="minorHAnsi"/>
                <w:b/>
                <w:bCs/>
                <w:spacing w:val="27"/>
                <w:w w:val="101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ინდიკატორი</w:t>
            </w:r>
            <w:r w:rsidRPr="00200721">
              <w:rPr>
                <w:rFonts w:ascii="Sylfaen" w:eastAsia="Calibri" w:hAnsi="Sylfaen" w:cstheme="minorHAnsi"/>
                <w:b/>
                <w:bCs/>
                <w:sz w:val="24"/>
                <w:szCs w:val="24"/>
                <w:lang w:val="ka-GE"/>
              </w:rPr>
              <w:t>:</w:t>
            </w:r>
          </w:p>
        </w:tc>
        <w:tc>
          <w:tcPr>
            <w:tcW w:w="8630" w:type="dxa"/>
            <w:gridSpan w:val="5"/>
            <w:shd w:val="clear" w:color="auto" w:fill="E1EED9"/>
            <w:vAlign w:val="center"/>
          </w:tcPr>
          <w:p w14:paraId="16729B0D" w14:textId="16C32A44" w:rsidR="000A0AE7" w:rsidRPr="00200721" w:rsidRDefault="000A0AE7" w:rsidP="000A0AE7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ადამიანით ვაჭრობის (ტრეფიკინგის) წინააღმდეგ ბრძოლის სამოქმედო გეგმის განხორციელების დონე</w:t>
            </w:r>
          </w:p>
        </w:tc>
        <w:tc>
          <w:tcPr>
            <w:tcW w:w="3336" w:type="dxa"/>
            <w:gridSpan w:val="5"/>
            <w:shd w:val="clear" w:color="auto" w:fill="A8D08D"/>
          </w:tcPr>
          <w:p w14:paraId="45B2F32D" w14:textId="77777777" w:rsidR="000A0AE7" w:rsidRPr="00200721" w:rsidRDefault="000A0AE7" w:rsidP="000A0AE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84" w:type="dxa"/>
            <w:shd w:val="clear" w:color="auto" w:fill="A8D08D"/>
            <w:vAlign w:val="center"/>
          </w:tcPr>
          <w:p w14:paraId="7D27DAB0" w14:textId="77777777" w:rsidR="000A0AE7" w:rsidRPr="00200721" w:rsidRDefault="000A0AE7" w:rsidP="000A0AE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საბაზისო</w:t>
            </w:r>
          </w:p>
        </w:tc>
        <w:tc>
          <w:tcPr>
            <w:tcW w:w="3967" w:type="dxa"/>
            <w:gridSpan w:val="12"/>
            <w:shd w:val="clear" w:color="auto" w:fill="A8D08D"/>
          </w:tcPr>
          <w:p w14:paraId="7CFD8DDE" w14:textId="6BD45D00" w:rsidR="000A0AE7" w:rsidRPr="00200721" w:rsidRDefault="000A0AE7" w:rsidP="000A0AE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სამიზნე</w:t>
            </w:r>
          </w:p>
        </w:tc>
        <w:tc>
          <w:tcPr>
            <w:tcW w:w="3693" w:type="dxa"/>
            <w:gridSpan w:val="11"/>
            <w:shd w:val="clear" w:color="auto" w:fill="A8D08D"/>
          </w:tcPr>
          <w:p w14:paraId="26386846" w14:textId="77777777" w:rsidR="000A0AE7" w:rsidRPr="00200721" w:rsidRDefault="000A0AE7" w:rsidP="000A0AE7">
            <w:pPr>
              <w:pStyle w:val="TableParagraph"/>
              <w:ind w:left="57" w:right="43"/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200721">
              <w:rPr>
                <w:rFonts w:ascii="Sylfaen" w:eastAsia="Sylfaen" w:hAnsi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200721">
              <w:rPr>
                <w:rFonts w:ascii="Sylfaen" w:eastAsia="Sylfaen" w:hAnsi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Sylfaen" w:hAnsi="Sylfaen" w:cstheme="minorHAnsi"/>
                <w:spacing w:val="-1"/>
                <w:sz w:val="24"/>
                <w:szCs w:val="24"/>
                <w:lang w:val="ka-GE"/>
              </w:rPr>
              <w:t>(Sources</w:t>
            </w:r>
            <w:r w:rsidRPr="00200721">
              <w:rPr>
                <w:rFonts w:ascii="Sylfaen" w:eastAsia="Sylfaen" w:hAnsi="Sylfaen" w:cstheme="minorHAnsi"/>
                <w:spacing w:val="27"/>
                <w:w w:val="99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Sylfaen" w:hAnsi="Sylfaen" w:cstheme="minorHAnsi"/>
                <w:sz w:val="24"/>
                <w:szCs w:val="24"/>
                <w:lang w:val="ka-GE"/>
              </w:rPr>
              <w:t>of</w:t>
            </w:r>
            <w:r w:rsidRPr="00200721">
              <w:rPr>
                <w:rFonts w:ascii="Sylfaen" w:eastAsia="Sylfaen" w:hAnsi="Sylfaen" w:cstheme="minorHAnsi"/>
                <w:spacing w:val="-8"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eastAsia="Sylfaen" w:hAnsi="Sylfaen" w:cstheme="minorHAnsi"/>
                <w:spacing w:val="-1"/>
                <w:sz w:val="24"/>
                <w:szCs w:val="24"/>
                <w:lang w:val="ka-GE"/>
              </w:rPr>
              <w:t>Verification)</w:t>
            </w:r>
            <w:r w:rsidRPr="00200721">
              <w:rPr>
                <w:rFonts w:ascii="Sylfaen" w:eastAsia="Calibri" w:hAnsi="Sylfaen" w:cstheme="minorHAnsi"/>
                <w:spacing w:val="-1"/>
                <w:sz w:val="24"/>
                <w:szCs w:val="24"/>
                <w:lang w:val="ka-GE"/>
              </w:rPr>
              <w:t>:</w:t>
            </w:r>
          </w:p>
        </w:tc>
      </w:tr>
      <w:tr w:rsidR="000A0AE7" w:rsidRPr="00200721" w14:paraId="796214FF" w14:textId="77777777" w:rsidTr="00EF5B71">
        <w:trPr>
          <w:gridAfter w:val="1"/>
          <w:wAfter w:w="8" w:type="dxa"/>
          <w:trHeight w:hRule="exact" w:val="365"/>
        </w:trPr>
        <w:tc>
          <w:tcPr>
            <w:tcW w:w="2599" w:type="dxa"/>
            <w:gridSpan w:val="4"/>
            <w:vMerge/>
            <w:tcBorders>
              <w:left w:val="single" w:sz="4" w:space="0" w:color="auto"/>
            </w:tcBorders>
            <w:shd w:val="clear" w:color="auto" w:fill="A8D08D"/>
          </w:tcPr>
          <w:p w14:paraId="258B0E66" w14:textId="77777777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0069" w:type="dxa"/>
            <w:gridSpan w:val="7"/>
            <w:vMerge w:val="restart"/>
            <w:shd w:val="clear" w:color="auto" w:fill="E1EED9"/>
          </w:tcPr>
          <w:p w14:paraId="62B4305A" w14:textId="77777777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897" w:type="dxa"/>
            <w:gridSpan w:val="3"/>
            <w:shd w:val="clear" w:color="auto" w:fill="A8D08D"/>
          </w:tcPr>
          <w:p w14:paraId="35AFC99B" w14:textId="77777777" w:rsidR="000A0AE7" w:rsidRPr="00200721" w:rsidRDefault="000A0AE7" w:rsidP="000A0AE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84" w:type="dxa"/>
            <w:shd w:val="clear" w:color="auto" w:fill="A8D08D"/>
          </w:tcPr>
          <w:p w14:paraId="640B5515" w14:textId="21E2A4C6" w:rsidR="000A0AE7" w:rsidRPr="00200721" w:rsidRDefault="000A0AE7" w:rsidP="000A0AE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037" w:type="dxa"/>
            <w:gridSpan w:val="7"/>
            <w:shd w:val="clear" w:color="auto" w:fill="A8D08D"/>
          </w:tcPr>
          <w:p w14:paraId="38E888F5" w14:textId="77777777" w:rsidR="000A0AE7" w:rsidRPr="00200721" w:rsidRDefault="000A0AE7" w:rsidP="000A0AE7">
            <w:pPr>
              <w:pStyle w:val="TableParagraph"/>
              <w:ind w:left="61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შუალედური</w:t>
            </w:r>
          </w:p>
        </w:tc>
        <w:tc>
          <w:tcPr>
            <w:tcW w:w="1915" w:type="dxa"/>
            <w:gridSpan w:val="4"/>
            <w:shd w:val="clear" w:color="auto" w:fill="A8D08D"/>
          </w:tcPr>
          <w:p w14:paraId="4BDAFC97" w14:textId="5B35115F" w:rsidR="000A0AE7" w:rsidRPr="00200721" w:rsidRDefault="000A0AE7" w:rsidP="000A0AE7">
            <w:pPr>
              <w:pStyle w:val="TableParagraph"/>
              <w:ind w:left="260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საბოლოო</w:t>
            </w:r>
          </w:p>
        </w:tc>
        <w:tc>
          <w:tcPr>
            <w:tcW w:w="3708" w:type="dxa"/>
            <w:gridSpan w:val="12"/>
            <w:shd w:val="clear" w:color="auto" w:fill="A8D08D"/>
          </w:tcPr>
          <w:p w14:paraId="2B1901AD" w14:textId="77777777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0A0AE7" w:rsidRPr="00200721" w14:paraId="1A19460D" w14:textId="77777777" w:rsidTr="00122C13">
        <w:trPr>
          <w:gridAfter w:val="1"/>
          <w:wAfter w:w="8" w:type="dxa"/>
          <w:trHeight w:hRule="exact" w:val="302"/>
        </w:trPr>
        <w:tc>
          <w:tcPr>
            <w:tcW w:w="2599" w:type="dxa"/>
            <w:gridSpan w:val="4"/>
            <w:vMerge/>
            <w:tcBorders>
              <w:left w:val="single" w:sz="4" w:space="0" w:color="auto"/>
            </w:tcBorders>
            <w:shd w:val="clear" w:color="auto" w:fill="A8D08D"/>
          </w:tcPr>
          <w:p w14:paraId="42CC81F5" w14:textId="77777777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0069" w:type="dxa"/>
            <w:gridSpan w:val="7"/>
            <w:vMerge/>
            <w:shd w:val="clear" w:color="auto" w:fill="E1EED9"/>
          </w:tcPr>
          <w:p w14:paraId="3AA26FA4" w14:textId="77777777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897" w:type="dxa"/>
            <w:gridSpan w:val="3"/>
            <w:shd w:val="clear" w:color="auto" w:fill="E1EED9"/>
          </w:tcPr>
          <w:p w14:paraId="04A1C60A" w14:textId="77777777" w:rsidR="000A0AE7" w:rsidRPr="00200721" w:rsidRDefault="000A0AE7" w:rsidP="000A0AE7">
            <w:pPr>
              <w:pStyle w:val="TableParagraph"/>
              <w:ind w:right="-2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2"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984" w:type="dxa"/>
            <w:shd w:val="clear" w:color="auto" w:fill="E1EED9"/>
          </w:tcPr>
          <w:p w14:paraId="44753463" w14:textId="5A913878" w:rsidR="000A0AE7" w:rsidRPr="00D9624A" w:rsidRDefault="00D9624A" w:rsidP="00D9624A">
            <w:pPr>
              <w:pStyle w:val="TableParagraph"/>
              <w:ind w:right="-2"/>
              <w:jc w:val="center"/>
              <w:rPr>
                <w:rFonts w:ascii="Sylfaen" w:eastAsia="Sylfaen" w:hAnsi="Sylfaen" w:cstheme="minorHAnsi"/>
                <w:b/>
                <w:sz w:val="24"/>
                <w:szCs w:val="24"/>
                <w:lang w:val="ka-GE"/>
              </w:rPr>
            </w:pPr>
            <w:r w:rsidRPr="00D9624A">
              <w:rPr>
                <w:rFonts w:ascii="Sylfaen" w:eastAsia="Sylfaen" w:hAnsi="Sylfaen" w:cstheme="minorHAnsi"/>
                <w:b/>
                <w:sz w:val="24"/>
                <w:szCs w:val="24"/>
                <w:lang w:val="ka-GE"/>
              </w:rPr>
              <w:t>2019</w:t>
            </w:r>
          </w:p>
        </w:tc>
        <w:tc>
          <w:tcPr>
            <w:tcW w:w="2037" w:type="dxa"/>
            <w:gridSpan w:val="7"/>
            <w:shd w:val="clear" w:color="auto" w:fill="E1EED9"/>
            <w:vAlign w:val="center"/>
          </w:tcPr>
          <w:p w14:paraId="5959A5AF" w14:textId="2C8A3DB9" w:rsidR="000A0AE7" w:rsidRPr="006E08A9" w:rsidRDefault="000A0AE7" w:rsidP="000A0AE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1915" w:type="dxa"/>
            <w:gridSpan w:val="4"/>
            <w:shd w:val="clear" w:color="auto" w:fill="E1EED9"/>
            <w:vAlign w:val="center"/>
          </w:tcPr>
          <w:p w14:paraId="5F3614E5" w14:textId="758041EE" w:rsidR="000A0AE7" w:rsidRPr="006E08A9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  <w:r w:rsidRPr="006E08A9"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  <w:t>2022</w:t>
            </w:r>
          </w:p>
        </w:tc>
        <w:tc>
          <w:tcPr>
            <w:tcW w:w="3708" w:type="dxa"/>
            <w:gridSpan w:val="12"/>
            <w:vMerge w:val="restart"/>
            <w:shd w:val="clear" w:color="auto" w:fill="E1EED9"/>
            <w:vAlign w:val="center"/>
          </w:tcPr>
          <w:p w14:paraId="38CC8BBB" w14:textId="2B159614" w:rsidR="000A0AE7" w:rsidRPr="00AA3DDA" w:rsidRDefault="000A0AE7" w:rsidP="000A0AE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color w:val="FF0000"/>
                <w:sz w:val="24"/>
                <w:szCs w:val="24"/>
                <w:lang w:val="ka-GE"/>
              </w:rPr>
            </w:pPr>
            <w:r w:rsidRPr="00AA3DDA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მონიტორინგის ანგარიში</w:t>
            </w:r>
          </w:p>
        </w:tc>
      </w:tr>
      <w:tr w:rsidR="000A0AE7" w:rsidRPr="00200721" w14:paraId="524DE467" w14:textId="77777777" w:rsidTr="00122C13">
        <w:trPr>
          <w:gridAfter w:val="1"/>
          <w:wAfter w:w="8" w:type="dxa"/>
          <w:trHeight w:hRule="exact" w:val="500"/>
        </w:trPr>
        <w:tc>
          <w:tcPr>
            <w:tcW w:w="2599" w:type="dxa"/>
            <w:gridSpan w:val="4"/>
            <w:vMerge/>
            <w:tcBorders>
              <w:left w:val="single" w:sz="4" w:space="0" w:color="auto"/>
            </w:tcBorders>
            <w:shd w:val="clear" w:color="auto" w:fill="A8D08D"/>
          </w:tcPr>
          <w:p w14:paraId="56A10E47" w14:textId="77777777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0069" w:type="dxa"/>
            <w:gridSpan w:val="7"/>
            <w:vMerge/>
            <w:shd w:val="clear" w:color="auto" w:fill="E1EED9"/>
          </w:tcPr>
          <w:p w14:paraId="7BADA46A" w14:textId="77777777" w:rsidR="000A0AE7" w:rsidRPr="00200721" w:rsidRDefault="000A0AE7" w:rsidP="000A0AE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897" w:type="dxa"/>
            <w:gridSpan w:val="3"/>
            <w:shd w:val="clear" w:color="auto" w:fill="E1EED9"/>
          </w:tcPr>
          <w:p w14:paraId="4F89628E" w14:textId="77777777" w:rsidR="000A0AE7" w:rsidRPr="00200721" w:rsidRDefault="000A0AE7" w:rsidP="000A0AE7">
            <w:pPr>
              <w:pStyle w:val="TableParagraph"/>
              <w:ind w:right="-2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2"/>
                <w:sz w:val="24"/>
                <w:szCs w:val="24"/>
                <w:lang w:val="ka-GE"/>
              </w:rPr>
              <w:t>მაჩვენებელი</w:t>
            </w:r>
          </w:p>
        </w:tc>
        <w:tc>
          <w:tcPr>
            <w:tcW w:w="984" w:type="dxa"/>
            <w:shd w:val="clear" w:color="auto" w:fill="E1EED9"/>
          </w:tcPr>
          <w:p w14:paraId="69261554" w14:textId="25ADED22" w:rsidR="000A0AE7" w:rsidRPr="00200721" w:rsidRDefault="00D9624A" w:rsidP="00656F43">
            <w:pPr>
              <w:pStyle w:val="TableParagraph"/>
              <w:ind w:right="-2"/>
              <w:jc w:val="center"/>
              <w:rPr>
                <w:rFonts w:ascii="Sylfaen" w:eastAsia="Sylfaen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theme="minorHAnsi"/>
                <w:sz w:val="24"/>
                <w:szCs w:val="24"/>
                <w:lang w:val="ka-GE"/>
              </w:rPr>
              <w:t>77%</w:t>
            </w:r>
          </w:p>
        </w:tc>
        <w:tc>
          <w:tcPr>
            <w:tcW w:w="2037" w:type="dxa"/>
            <w:gridSpan w:val="7"/>
            <w:shd w:val="clear" w:color="auto" w:fill="E1EED9"/>
          </w:tcPr>
          <w:p w14:paraId="05399AEE" w14:textId="77777777" w:rsidR="000A0AE7" w:rsidRPr="006E08A9" w:rsidRDefault="000A0AE7" w:rsidP="000A0AE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1915" w:type="dxa"/>
            <w:gridSpan w:val="4"/>
            <w:shd w:val="clear" w:color="auto" w:fill="E1EED9"/>
          </w:tcPr>
          <w:p w14:paraId="0DF94A65" w14:textId="2330B3FE" w:rsidR="000A0AE7" w:rsidRPr="006E08A9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  <w:r w:rsidRPr="006E08A9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85%</w:t>
            </w:r>
          </w:p>
        </w:tc>
        <w:tc>
          <w:tcPr>
            <w:tcW w:w="3708" w:type="dxa"/>
            <w:gridSpan w:val="12"/>
            <w:vMerge/>
            <w:shd w:val="clear" w:color="auto" w:fill="E1EED9"/>
          </w:tcPr>
          <w:p w14:paraId="2FA7C56E" w14:textId="77777777" w:rsidR="000A0AE7" w:rsidRPr="00200721" w:rsidRDefault="000A0AE7" w:rsidP="000A0AE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0A0AE7" w:rsidRPr="00200721" w14:paraId="2486CFC9" w14:textId="77777777" w:rsidTr="00122C13">
        <w:trPr>
          <w:gridAfter w:val="1"/>
          <w:wAfter w:w="8" w:type="dxa"/>
          <w:trHeight w:hRule="exact" w:val="752"/>
        </w:trPr>
        <w:tc>
          <w:tcPr>
            <w:tcW w:w="2599" w:type="dxa"/>
            <w:gridSpan w:val="4"/>
            <w:tcBorders>
              <w:left w:val="single" w:sz="4" w:space="0" w:color="auto"/>
            </w:tcBorders>
            <w:shd w:val="clear" w:color="auto" w:fill="A8D08D"/>
          </w:tcPr>
          <w:p w14:paraId="11401C49" w14:textId="77777777" w:rsidR="000A0AE7" w:rsidRPr="00200721" w:rsidRDefault="000A0AE7" w:rsidP="000A0AE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lastRenderedPageBreak/>
              <w:t xml:space="preserve">რისკი </w:t>
            </w:r>
            <w:r w:rsidRPr="00200721">
              <w:rPr>
                <w:rFonts w:ascii="Sylfaen" w:eastAsia="Sylfaen" w:hAnsi="Sylfaen" w:cstheme="minorHAnsi"/>
                <w:bCs/>
                <w:spacing w:val="-3"/>
                <w:sz w:val="24"/>
                <w:szCs w:val="24"/>
                <w:lang w:val="ka-GE"/>
              </w:rPr>
              <w:t>(</w:t>
            </w:r>
            <w:r w:rsidRPr="00200721">
              <w:rPr>
                <w:rFonts w:ascii="Sylfaen" w:eastAsia="Sylfaen" w:hAnsi="Sylfaen" w:cstheme="minorHAnsi"/>
                <w:bCs/>
                <w:spacing w:val="-3"/>
                <w:sz w:val="24"/>
                <w:szCs w:val="24"/>
              </w:rPr>
              <w:t>Risk)</w:t>
            </w:r>
            <w:r w:rsidRPr="00200721">
              <w:rPr>
                <w:rFonts w:ascii="Sylfaen" w:eastAsia="Calibri" w:hAnsi="Sylfaen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20610" w:type="dxa"/>
            <w:gridSpan w:val="34"/>
            <w:shd w:val="clear" w:color="auto" w:fill="E1EED9"/>
            <w:vAlign w:val="center"/>
          </w:tcPr>
          <w:p w14:paraId="4627D7CC" w14:textId="77777777" w:rsidR="000A0AE7" w:rsidRDefault="000A0AE7" w:rsidP="000A0AE7">
            <w:pPr>
              <w:pStyle w:val="TableParagraph"/>
              <w:spacing w:line="280" w:lineRule="exact"/>
              <w:ind w:left="7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1. </w:t>
            </w:r>
            <w:r w:rsidRPr="000C0BF6"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კვალიფიციური კადრების დეფიციტი 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სამოქმედო გეგმის შესრულებაზე პასუხისმგებელ უწყებებში;</w:t>
            </w:r>
          </w:p>
          <w:p w14:paraId="56710C34" w14:textId="77777777" w:rsidR="000A0AE7" w:rsidRPr="00200721" w:rsidRDefault="000A0AE7" w:rsidP="000A0AE7">
            <w:pPr>
              <w:pStyle w:val="TableParagraph"/>
              <w:spacing w:line="280" w:lineRule="exact"/>
              <w:ind w:left="7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2. ფინანსური რესურსის ნაკლებობა </w:t>
            </w:r>
          </w:p>
          <w:p w14:paraId="10CE3562" w14:textId="018E9830" w:rsidR="000A0AE7" w:rsidRDefault="000A0AE7" w:rsidP="000A0AE7">
            <w:pPr>
              <w:widowControl w:val="0"/>
              <w:rPr>
                <w:rFonts w:ascii="Sylfaen" w:eastAsia="Calibri" w:hAnsi="Sylfaen" w:cstheme="minorHAnsi"/>
                <w:lang w:val="ka-GE"/>
              </w:rPr>
            </w:pPr>
          </w:p>
          <w:p w14:paraId="4DCF4B41" w14:textId="77777777" w:rsidR="000A0AE7" w:rsidRPr="00200721" w:rsidRDefault="000A0AE7" w:rsidP="000A0AE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0A0AE7" w:rsidRPr="00200721" w14:paraId="4CE2EF48" w14:textId="77777777" w:rsidTr="00122C13">
        <w:trPr>
          <w:gridAfter w:val="1"/>
          <w:wAfter w:w="8" w:type="dxa"/>
          <w:trHeight w:val="663"/>
        </w:trPr>
        <w:tc>
          <w:tcPr>
            <w:tcW w:w="2599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DE1D52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ქტივობა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theme="minorHAnsi"/>
                <w:bCs/>
                <w:sz w:val="24"/>
                <w:szCs w:val="24"/>
                <w:lang w:val="ka-GE"/>
              </w:rPr>
              <w:t>(Activity)</w:t>
            </w:r>
          </w:p>
        </w:tc>
        <w:tc>
          <w:tcPr>
            <w:tcW w:w="5031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17C1AE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აქტივობის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შედეგის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ინდიკატორი</w:t>
            </w:r>
          </w:p>
        </w:tc>
        <w:tc>
          <w:tcPr>
            <w:tcW w:w="5038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6E29D1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დადასტურების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წყარო</w:t>
            </w:r>
          </w:p>
        </w:tc>
        <w:tc>
          <w:tcPr>
            <w:tcW w:w="1888" w:type="dxa"/>
            <w:gridSpan w:val="2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472FA3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პასუხისმგებელი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უწყება</w:t>
            </w:r>
          </w:p>
        </w:tc>
        <w:tc>
          <w:tcPr>
            <w:tcW w:w="153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FB4BAB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პარტნიორი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უწყება</w:t>
            </w:r>
          </w:p>
        </w:tc>
        <w:tc>
          <w:tcPr>
            <w:tcW w:w="261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92B597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შესრულების</w:t>
            </w:r>
            <w:r w:rsidRPr="00200721">
              <w:rPr>
                <w:rFonts w:ascii="Sylfaen" w:hAnsi="Sylfaen" w:cstheme="minorHAnsi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ვადა</w:t>
            </w:r>
          </w:p>
        </w:tc>
        <w:tc>
          <w:tcPr>
            <w:tcW w:w="2791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4D2CDC" w14:textId="18260CA7" w:rsidR="000A0AE7" w:rsidRPr="00A806D2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A806D2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ბიუჯეტი და დაფინანსების წყარო</w:t>
            </w:r>
          </w:p>
        </w:tc>
        <w:tc>
          <w:tcPr>
            <w:tcW w:w="1715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BEC6F1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კომენტარი</w:t>
            </w:r>
          </w:p>
        </w:tc>
      </w:tr>
      <w:tr w:rsidR="000A0AE7" w:rsidRPr="00200721" w14:paraId="5B11AB9E" w14:textId="77777777" w:rsidTr="00122C13">
        <w:trPr>
          <w:gridAfter w:val="1"/>
          <w:wAfter w:w="8" w:type="dxa"/>
          <w:trHeight w:val="532"/>
        </w:trPr>
        <w:tc>
          <w:tcPr>
            <w:tcW w:w="259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3817F7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503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FC593D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503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F85254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188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7B19D7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15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9AFEDB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261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3008C6" w14:textId="77777777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11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CD7F74" w14:textId="5DB8CCD0" w:rsidR="000A0AE7" w:rsidRPr="00A806D2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A806D2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სახ. ბიუჯეტი</w:t>
            </w:r>
          </w:p>
        </w:tc>
        <w:tc>
          <w:tcPr>
            <w:tcW w:w="84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837A70" w14:textId="66ADB221" w:rsidR="000A0AE7" w:rsidRPr="00A806D2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A806D2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სხვა</w:t>
            </w:r>
          </w:p>
        </w:tc>
        <w:tc>
          <w:tcPr>
            <w:tcW w:w="79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F550A8" w14:textId="624F28DB" w:rsidR="000A0AE7" w:rsidRPr="00A806D2" w:rsidRDefault="000A0AE7" w:rsidP="000A0AE7">
            <w:pPr>
              <w:pStyle w:val="TableParagraph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A806D2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დანაკლისი</w:t>
            </w:r>
          </w:p>
        </w:tc>
        <w:tc>
          <w:tcPr>
            <w:tcW w:w="169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9F51CA" w14:textId="2FC4AB88" w:rsidR="000A0AE7" w:rsidRPr="00200721" w:rsidRDefault="000A0AE7" w:rsidP="000A0AE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</w:tr>
      <w:tr w:rsidR="000A0AE7" w:rsidRPr="00200721" w14:paraId="4ACF5576" w14:textId="77777777" w:rsidTr="00122C13">
        <w:trPr>
          <w:gridAfter w:val="1"/>
          <w:wAfter w:w="8" w:type="dxa"/>
          <w:trHeight w:val="2037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026DEE" w14:textId="77777777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1.4.1.</w:t>
            </w:r>
          </w:p>
        </w:tc>
        <w:tc>
          <w:tcPr>
            <w:tcW w:w="208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4015F5" w14:textId="1A6B0AF0" w:rsidR="000A0AE7" w:rsidRPr="00CA627C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CA627C">
              <w:rPr>
                <w:rFonts w:ascii="Sylfaen" w:hAnsi="Sylfaen"/>
                <w:sz w:val="24"/>
                <w:szCs w:val="24"/>
                <w:lang w:val="ka-GE"/>
              </w:rPr>
              <w:t xml:space="preserve">სამოქმედო გეგმის შესრულების პროგრეს ანგარიშის (6-თვიანი) და მონიტორინგის ანგარიშის (წლიური) მომზადება 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973152" w14:textId="77777777" w:rsidR="000A0AE7" w:rsidRPr="00CA627C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CA627C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1.4.1.1.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94BDE0B" w14:textId="50849CFB" w:rsidR="000A0AE7" w:rsidRPr="00CA627C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CA627C">
              <w:rPr>
                <w:rFonts w:ascii="Sylfaen" w:hAnsi="Sylfaen"/>
                <w:sz w:val="24"/>
                <w:szCs w:val="24"/>
                <w:lang w:val="ka-GE"/>
              </w:rPr>
              <w:t xml:space="preserve">მომზადებული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და გასაჯაროებული </w:t>
            </w:r>
            <w:r w:rsidRPr="00CA627C">
              <w:rPr>
                <w:rFonts w:ascii="Sylfaen" w:hAnsi="Sylfaen"/>
                <w:sz w:val="24"/>
                <w:szCs w:val="24"/>
                <w:lang w:val="ka-GE"/>
              </w:rPr>
              <w:t>პროგრეს და მონიტორინგის ანგარიშები</w:t>
            </w:r>
          </w:p>
        </w:tc>
        <w:tc>
          <w:tcPr>
            <w:tcW w:w="5038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176C0476" w14:textId="00D1E2AC" w:rsidR="000A0AE7" w:rsidRPr="00CA627C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იუსტიციის სამინისტროს ოფიციალურ ვებ. გვერდის მისამართი, სადაც ხელმისაწვდომია </w:t>
            </w:r>
            <w:r w:rsidRPr="00CA627C">
              <w:rPr>
                <w:rFonts w:ascii="Sylfaen" w:hAnsi="Sylfaen"/>
                <w:sz w:val="24"/>
                <w:szCs w:val="24"/>
                <w:lang w:val="ka-GE"/>
              </w:rPr>
              <w:t>პროგრეს და მონიტორინგის ანგარიშები</w:t>
            </w:r>
          </w:p>
        </w:tc>
        <w:tc>
          <w:tcPr>
            <w:tcW w:w="188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F3E5A1" w14:textId="7A533195" w:rsidR="000A0AE7" w:rsidRPr="00200721" w:rsidRDefault="000A0AE7" w:rsidP="000A0AE7">
            <w:pPr>
              <w:pStyle w:val="TableParagraph"/>
              <w:spacing w:line="280" w:lineRule="exact"/>
              <w:ind w:left="162" w:right="122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იუსტიციის სამინისტრო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3A1974B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18BD2543" w14:textId="71107261" w:rsidR="000A0AE7" w:rsidRPr="0048376A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48376A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 xml:space="preserve">სამოქმედო გეგმის შესრულებაზე პასუხისმგებელი ყველა უწყება </w:t>
            </w:r>
          </w:p>
        </w:tc>
        <w:tc>
          <w:tcPr>
            <w:tcW w:w="2611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585A9329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2B4B31AA" w14:textId="25CC6E4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 xml:space="preserve">IV 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კვარტალი, 2022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C2E4A" w14:textId="420E6759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C500919" w14:textId="5A86BAE1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D14AE" w14:textId="7F38422F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F53D1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sz w:val="24"/>
                <w:szCs w:val="24"/>
                <w:lang w:val="ka-GE"/>
              </w:rPr>
            </w:pPr>
          </w:p>
        </w:tc>
      </w:tr>
      <w:tr w:rsidR="000A0AE7" w:rsidRPr="00200721" w14:paraId="1B3E8ACF" w14:textId="77777777" w:rsidTr="00122C13">
        <w:trPr>
          <w:gridAfter w:val="1"/>
          <w:wAfter w:w="8" w:type="dxa"/>
          <w:trHeight w:val="2261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0E7639" w14:textId="77777777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1.4.2.</w:t>
            </w:r>
          </w:p>
        </w:tc>
        <w:tc>
          <w:tcPr>
            <w:tcW w:w="208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DA20D4" w14:textId="2DDA9008" w:rsidR="000A0AE7" w:rsidRPr="00F1682C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 w:rsidRPr="00F1682C">
              <w:rPr>
                <w:rFonts w:ascii="Sylfaen" w:hAnsi="Sylfaen"/>
                <w:sz w:val="24"/>
                <w:szCs w:val="24"/>
                <w:lang w:val="ka-GE"/>
              </w:rPr>
              <w:t xml:space="preserve">ახალი სამოქმედო გეგმის პროექტის მომზადება და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საბჭოს მიერ </w:t>
            </w:r>
            <w:r w:rsidRPr="00F1682C">
              <w:rPr>
                <w:rFonts w:ascii="Sylfaen" w:hAnsi="Sylfaen"/>
                <w:sz w:val="24"/>
                <w:szCs w:val="24"/>
                <w:lang w:val="ka-GE"/>
              </w:rPr>
              <w:t>დამტკიცება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2A40BB" w14:textId="77777777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1.4.2.1.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3ACED18" w14:textId="21AB0491" w:rsidR="000A0AE7" w:rsidRPr="00B05B70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sz w:val="24"/>
                <w:szCs w:val="24"/>
                <w:lang w:val="ka-GE"/>
              </w:rPr>
              <w:t xml:space="preserve"> </w:t>
            </w:r>
            <w:r w:rsidRPr="00B05B70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  <w:lang w:val="ka-GE"/>
              </w:rPr>
              <w:t>დამტკიცებული სამოქმედო გეგმა</w:t>
            </w:r>
          </w:p>
          <w:p w14:paraId="6C1062F2" w14:textId="77777777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5038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778269" w14:textId="5FF36C05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სამოქმედო გეგმა </w:t>
            </w:r>
          </w:p>
        </w:tc>
        <w:tc>
          <w:tcPr>
            <w:tcW w:w="188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D2DF7F" w14:textId="7157A19B" w:rsidR="000A0AE7" w:rsidRPr="00200721" w:rsidRDefault="000A0AE7" w:rsidP="000A0AE7">
            <w:pPr>
              <w:pStyle w:val="TableParagraph"/>
              <w:spacing w:line="280" w:lineRule="exact"/>
              <w:ind w:left="155" w:right="271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იუსტიციის სამინისტრო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0B5436A1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1AD4CD73" w14:textId="38C071E4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48376A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სამოქმედო გეგმის შესრულებაზე პასუხისმგებელი ყველა უწყება</w:t>
            </w:r>
          </w:p>
        </w:tc>
        <w:tc>
          <w:tcPr>
            <w:tcW w:w="2611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8FC94B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6ACF1D8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70DA8519" w14:textId="26AD71A2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 xml:space="preserve">IV 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კვარტალი, 2022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E683" w14:textId="78A19521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F93F4C8" w14:textId="3748C3F2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10580" w14:textId="1579E006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CA4E4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</w:tr>
      <w:tr w:rsidR="000A0AE7" w:rsidRPr="00200721" w14:paraId="72CC464D" w14:textId="77777777" w:rsidTr="00122C13">
        <w:trPr>
          <w:gridAfter w:val="1"/>
          <w:wAfter w:w="8" w:type="dxa"/>
          <w:trHeight w:val="550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4DF9E2" w14:textId="77777777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1.4.3.</w:t>
            </w:r>
          </w:p>
        </w:tc>
        <w:tc>
          <w:tcPr>
            <w:tcW w:w="208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783141" w14:textId="00CBA2C8" w:rsidR="000A0AE7" w:rsidRPr="00581980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581980">
              <w:rPr>
                <w:rFonts w:ascii="Sylfaen" w:hAnsi="Sylfaen"/>
                <w:sz w:val="24"/>
                <w:szCs w:val="24"/>
                <w:lang w:val="ka-GE"/>
              </w:rPr>
              <w:t>ერთობლივი ღონისძიებების განხორციელების გზით სახელმწიფო უწყებების თანამშრომლობის გაღრმავება არასამთავრობო და საერთაშორისო ორგანიზაციებთან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0633CA" w14:textId="77777777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1.4.3.1.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EFD8BCF" w14:textId="4377E6D9" w:rsidR="000A0AE7" w:rsidRPr="0020072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განხორციელებული ღონისძიებების რაოდენობა (მინ. 4)</w:t>
            </w:r>
          </w:p>
        </w:tc>
        <w:tc>
          <w:tcPr>
            <w:tcW w:w="5038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0FE97379" w14:textId="784E7635" w:rsidR="000A0AE7" w:rsidRPr="00581980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 </w:t>
            </w:r>
            <w:r w:rsidRPr="00581980">
              <w:rPr>
                <w:rFonts w:ascii="Sylfaen" w:hAnsi="Sylfaen"/>
                <w:sz w:val="24"/>
                <w:szCs w:val="24"/>
              </w:rPr>
              <w:t>ღონისძიების დღის წესრიგი ან მისი განხორციელების დამადასტურებელი სხვა დოკუმენტი</w:t>
            </w:r>
          </w:p>
        </w:tc>
        <w:tc>
          <w:tcPr>
            <w:tcW w:w="188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FF9265" w14:textId="116E9C0D" w:rsidR="000A0AE7" w:rsidRPr="009C7254" w:rsidRDefault="000A0AE7" w:rsidP="000A0AE7">
            <w:pPr>
              <w:pStyle w:val="TableParagraph"/>
              <w:spacing w:line="280" w:lineRule="exact"/>
              <w:ind w:left="155" w:right="271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იუსტიციის სამინისტრო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476F33DD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0C95BD41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2C9FF154" w14:textId="1025936F" w:rsidR="000A0AE7" w:rsidRPr="00011946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48376A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სამოქმედო გეგმის შესრულებაზე პასუხისმგებელი ყველა უწყება</w:t>
            </w:r>
          </w:p>
        </w:tc>
        <w:tc>
          <w:tcPr>
            <w:tcW w:w="2611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4A34385B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7D966A4E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5A7DAAEA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0EF9E5AE" w14:textId="2212ADF9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 xml:space="preserve">IV 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კვარტალი, 2022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C9E2F" w14:textId="0D42D3AB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C1DB110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>ICMPD</w:t>
            </w:r>
          </w:p>
          <w:p w14:paraId="3AAE9D69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</w:p>
          <w:p w14:paraId="4CCBB6F6" w14:textId="4D41008E" w:rsidR="000A0AE7" w:rsidRPr="000F4F6B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>IOM</w:t>
            </w:r>
          </w:p>
        </w:tc>
        <w:tc>
          <w:tcPr>
            <w:tcW w:w="8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D0699" w14:textId="6A229C1B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2F2DF" w14:textId="5DCD520F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33383E24" w14:textId="77777777" w:rsidTr="00122C13">
        <w:trPr>
          <w:gridAfter w:val="1"/>
          <w:wAfter w:w="8" w:type="dxa"/>
          <w:trHeight w:val="550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81C12D" w14:textId="43224CE0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1.4.4.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DCCF1D" w14:textId="55F36777" w:rsidR="000A0AE7" w:rsidRPr="00AA68DE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A68DE">
              <w:rPr>
                <w:rFonts w:ascii="Sylfaen" w:hAnsi="Sylfaen"/>
                <w:sz w:val="24"/>
                <w:szCs w:val="24"/>
                <w:lang w:val="ka-GE"/>
              </w:rPr>
              <w:t>შრომითი ექსპლუატაციის პრევენციისა და მასზე რეაგირების მიზნით ბიზნეს სექტორთან თანამშრომლობის გაღრმავება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025770" w14:textId="390CF149" w:rsidR="000A0AE7" w:rsidRPr="0020072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1.4.4.1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2E13D9A" w14:textId="7C3BA74E" w:rsidR="000A0AE7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ბიზნეს სექტორის მონაწილეობით საბჭოს ფარგლებში სამუშაო ჯგუფის შექმნა</w:t>
            </w:r>
          </w:p>
        </w:tc>
        <w:tc>
          <w:tcPr>
            <w:tcW w:w="5038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76051595" w14:textId="776DAC54" w:rsidR="000A0AE7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 ტრეფიკინგის საბჭოს სხდომის გადაწყვეტილება სამუშაო ჯგუფის შექმნის თაობაზე</w:t>
            </w:r>
          </w:p>
        </w:tc>
        <w:tc>
          <w:tcPr>
            <w:tcW w:w="188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19F0C3" w14:textId="4BCF5D4A" w:rsidR="000A0AE7" w:rsidRDefault="000A0AE7" w:rsidP="000A0AE7">
            <w:pPr>
              <w:pStyle w:val="TableParagraph"/>
              <w:spacing w:line="280" w:lineRule="exact"/>
              <w:ind w:left="155" w:right="271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იუსტიციის სამინისტრო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7EC05939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127EBC4A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4A363797" w14:textId="245C18B3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ჯანდაცვის სამინისტრო (შრომის პირობების ინსპექტირების დეპარტამენტი)</w:t>
            </w:r>
          </w:p>
        </w:tc>
        <w:tc>
          <w:tcPr>
            <w:tcW w:w="2611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48B1692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39F26164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1CFF7207" w14:textId="6FEB8A42" w:rsidR="000A0AE7" w:rsidRPr="005F6D22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>II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 კვარტალი, 2021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6EF29" w14:textId="178E4C1B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A0573C2" w14:textId="25AD44D9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625AD" w14:textId="3E36DE93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01AFD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6BDEDEA2" w14:textId="77777777" w:rsidTr="00122C13">
        <w:trPr>
          <w:gridAfter w:val="1"/>
          <w:wAfter w:w="8" w:type="dxa"/>
          <w:trHeight w:val="550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6D3A87" w14:textId="77777777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6B0A56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784F0C" w14:textId="08AE6F0C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1.4.4.2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77D55FA" w14:textId="4E399B8C" w:rsidR="000A0AE7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 სამუშაო ჯგუფის შეხვედრების რაოდენობა (მინ. 4) </w:t>
            </w:r>
          </w:p>
        </w:tc>
        <w:tc>
          <w:tcPr>
            <w:tcW w:w="5038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7E5830C2" w14:textId="7E20EBB9" w:rsidR="000A0AE7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შეხვედრის დღის წესრიგი ან მისი განხორციელების დამადასტურებელი სხვა დოკუმენტი</w:t>
            </w:r>
          </w:p>
        </w:tc>
        <w:tc>
          <w:tcPr>
            <w:tcW w:w="188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53739F" w14:textId="2887F351" w:rsidR="000A0AE7" w:rsidRDefault="000A0AE7" w:rsidP="000A0AE7">
            <w:pPr>
              <w:pStyle w:val="TableParagraph"/>
              <w:spacing w:line="280" w:lineRule="exact"/>
              <w:ind w:left="155" w:right="271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იუსტიციის სამინისტრო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4746FE1B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54875907" w14:textId="098F2E0D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 xml:space="preserve">ჯანდაცვის სამინისტრო (შრომის </w:t>
            </w:r>
            <w:r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lastRenderedPageBreak/>
              <w:t>პირობების ინსპექტირების დეპარტამენტი)</w:t>
            </w:r>
          </w:p>
        </w:tc>
        <w:tc>
          <w:tcPr>
            <w:tcW w:w="2611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76F3935" w14:textId="61FFB54A" w:rsidR="000A0AE7" w:rsidRPr="00875E8D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lastRenderedPageBreak/>
              <w:t xml:space="preserve">IV 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კვარტალი, 2022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F21C0" w14:textId="279E7708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6C2F6FB" w14:textId="6D819F74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29406" w14:textId="1E36C8D3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587FD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68C547EB" w14:textId="77777777" w:rsidTr="00122C13">
        <w:trPr>
          <w:gridAfter w:val="1"/>
          <w:wAfter w:w="8" w:type="dxa"/>
          <w:trHeight w:val="550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D1C77E" w14:textId="012CA2E3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1.4.5.</w:t>
            </w:r>
          </w:p>
        </w:tc>
        <w:tc>
          <w:tcPr>
            <w:tcW w:w="208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DEED5D" w14:textId="75F68BB0" w:rsidR="000A0AE7" w:rsidRPr="000319C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319C1">
              <w:rPr>
                <w:rFonts w:ascii="Sylfaen" w:hAnsi="Sylfaen"/>
                <w:sz w:val="24"/>
                <w:szCs w:val="24"/>
                <w:lang w:val="ka-GE"/>
              </w:rPr>
              <w:t>ბავშვთა ტრეფიკინგის შემთხვევებზე ეფექტიანი რეაგირების მიზნით ზრუნვის სააგენტოს, საქართველოს შინაგან საქმეთა სამინისტროსა და პროკურატურის ერთობლივი სამუშაო შეხვედრების ჩატარება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44D24B" w14:textId="00E17D02" w:rsidR="000A0AE7" w:rsidRPr="000319C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0319C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1.4.5.1.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E4441FD" w14:textId="57AC6749" w:rsidR="000A0AE7" w:rsidRPr="000319C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0319C1"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 შეხვედრების რაოდენობა (მინ. 2)</w:t>
            </w:r>
          </w:p>
        </w:tc>
        <w:tc>
          <w:tcPr>
            <w:tcW w:w="5038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1BA47056" w14:textId="56BCC445" w:rsidR="000A0AE7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 შეხვედრის დღის წესრიგი ან მისი განხორციელების სხვა დამადასტურებელი დოკუმენტი</w:t>
            </w:r>
          </w:p>
        </w:tc>
        <w:tc>
          <w:tcPr>
            <w:tcW w:w="188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765C9A" w14:textId="1B68AC73" w:rsidR="000A0AE7" w:rsidRDefault="000A0AE7" w:rsidP="000A0AE7">
            <w:pPr>
              <w:pStyle w:val="TableParagraph"/>
              <w:spacing w:line="280" w:lineRule="exact"/>
              <w:ind w:left="155" w:right="271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ზრუნვის სააგენტო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05B85881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785C5BD9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41F6AA1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შინაგან საქმეთა სამინისტრო;</w:t>
            </w:r>
          </w:p>
          <w:p w14:paraId="44765F7F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1CEBD618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პროკურატურა;</w:t>
            </w:r>
          </w:p>
          <w:p w14:paraId="5B78E368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6DCB2CC0" w14:textId="7894C2FD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იუსტიციის სამინისტრო</w:t>
            </w:r>
          </w:p>
        </w:tc>
        <w:tc>
          <w:tcPr>
            <w:tcW w:w="2611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48D0326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169BA8DE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4FF3676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2680B36B" w14:textId="47D2028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 xml:space="preserve">IV 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კვარტალი, 2022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17483" w14:textId="129E748B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3A6EE60" w14:textId="47B58832" w:rsidR="000A0AE7" w:rsidRPr="00B84060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>IOM</w:t>
            </w:r>
          </w:p>
        </w:tc>
        <w:tc>
          <w:tcPr>
            <w:tcW w:w="8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FD87A" w14:textId="7089DB1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09A8A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30C31AF2" w14:textId="77777777" w:rsidTr="00122C13">
        <w:trPr>
          <w:gridAfter w:val="1"/>
          <w:wAfter w:w="8" w:type="dxa"/>
          <w:trHeight w:val="550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8D2939" w14:textId="75A9AE22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1.4.6.</w:t>
            </w:r>
          </w:p>
        </w:tc>
        <w:tc>
          <w:tcPr>
            <w:tcW w:w="208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734A4D" w14:textId="5C250EDF" w:rsidR="000A0AE7" w:rsidRPr="000319C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319C1">
              <w:rPr>
                <w:rFonts w:ascii="Sylfaen" w:hAnsi="Sylfaen"/>
                <w:sz w:val="24"/>
                <w:szCs w:val="24"/>
                <w:lang w:val="ka-GE"/>
              </w:rPr>
              <w:t>შრომითი ექსპლუატაციის შემთხვევებზე ეფექტიანი რეაგირების მიზნი</w:t>
            </w:r>
            <w:r>
              <w:rPr>
                <w:rFonts w:ascii="Sylfaen" w:hAnsi="Sylfaen"/>
                <w:sz w:val="24"/>
                <w:szCs w:val="24"/>
              </w:rPr>
              <w:t>თ</w:t>
            </w:r>
            <w:r w:rsidRPr="000319C1">
              <w:rPr>
                <w:rFonts w:ascii="Sylfaen" w:hAnsi="Sylfaen"/>
                <w:sz w:val="24"/>
                <w:szCs w:val="24"/>
                <w:lang w:val="ka-GE"/>
              </w:rPr>
              <w:t xml:space="preserve"> ჯანდაცვი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 </w:t>
            </w:r>
            <w:r w:rsidRPr="000319C1">
              <w:rPr>
                <w:rFonts w:ascii="Sylfaen" w:hAnsi="Sylfaen"/>
                <w:sz w:val="24"/>
                <w:szCs w:val="24"/>
                <w:lang w:val="ka-GE"/>
              </w:rPr>
              <w:t>სამინისტროს (შრომის ინსპექტირების დეპარტამენტის), შინაგან საქმეთა სამინისტროს და პროკურატურის ერთობლივი სამუშაო შეხვ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ე</w:t>
            </w:r>
            <w:r w:rsidRPr="000319C1">
              <w:rPr>
                <w:rFonts w:ascii="Sylfaen" w:hAnsi="Sylfaen"/>
                <w:sz w:val="24"/>
                <w:szCs w:val="24"/>
                <w:lang w:val="ka-GE"/>
              </w:rPr>
              <w:t>დრების ჩატარება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F6103C" w14:textId="0AD8DF64" w:rsidR="000A0AE7" w:rsidRPr="000319C1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0319C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1.4.6.1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2D9CAB5" w14:textId="7E66B53B" w:rsidR="000A0AE7" w:rsidRPr="000319C1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0319C1"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 შეხვედრების რაოდენობა (მინ. 2)</w:t>
            </w:r>
          </w:p>
        </w:tc>
        <w:tc>
          <w:tcPr>
            <w:tcW w:w="5038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48422D70" w14:textId="45439CAF" w:rsidR="000A0AE7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 შეხვედრის დღის წესრიგი ან მისი განხორციელების სხვა დამადასტურებელი დოკუმენტი</w:t>
            </w:r>
          </w:p>
        </w:tc>
        <w:tc>
          <w:tcPr>
            <w:tcW w:w="188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D5F78F" w14:textId="54385828" w:rsidR="000A0AE7" w:rsidRDefault="000A0AE7" w:rsidP="000A0AE7">
            <w:pPr>
              <w:pStyle w:val="TableParagraph"/>
              <w:spacing w:line="280" w:lineRule="exact"/>
              <w:ind w:left="155" w:right="271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ჯანდაცვის სამინისტრო (შრომის პირობების ინსპექტირების დეპარტამენტი)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7311F1D1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1276E3A0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76073EF9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შინაგან საქმეთა სამინისტრო;</w:t>
            </w:r>
          </w:p>
          <w:p w14:paraId="0F07CC19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392D9574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პროკურატურა;</w:t>
            </w:r>
          </w:p>
          <w:p w14:paraId="24CB49BA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0486E293" w14:textId="25D81C18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იუსტიციის სამინისტრო</w:t>
            </w:r>
          </w:p>
        </w:tc>
        <w:tc>
          <w:tcPr>
            <w:tcW w:w="2611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EBA8F0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060EA065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7A2BFEDB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45AEC8AA" w14:textId="04DD124C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 xml:space="preserve">IV 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კვარტალი, 2022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40028" w14:textId="63E9AB38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E655517" w14:textId="468E643D" w:rsidR="000A0AE7" w:rsidRPr="00200721" w:rsidRDefault="002B41D5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DDDBD90">
              <w:rPr>
                <w:rFonts w:ascii="Sylfaen" w:eastAsia="Calibri" w:hAnsi="Sylfaen"/>
                <w:sz w:val="24"/>
                <w:szCs w:val="24"/>
                <w:lang w:val="ka-GE"/>
              </w:rPr>
              <w:t>IOM</w:t>
            </w:r>
          </w:p>
        </w:tc>
        <w:tc>
          <w:tcPr>
            <w:tcW w:w="8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5027D" w14:textId="6613BDCD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D625C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41C746DF" w14:textId="77777777" w:rsidTr="00A1091D">
        <w:trPr>
          <w:gridAfter w:val="1"/>
          <w:wAfter w:w="8" w:type="dxa"/>
          <w:trHeight w:val="1983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41BD5C" w14:textId="171EC58A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1.4.7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6E96D6" w14:textId="77777777" w:rsidR="000A0AE7" w:rsidRPr="00200721" w:rsidRDefault="000A0AE7" w:rsidP="000A0AE7">
            <w:pPr>
              <w:jc w:val="center"/>
              <w:rPr>
                <w:rFonts w:ascii="Sylfaen" w:hAnsi="Sylfaen"/>
                <w:lang w:val="ka-GE"/>
              </w:rPr>
            </w:pPr>
            <w:r w:rsidRPr="00200721">
              <w:rPr>
                <w:rFonts w:ascii="Sylfaen" w:hAnsi="Sylfaen"/>
                <w:lang w:val="ka-GE"/>
              </w:rPr>
              <w:t xml:space="preserve">სისხლის სამართლის პროცესში მონაწილე უწყებების მიერ, საჭიროების შემთხვევაში, დასრულებული საქმეების ერთობლივი </w:t>
            </w:r>
            <w:r w:rsidRPr="00200721">
              <w:rPr>
                <w:rFonts w:ascii="Sylfaen" w:hAnsi="Sylfaen"/>
                <w:lang w:val="ka-GE"/>
              </w:rPr>
              <w:lastRenderedPageBreak/>
              <w:t>განხილვა ტრეფიკინგის დანაშაულის ახალი ტენდენციების გამოვლენის მიზნით</w:t>
            </w:r>
          </w:p>
          <w:p w14:paraId="3C0A7A6B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907286B" w14:textId="4646A532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lastRenderedPageBreak/>
              <w:t>1.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4</w:t>
            </w: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.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7</w:t>
            </w: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3B4361C" w14:textId="77777777" w:rsidR="000A0AE7" w:rsidRPr="00200721" w:rsidRDefault="000A0AE7" w:rsidP="000A0AE7">
            <w:pPr>
              <w:spacing w:before="120" w:after="120"/>
              <w:jc w:val="both"/>
              <w:rPr>
                <w:rFonts w:ascii="Sylfaen" w:hAnsi="Sylfaen"/>
                <w:lang w:val="ka-GE"/>
              </w:rPr>
            </w:pPr>
            <w:r w:rsidRPr="00200721">
              <w:rPr>
                <w:rFonts w:ascii="Sylfaen" w:hAnsi="Sylfaen"/>
                <w:lang w:val="ka-GE"/>
              </w:rPr>
              <w:t xml:space="preserve"> განხორციელებული შეხვედრების რაოდენობა</w:t>
            </w:r>
            <w:r>
              <w:rPr>
                <w:rFonts w:ascii="Sylfaen" w:hAnsi="Sylfaen"/>
                <w:lang w:val="ka-GE"/>
              </w:rPr>
              <w:t xml:space="preserve"> (მინ. 2)</w:t>
            </w:r>
          </w:p>
          <w:p w14:paraId="22A69100" w14:textId="77777777" w:rsidR="000A0AE7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5038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B1577DA" w14:textId="52C4D194" w:rsidR="000A0AE7" w:rsidRPr="0004008F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</w:rPr>
              <w:t xml:space="preserve"> 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შეხვედრის ოქმი</w:t>
            </w:r>
          </w:p>
        </w:tc>
        <w:tc>
          <w:tcPr>
            <w:tcW w:w="188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A3D1A5" w14:textId="553DD3F4" w:rsidR="000A0AE7" w:rsidRDefault="000A0AE7" w:rsidP="000A0AE7">
            <w:pPr>
              <w:pStyle w:val="TableParagraph"/>
              <w:spacing w:line="280" w:lineRule="exact"/>
              <w:ind w:left="155" w:right="271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  <w:r w:rsidRPr="00200721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იუსტიციის სამინისტრო</w:t>
            </w:r>
          </w:p>
        </w:tc>
        <w:tc>
          <w:tcPr>
            <w:tcW w:w="1536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FF90F62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50CFF0FA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545C8082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შინაგან საქმეთა სამინისტრო;</w:t>
            </w:r>
          </w:p>
          <w:p w14:paraId="7BBAE552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4BFC82C9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პროკურატურა;</w:t>
            </w:r>
          </w:p>
          <w:p w14:paraId="31322692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74AE6CB2" w14:textId="6BFE88CD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სასამართლო</w:t>
            </w:r>
          </w:p>
        </w:tc>
        <w:tc>
          <w:tcPr>
            <w:tcW w:w="2611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ED3118B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2254B8B8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</w:pPr>
          </w:p>
          <w:p w14:paraId="628CECFC" w14:textId="273F3FAA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eastAsia="Calibri" w:hAnsi="Sylfaen" w:cstheme="minorHAnsi"/>
                <w:color w:val="000000" w:themeColor="text1"/>
                <w:sz w:val="24"/>
                <w:szCs w:val="24"/>
              </w:rPr>
              <w:t>IV, 2022</w:t>
            </w:r>
          </w:p>
        </w:tc>
        <w:tc>
          <w:tcPr>
            <w:tcW w:w="117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1CC97" w14:textId="059DBC5A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F687912" w14:textId="0F4F6938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>IOM</w:t>
            </w:r>
          </w:p>
        </w:tc>
        <w:tc>
          <w:tcPr>
            <w:tcW w:w="83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C775B" w14:textId="307E113F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6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BC8E9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62B6CA0F" w14:textId="77777777" w:rsidTr="00A1091D">
        <w:trPr>
          <w:gridAfter w:val="1"/>
          <w:wAfter w:w="8" w:type="dxa"/>
          <w:trHeight w:val="550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27E4B2" w14:textId="77777777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7D4228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A5FA290" w14:textId="2D8BE7AE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4</w:t>
            </w: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7</w:t>
            </w:r>
            <w:r w:rsidRPr="00200721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1EC6AB1" w14:textId="2959F69A" w:rsidR="000A0AE7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200721">
              <w:rPr>
                <w:rFonts w:ascii="Sylfaen" w:hAnsi="Sylfaen"/>
                <w:lang w:val="ka-GE"/>
              </w:rPr>
              <w:t>გამოვლენილი ტენდენციები და, საჭიროების შემთხვევაში, ტენდენციების შესაბამისად შემუშავებული რეკომენდაციები</w:t>
            </w:r>
          </w:p>
        </w:tc>
        <w:tc>
          <w:tcPr>
            <w:tcW w:w="5038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5C5F639" w14:textId="4E7EBE53" w:rsidR="000A0AE7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88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83AE2A" w14:textId="77777777" w:rsidR="000A0AE7" w:rsidRDefault="000A0AE7" w:rsidP="000A0AE7">
            <w:pPr>
              <w:pStyle w:val="TableParagraph"/>
              <w:spacing w:line="280" w:lineRule="exact"/>
              <w:ind w:left="155" w:right="271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</w:tc>
        <w:tc>
          <w:tcPr>
            <w:tcW w:w="1536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4BD69B5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</w:tc>
        <w:tc>
          <w:tcPr>
            <w:tcW w:w="2611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18D2689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17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0811A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5F851F2" w14:textId="45B2B903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C312F" w14:textId="15F9A9EB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7A2A2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1F173609" w14:textId="77777777" w:rsidTr="00122C13">
        <w:trPr>
          <w:gridAfter w:val="1"/>
          <w:wAfter w:w="8" w:type="dxa"/>
          <w:trHeight w:val="1722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AB90F5" w14:textId="2ACD7856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1.4.8.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E4B3E3" w14:textId="5880BFFC" w:rsidR="000A0AE7" w:rsidRPr="00A11589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11589">
              <w:rPr>
                <w:rFonts w:ascii="Sylfaen" w:hAnsi="Sylfaen"/>
                <w:sz w:val="24"/>
                <w:szCs w:val="24"/>
                <w:lang w:val="ka-GE"/>
              </w:rPr>
              <w:t>პარტნიორი ქვეყნების, განსაკუთრებით კი საქართველოს მოსაზღვრე სახელმწიფოების შესაბამის უწყებებთან თანამშრომლობის გაღრმავება/მოლაპარაკებების დაწყება, მათ შორის ტრანსნაციონალური თანამშრომლობის გაღრმავების მიზნით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D5DDBE" w14:textId="5446537F" w:rsidR="000A0AE7" w:rsidRPr="00A11589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A11589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1.4.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8</w:t>
            </w:r>
            <w:r w:rsidRPr="00A11589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75B00E7" w14:textId="77777777" w:rsidR="000A0AE7" w:rsidRPr="00A11589" w:rsidRDefault="000A0AE7" w:rsidP="000A0AE7">
            <w:pPr>
              <w:spacing w:before="120" w:after="120"/>
              <w:rPr>
                <w:rFonts w:ascii="Sylfaen" w:hAnsi="Sylfaen"/>
                <w:lang w:val="ka-GE"/>
              </w:rPr>
            </w:pPr>
            <w:r w:rsidRPr="00A11589">
              <w:rPr>
                <w:rFonts w:ascii="Sylfaen" w:hAnsi="Sylfaen"/>
                <w:lang w:val="ka-GE"/>
              </w:rPr>
              <w:t>სამთავრობათაშორისო შეხვედრების რაოდენობა;</w:t>
            </w:r>
          </w:p>
          <w:p w14:paraId="27A86012" w14:textId="713D741A" w:rsidR="000A0AE7" w:rsidRPr="00A11589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5038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017A662A" w14:textId="1A319FED" w:rsidR="000A0AE7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 შეხვედრის დღის წესრიგი ან მისი განხორციელების სხვა დამადასტურებელი დოკუმენტი</w:t>
            </w:r>
          </w:p>
        </w:tc>
        <w:tc>
          <w:tcPr>
            <w:tcW w:w="188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AE0D25" w14:textId="4F0140CE" w:rsidR="000A0AE7" w:rsidRDefault="000A0AE7" w:rsidP="000A0AE7">
            <w:pPr>
              <w:pStyle w:val="TableParagraph"/>
              <w:spacing w:line="280" w:lineRule="exact"/>
              <w:ind w:left="155" w:right="271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შინაგან საქმეთა სამინისტრო</w:t>
            </w:r>
          </w:p>
        </w:tc>
        <w:tc>
          <w:tcPr>
            <w:tcW w:w="1536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D9EFEF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31EC43E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06DDCA24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  <w:p w14:paraId="633B2942" w14:textId="0CEBF964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  <w:t>იუსტიციის სამინისტრო (შეხვედრების ნაწილში)</w:t>
            </w:r>
          </w:p>
        </w:tc>
        <w:tc>
          <w:tcPr>
            <w:tcW w:w="2611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9DFF746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2EFA185B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50B86850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6FAAAA61" w14:textId="4D869B4E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 xml:space="preserve">IV 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კვარტალი, 2022</w:t>
            </w:r>
          </w:p>
        </w:tc>
        <w:tc>
          <w:tcPr>
            <w:tcW w:w="117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2BA05" w14:textId="37E5AFF3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8590831" w14:textId="1B15BA8F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3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7508A" w14:textId="426C85E2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6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97702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0D4125FD" w14:textId="77777777" w:rsidTr="00122C13">
        <w:trPr>
          <w:gridAfter w:val="1"/>
          <w:wAfter w:w="8" w:type="dxa"/>
          <w:trHeight w:val="550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B391FC" w14:textId="77777777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F45B3F" w14:textId="77777777" w:rsidR="000A0AE7" w:rsidRPr="00A11589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5D4C8B" w14:textId="2142F588" w:rsidR="000A0AE7" w:rsidRPr="00A11589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 w:rsidRPr="00A11589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1.4.</w:t>
            </w: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8.</w:t>
            </w:r>
            <w:r w:rsidRPr="00A11589"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2.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B4E1D01" w14:textId="34E74EE7" w:rsidR="000A0AE7" w:rsidRPr="00A11589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 w:rsidRPr="00A11589">
              <w:rPr>
                <w:rFonts w:ascii="Sylfaen" w:hAnsi="Sylfaen"/>
                <w:sz w:val="24"/>
                <w:szCs w:val="24"/>
                <w:lang w:val="ka-GE"/>
              </w:rPr>
              <w:t>გაფორმებული ხელშეკრულებების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/მემორანდუმების</w:t>
            </w:r>
            <w:r w:rsidRPr="00A11589">
              <w:rPr>
                <w:rFonts w:ascii="Sylfaen" w:hAnsi="Sylfaen"/>
                <w:sz w:val="24"/>
                <w:szCs w:val="24"/>
                <w:lang w:val="ka-GE"/>
              </w:rPr>
              <w:t xml:space="preserve"> რაოდენობა</w:t>
            </w:r>
          </w:p>
        </w:tc>
        <w:tc>
          <w:tcPr>
            <w:tcW w:w="5038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5EBB8528" w14:textId="36387FB3" w:rsidR="000A0AE7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 ხელშეკრულებები/მემორანდუმები</w:t>
            </w:r>
          </w:p>
        </w:tc>
        <w:tc>
          <w:tcPr>
            <w:tcW w:w="188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F0288B" w14:textId="77777777" w:rsidR="000A0AE7" w:rsidRDefault="000A0AE7" w:rsidP="000A0AE7">
            <w:pPr>
              <w:pStyle w:val="TableParagraph"/>
              <w:spacing w:line="280" w:lineRule="exact"/>
              <w:ind w:left="155" w:right="271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</w:tc>
        <w:tc>
          <w:tcPr>
            <w:tcW w:w="1536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A50549B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</w:tc>
        <w:tc>
          <w:tcPr>
            <w:tcW w:w="2611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6CA9EAC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17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24CD6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1655C32" w14:textId="1CC722E4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5D03A" w14:textId="6A9C1883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20D32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323CE7BB" w14:textId="77777777" w:rsidTr="00A1091D">
        <w:trPr>
          <w:gridAfter w:val="1"/>
          <w:wAfter w:w="8" w:type="dxa"/>
          <w:trHeight w:val="3549"/>
        </w:trPr>
        <w:tc>
          <w:tcPr>
            <w:tcW w:w="515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A8036F" w14:textId="182D23BE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t>1.4.9</w:t>
            </w:r>
          </w:p>
        </w:tc>
        <w:tc>
          <w:tcPr>
            <w:tcW w:w="2084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98A43F" w14:textId="6823C3FC" w:rsidR="000A0AE7" w:rsidRPr="000742F8" w:rsidRDefault="000A0AE7" w:rsidP="000A0AE7">
            <w:pPr>
              <w:pStyle w:val="NormalWeb"/>
              <w:jc w:val="center"/>
            </w:pPr>
            <w:r w:rsidRPr="00BA3B45">
              <w:rPr>
                <w:rFonts w:ascii="Sylfaen" w:hAnsi="Sylfaen"/>
              </w:rPr>
              <w:t xml:space="preserve">ადამიანით ვაჭრობის (ტრეფიკინგის) საქმეებზე უცხო ქვეყნების სამართლებრივი დახმარების შუამდგომლობების შესრულება  და საქართველოს კომპეტენტური </w:t>
            </w:r>
            <w:r w:rsidRPr="00BA3B45">
              <w:rPr>
                <w:rFonts w:ascii="Sylfaen" w:hAnsi="Sylfaen"/>
              </w:rPr>
              <w:lastRenderedPageBreak/>
              <w:t>ორგანოების სამართლებრივი დახმარების შუამდგომლობების გადაგზავნა მოკლე ვადებში.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E1E671" w14:textId="021DC914" w:rsidR="000A0AE7" w:rsidRPr="00A11589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  <w:lastRenderedPageBreak/>
              <w:t>1.4.9.1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E5269EC" w14:textId="2CABD407" w:rsidR="000A0AE7" w:rsidRPr="00FF0609" w:rsidRDefault="000A0AE7" w:rsidP="000A0AE7">
            <w:pPr>
              <w:pStyle w:val="TableParagraph"/>
              <w:spacing w:line="280" w:lineRule="exac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F0609">
              <w:rPr>
                <w:rFonts w:ascii="Sylfaen" w:hAnsi="Sylfaen"/>
                <w:sz w:val="24"/>
                <w:szCs w:val="24"/>
              </w:rPr>
              <w:t>შესრულების ვადა 2 თვე;</w:t>
            </w:r>
          </w:p>
        </w:tc>
        <w:tc>
          <w:tcPr>
            <w:tcW w:w="5038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04B50EF" w14:textId="56F1E297" w:rsidR="000A0AE7" w:rsidRPr="00A37B28" w:rsidRDefault="000A0AE7" w:rsidP="000A0AE7">
            <w:pPr>
              <w:pStyle w:val="NormalWeb"/>
            </w:pPr>
            <w:r w:rsidRPr="00A37B28"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A37B28">
              <w:rPr>
                <w:rFonts w:ascii="Sylfaen" w:hAnsi="Sylfaen"/>
              </w:rPr>
              <w:t xml:space="preserve">სტატისტიკური მონაცემები (შემოსული შუამდგომლობების შესრულების </w:t>
            </w:r>
            <w:r>
              <w:rPr>
                <w:rFonts w:ascii="Sylfaen" w:hAnsi="Sylfaen"/>
                <w:lang w:val="ka-GE"/>
              </w:rPr>
              <w:t xml:space="preserve">და გაგზავნის </w:t>
            </w:r>
            <w:r w:rsidRPr="00A37B28">
              <w:rPr>
                <w:rFonts w:ascii="Sylfaen" w:hAnsi="Sylfaen"/>
              </w:rPr>
              <w:t xml:space="preserve">ვადების მითითებით) </w:t>
            </w:r>
          </w:p>
          <w:p w14:paraId="7AB659A6" w14:textId="41F04918" w:rsidR="000A0AE7" w:rsidRPr="00A37B28" w:rsidRDefault="000A0AE7" w:rsidP="000A0AE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88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9A2A1E" w14:textId="1C7A960D" w:rsidR="000A0AE7" w:rsidRDefault="000A0AE7" w:rsidP="000A0AE7">
            <w:pPr>
              <w:pStyle w:val="TableParagraph"/>
              <w:spacing w:line="280" w:lineRule="exact"/>
              <w:ind w:left="155" w:right="271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  <w:t>პროკურატურა</w:t>
            </w:r>
          </w:p>
        </w:tc>
        <w:tc>
          <w:tcPr>
            <w:tcW w:w="1536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54EA1A1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</w:tc>
        <w:tc>
          <w:tcPr>
            <w:tcW w:w="2611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2A1BA50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41BBE6C7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  <w:p w14:paraId="649B8A6F" w14:textId="60913B08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</w:rPr>
              <w:t xml:space="preserve">IV 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კვარტალი, 2022</w:t>
            </w:r>
          </w:p>
        </w:tc>
        <w:tc>
          <w:tcPr>
            <w:tcW w:w="117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50B5B" w14:textId="01D1AF4E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ადმინისტრაციული რესურსი</w:t>
            </w: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7E7726D" w14:textId="42FD1CC2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3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AA25C" w14:textId="7B29A68D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6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37BB1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  <w:tr w:rsidR="000A0AE7" w:rsidRPr="00200721" w14:paraId="22E040E5" w14:textId="77777777" w:rsidTr="00A1091D">
        <w:trPr>
          <w:gridAfter w:val="1"/>
          <w:wAfter w:w="8" w:type="dxa"/>
          <w:trHeight w:val="4643"/>
        </w:trPr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949F98" w14:textId="77777777" w:rsidR="000A0AE7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BB7E95" w14:textId="77777777" w:rsidR="000A0AE7" w:rsidRPr="00BA3B45" w:rsidRDefault="000A0AE7" w:rsidP="000A0AE7">
            <w:pPr>
              <w:pStyle w:val="NormalWeb"/>
              <w:jc w:val="center"/>
              <w:rPr>
                <w:rFonts w:ascii="Sylfaen" w:hAnsi="Sylfaen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F3F769" w14:textId="372FEC03" w:rsidR="000A0AE7" w:rsidRPr="00122C13" w:rsidRDefault="000A0AE7" w:rsidP="000A0AE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</w:pPr>
            <w:r>
              <w:rPr>
                <w:rFonts w:ascii="Sylfaen" w:hAnsi="Sylfaen" w:cstheme="minorHAnsi"/>
                <w:b/>
                <w:spacing w:val="-1"/>
                <w:sz w:val="24"/>
                <w:szCs w:val="24"/>
              </w:rPr>
              <w:t>1.4.9.2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7677CD1" w14:textId="57D2038B" w:rsidR="000A0AE7" w:rsidRPr="00122C13" w:rsidRDefault="000A0AE7" w:rsidP="000A0AE7">
            <w:pPr>
              <w:pStyle w:val="TableParagraph"/>
              <w:spacing w:line="280" w:lineRule="exac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2B1B45">
              <w:rPr>
                <w:rFonts w:ascii="Sylfaen" w:hAnsi="Sylfaen"/>
                <w:sz w:val="24"/>
                <w:szCs w:val="24"/>
              </w:rPr>
              <w:t>გადაგზავნის ვადა 20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დღე</w:t>
            </w:r>
          </w:p>
        </w:tc>
        <w:tc>
          <w:tcPr>
            <w:tcW w:w="5038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82C3991" w14:textId="77777777" w:rsidR="000A0AE7" w:rsidRPr="00A37B28" w:rsidRDefault="000A0AE7" w:rsidP="000A0AE7">
            <w:pPr>
              <w:pStyle w:val="NormalWeb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8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A928C5" w14:textId="77777777" w:rsidR="000A0AE7" w:rsidRDefault="000A0AE7" w:rsidP="000A0AE7">
            <w:pPr>
              <w:pStyle w:val="TableParagraph"/>
              <w:spacing w:line="280" w:lineRule="exact"/>
              <w:ind w:left="155" w:right="271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a-GE"/>
              </w:rPr>
            </w:pPr>
          </w:p>
        </w:tc>
        <w:tc>
          <w:tcPr>
            <w:tcW w:w="1536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B8DF724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4"/>
                <w:szCs w:val="24"/>
                <w:lang w:val="ka-GE"/>
              </w:rPr>
            </w:pPr>
          </w:p>
        </w:tc>
        <w:tc>
          <w:tcPr>
            <w:tcW w:w="2611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04EF75E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17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4C272" w14:textId="77777777" w:rsidR="000A0AE7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A54351B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8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60E4C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F5582" w14:textId="77777777" w:rsidR="000A0AE7" w:rsidRPr="00200721" w:rsidRDefault="000A0AE7" w:rsidP="000A0AE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4"/>
                <w:szCs w:val="24"/>
                <w:lang w:val="ka-GE"/>
              </w:rPr>
            </w:pPr>
          </w:p>
        </w:tc>
      </w:tr>
    </w:tbl>
    <w:p w14:paraId="05A008A4" w14:textId="77777777" w:rsidR="00AC6767" w:rsidRDefault="00AC6767" w:rsidP="00486933">
      <w:pPr>
        <w:spacing w:before="9"/>
        <w:ind w:left="-576"/>
        <w:jc w:val="both"/>
        <w:rPr>
          <w:rFonts w:ascii="Sylfaen" w:hAnsi="Sylfaen"/>
          <w:b/>
          <w:lang w:val="ka-GE"/>
        </w:rPr>
      </w:pPr>
    </w:p>
    <w:p w14:paraId="36D59764" w14:textId="23A4D585" w:rsidR="008A6D17" w:rsidRDefault="008A6D17" w:rsidP="00486933">
      <w:pPr>
        <w:spacing w:before="9"/>
        <w:ind w:left="-576"/>
        <w:jc w:val="both"/>
        <w:rPr>
          <w:rFonts w:ascii="Sylfaen" w:hAnsi="Sylfaen"/>
          <w:b/>
          <w:lang w:val="ka-GE"/>
        </w:rPr>
      </w:pPr>
    </w:p>
    <w:p w14:paraId="7F72939D" w14:textId="47A5986E" w:rsidR="00486933" w:rsidRPr="00200721" w:rsidRDefault="00486933" w:rsidP="00486933">
      <w:pPr>
        <w:spacing w:before="9"/>
        <w:ind w:left="-576"/>
        <w:jc w:val="both"/>
        <w:rPr>
          <w:rFonts w:ascii="Sylfaen" w:hAnsi="Sylfaen"/>
          <w:b/>
          <w:lang w:val="ka-GE"/>
        </w:rPr>
      </w:pPr>
    </w:p>
    <w:sectPr w:rsidR="00486933" w:rsidRPr="00200721" w:rsidSect="00460E12">
      <w:footerReference w:type="default" r:id="rId8"/>
      <w:pgSz w:w="24480" w:h="15840" w:orient="landscape" w:code="3"/>
      <w:pgMar w:top="500" w:right="20" w:bottom="142" w:left="1134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9803C" w16cex:dateUtc="2020-11-25T21:15:00Z"/>
  <w16cex:commentExtensible w16cex:durableId="23698055" w16cex:dateUtc="2020-11-25T21:16:00Z"/>
  <w16cex:commentExtensible w16cex:durableId="2369806E" w16cex:dateUtc="2020-11-25T21:16:00Z"/>
  <w16cex:commentExtensible w16cex:durableId="23698080" w16cex:dateUtc="2020-11-25T21:16:00Z"/>
  <w16cex:commentExtensible w16cex:durableId="23698098" w16cex:dateUtc="2020-11-25T21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48E92" w14:textId="77777777" w:rsidR="00B91C0D" w:rsidRDefault="00B91C0D" w:rsidP="00FE5E41">
      <w:r>
        <w:separator/>
      </w:r>
    </w:p>
  </w:endnote>
  <w:endnote w:type="continuationSeparator" w:id="0">
    <w:p w14:paraId="549BB44F" w14:textId="77777777" w:rsidR="00B91C0D" w:rsidRDefault="00B91C0D" w:rsidP="00FE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2226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FDF05B" w14:textId="045F3808" w:rsidR="00FF4D3C" w:rsidRDefault="00FF4D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B33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0C76E2F0" w14:textId="77777777" w:rsidR="00FF4D3C" w:rsidRDefault="00FF4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2A0E0" w14:textId="77777777" w:rsidR="00B91C0D" w:rsidRDefault="00B91C0D" w:rsidP="00FE5E41">
      <w:r>
        <w:separator/>
      </w:r>
    </w:p>
  </w:footnote>
  <w:footnote w:type="continuationSeparator" w:id="0">
    <w:p w14:paraId="43750E31" w14:textId="77777777" w:rsidR="00B91C0D" w:rsidRDefault="00B91C0D" w:rsidP="00FE5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1B89"/>
    <w:multiLevelType w:val="multilevel"/>
    <w:tmpl w:val="8A8C80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7" w:hanging="4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1" w15:restartNumberingAfterBreak="0">
    <w:nsid w:val="01FA7D7E"/>
    <w:multiLevelType w:val="hybridMultilevel"/>
    <w:tmpl w:val="39BE7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515C5"/>
    <w:multiLevelType w:val="hybridMultilevel"/>
    <w:tmpl w:val="BDEA6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E6628"/>
    <w:multiLevelType w:val="hybridMultilevel"/>
    <w:tmpl w:val="B6E4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D7690"/>
    <w:multiLevelType w:val="multilevel"/>
    <w:tmpl w:val="7242B6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0B263C"/>
    <w:multiLevelType w:val="hybridMultilevel"/>
    <w:tmpl w:val="ABC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C009E"/>
    <w:multiLevelType w:val="hybridMultilevel"/>
    <w:tmpl w:val="713CA7D8"/>
    <w:lvl w:ilvl="0" w:tplc="C3DC4F08">
      <w:start w:val="1"/>
      <w:numFmt w:val="decimal"/>
      <w:lvlText w:val="%1."/>
      <w:lvlJc w:val="left"/>
      <w:pPr>
        <w:ind w:left="502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9D69C0"/>
    <w:multiLevelType w:val="multilevel"/>
    <w:tmpl w:val="5A84EAD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8F8252D"/>
    <w:multiLevelType w:val="hybridMultilevel"/>
    <w:tmpl w:val="EF96F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66C4B"/>
    <w:multiLevelType w:val="hybridMultilevel"/>
    <w:tmpl w:val="B366E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04B0A"/>
    <w:multiLevelType w:val="hybridMultilevel"/>
    <w:tmpl w:val="A7E23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11C06"/>
    <w:multiLevelType w:val="hybridMultilevel"/>
    <w:tmpl w:val="E85A6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53D22"/>
    <w:multiLevelType w:val="hybridMultilevel"/>
    <w:tmpl w:val="5694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F4807"/>
    <w:multiLevelType w:val="hybridMultilevel"/>
    <w:tmpl w:val="CB36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41F34"/>
    <w:multiLevelType w:val="hybridMultilevel"/>
    <w:tmpl w:val="FFD66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36984"/>
    <w:multiLevelType w:val="hybridMultilevel"/>
    <w:tmpl w:val="7D744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71617"/>
    <w:multiLevelType w:val="hybridMultilevel"/>
    <w:tmpl w:val="60F88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533"/>
    <w:multiLevelType w:val="multilevel"/>
    <w:tmpl w:val="4EFA5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" w:hanging="1440"/>
      </w:pPr>
      <w:rPr>
        <w:rFonts w:hint="default"/>
      </w:rPr>
    </w:lvl>
  </w:abstractNum>
  <w:abstractNum w:abstractNumId="18" w15:restartNumberingAfterBreak="0">
    <w:nsid w:val="2F6900FE"/>
    <w:multiLevelType w:val="hybridMultilevel"/>
    <w:tmpl w:val="8D4E4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73B69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52BC2"/>
    <w:multiLevelType w:val="hybridMultilevel"/>
    <w:tmpl w:val="D3AE7026"/>
    <w:lvl w:ilvl="0" w:tplc="F57C3F1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5DB492F"/>
    <w:multiLevelType w:val="hybridMultilevel"/>
    <w:tmpl w:val="ABC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E1C30"/>
    <w:multiLevelType w:val="hybridMultilevel"/>
    <w:tmpl w:val="39BE7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73E13"/>
    <w:multiLevelType w:val="hybridMultilevel"/>
    <w:tmpl w:val="54640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F0237"/>
    <w:multiLevelType w:val="hybridMultilevel"/>
    <w:tmpl w:val="5CC8E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9182D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B5BBE"/>
    <w:multiLevelType w:val="hybridMultilevel"/>
    <w:tmpl w:val="CB36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34CF"/>
    <w:multiLevelType w:val="hybridMultilevel"/>
    <w:tmpl w:val="79788B64"/>
    <w:lvl w:ilvl="0" w:tplc="63E60AEC">
      <w:start w:val="3"/>
      <w:numFmt w:val="bullet"/>
      <w:lvlText w:val="-"/>
      <w:lvlJc w:val="left"/>
      <w:pPr>
        <w:ind w:left="720" w:hanging="360"/>
      </w:pPr>
      <w:rPr>
        <w:rFonts w:ascii="Sylfaen" w:eastAsia="Calibri" w:hAnsi="Sylfaen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704A2"/>
    <w:multiLevelType w:val="hybridMultilevel"/>
    <w:tmpl w:val="D9BC8D42"/>
    <w:lvl w:ilvl="0" w:tplc="8C2613D2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F0F6F"/>
    <w:multiLevelType w:val="hybridMultilevel"/>
    <w:tmpl w:val="4CD02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F00EE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F26F43"/>
    <w:multiLevelType w:val="hybridMultilevel"/>
    <w:tmpl w:val="54640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F4B2D"/>
    <w:multiLevelType w:val="hybridMultilevel"/>
    <w:tmpl w:val="C0343BFC"/>
    <w:lvl w:ilvl="0" w:tplc="53AAF98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D2042"/>
    <w:multiLevelType w:val="hybridMultilevel"/>
    <w:tmpl w:val="9020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8176D7"/>
    <w:multiLevelType w:val="hybridMultilevel"/>
    <w:tmpl w:val="EE582A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B63FC1"/>
    <w:multiLevelType w:val="hybridMultilevel"/>
    <w:tmpl w:val="41E2CF8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56DD272B"/>
    <w:multiLevelType w:val="hybridMultilevel"/>
    <w:tmpl w:val="CB36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647AC"/>
    <w:multiLevelType w:val="hybridMultilevel"/>
    <w:tmpl w:val="3E1C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3B635E"/>
    <w:multiLevelType w:val="hybridMultilevel"/>
    <w:tmpl w:val="C382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087AC0"/>
    <w:multiLevelType w:val="hybridMultilevel"/>
    <w:tmpl w:val="A7E23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380F96"/>
    <w:multiLevelType w:val="hybridMultilevel"/>
    <w:tmpl w:val="21ECD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7D0684"/>
    <w:multiLevelType w:val="hybridMultilevel"/>
    <w:tmpl w:val="3EE0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F58DF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1C6E84"/>
    <w:multiLevelType w:val="hybridMultilevel"/>
    <w:tmpl w:val="3870A1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9FF1D4C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F5B62"/>
    <w:multiLevelType w:val="hybridMultilevel"/>
    <w:tmpl w:val="ABC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446976"/>
    <w:multiLevelType w:val="hybridMultilevel"/>
    <w:tmpl w:val="CB36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38"/>
  </w:num>
  <w:num w:numId="4">
    <w:abstractNumId w:val="2"/>
  </w:num>
  <w:num w:numId="5">
    <w:abstractNumId w:val="11"/>
  </w:num>
  <w:num w:numId="6">
    <w:abstractNumId w:val="42"/>
  </w:num>
  <w:num w:numId="7">
    <w:abstractNumId w:val="44"/>
  </w:num>
  <w:num w:numId="8">
    <w:abstractNumId w:val="14"/>
  </w:num>
  <w:num w:numId="9">
    <w:abstractNumId w:val="27"/>
  </w:num>
  <w:num w:numId="10">
    <w:abstractNumId w:val="25"/>
  </w:num>
  <w:num w:numId="11">
    <w:abstractNumId w:val="30"/>
  </w:num>
  <w:num w:numId="12">
    <w:abstractNumId w:val="40"/>
  </w:num>
  <w:num w:numId="13">
    <w:abstractNumId w:val="28"/>
  </w:num>
  <w:num w:numId="14">
    <w:abstractNumId w:val="32"/>
  </w:num>
  <w:num w:numId="15">
    <w:abstractNumId w:val="37"/>
  </w:num>
  <w:num w:numId="16">
    <w:abstractNumId w:val="41"/>
  </w:num>
  <w:num w:numId="17">
    <w:abstractNumId w:val="9"/>
  </w:num>
  <w:num w:numId="18">
    <w:abstractNumId w:val="16"/>
  </w:num>
  <w:num w:numId="19">
    <w:abstractNumId w:val="19"/>
  </w:num>
  <w:num w:numId="20">
    <w:abstractNumId w:val="24"/>
  </w:num>
  <w:num w:numId="21">
    <w:abstractNumId w:val="20"/>
  </w:num>
  <w:num w:numId="22">
    <w:abstractNumId w:val="39"/>
  </w:num>
  <w:num w:numId="23">
    <w:abstractNumId w:val="10"/>
  </w:num>
  <w:num w:numId="24">
    <w:abstractNumId w:val="3"/>
  </w:num>
  <w:num w:numId="25">
    <w:abstractNumId w:val="43"/>
  </w:num>
  <w:num w:numId="26">
    <w:abstractNumId w:val="34"/>
  </w:num>
  <w:num w:numId="27">
    <w:abstractNumId w:val="36"/>
  </w:num>
  <w:num w:numId="28">
    <w:abstractNumId w:val="13"/>
  </w:num>
  <w:num w:numId="29">
    <w:abstractNumId w:val="15"/>
  </w:num>
  <w:num w:numId="30">
    <w:abstractNumId w:val="8"/>
  </w:num>
  <w:num w:numId="31">
    <w:abstractNumId w:val="1"/>
  </w:num>
  <w:num w:numId="32">
    <w:abstractNumId w:val="21"/>
  </w:num>
  <w:num w:numId="33">
    <w:abstractNumId w:val="22"/>
  </w:num>
  <w:num w:numId="34">
    <w:abstractNumId w:val="45"/>
  </w:num>
  <w:num w:numId="35">
    <w:abstractNumId w:val="5"/>
  </w:num>
  <w:num w:numId="36">
    <w:abstractNumId w:val="31"/>
  </w:num>
  <w:num w:numId="37">
    <w:abstractNumId w:val="23"/>
  </w:num>
  <w:num w:numId="38">
    <w:abstractNumId w:val="0"/>
  </w:num>
  <w:num w:numId="39">
    <w:abstractNumId w:val="4"/>
  </w:num>
  <w:num w:numId="40">
    <w:abstractNumId w:val="6"/>
  </w:num>
  <w:num w:numId="41">
    <w:abstractNumId w:val="12"/>
  </w:num>
  <w:num w:numId="42">
    <w:abstractNumId w:val="46"/>
  </w:num>
  <w:num w:numId="43">
    <w:abstractNumId w:val="26"/>
  </w:num>
  <w:num w:numId="44">
    <w:abstractNumId w:val="35"/>
  </w:num>
  <w:num w:numId="45">
    <w:abstractNumId w:val="17"/>
  </w:num>
  <w:num w:numId="46">
    <w:abstractNumId w:val="7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FD"/>
    <w:rsid w:val="00001CAF"/>
    <w:rsid w:val="0000277C"/>
    <w:rsid w:val="00010EEA"/>
    <w:rsid w:val="00011946"/>
    <w:rsid w:val="00011E0F"/>
    <w:rsid w:val="000130AF"/>
    <w:rsid w:val="00015ADB"/>
    <w:rsid w:val="00020281"/>
    <w:rsid w:val="0002132D"/>
    <w:rsid w:val="00021F2B"/>
    <w:rsid w:val="00022A21"/>
    <w:rsid w:val="00023553"/>
    <w:rsid w:val="0002565D"/>
    <w:rsid w:val="00026B1A"/>
    <w:rsid w:val="00026F60"/>
    <w:rsid w:val="00027794"/>
    <w:rsid w:val="00027BD9"/>
    <w:rsid w:val="000302C4"/>
    <w:rsid w:val="000319C1"/>
    <w:rsid w:val="00033DD9"/>
    <w:rsid w:val="00035A6B"/>
    <w:rsid w:val="0004008F"/>
    <w:rsid w:val="00040B8A"/>
    <w:rsid w:val="000440C2"/>
    <w:rsid w:val="000464F5"/>
    <w:rsid w:val="000476FF"/>
    <w:rsid w:val="00050159"/>
    <w:rsid w:val="00051329"/>
    <w:rsid w:val="000525EB"/>
    <w:rsid w:val="000530C9"/>
    <w:rsid w:val="00053F90"/>
    <w:rsid w:val="00056413"/>
    <w:rsid w:val="00056F9E"/>
    <w:rsid w:val="000570E7"/>
    <w:rsid w:val="0005774E"/>
    <w:rsid w:val="00061EE2"/>
    <w:rsid w:val="00062E00"/>
    <w:rsid w:val="00063A27"/>
    <w:rsid w:val="000640A2"/>
    <w:rsid w:val="000703C5"/>
    <w:rsid w:val="000718AF"/>
    <w:rsid w:val="00072D1C"/>
    <w:rsid w:val="00072D58"/>
    <w:rsid w:val="000735BB"/>
    <w:rsid w:val="000741A4"/>
    <w:rsid w:val="000742F8"/>
    <w:rsid w:val="000756D3"/>
    <w:rsid w:val="000777DE"/>
    <w:rsid w:val="000838F3"/>
    <w:rsid w:val="00086291"/>
    <w:rsid w:val="000870D5"/>
    <w:rsid w:val="00092E83"/>
    <w:rsid w:val="00093044"/>
    <w:rsid w:val="00094154"/>
    <w:rsid w:val="000A0AE7"/>
    <w:rsid w:val="000A0C88"/>
    <w:rsid w:val="000A4462"/>
    <w:rsid w:val="000A483F"/>
    <w:rsid w:val="000A6423"/>
    <w:rsid w:val="000A6EC5"/>
    <w:rsid w:val="000B144B"/>
    <w:rsid w:val="000B38B5"/>
    <w:rsid w:val="000B3969"/>
    <w:rsid w:val="000B3C77"/>
    <w:rsid w:val="000B5F6C"/>
    <w:rsid w:val="000B740C"/>
    <w:rsid w:val="000B7E8D"/>
    <w:rsid w:val="000C0BF6"/>
    <w:rsid w:val="000C30C9"/>
    <w:rsid w:val="000C33D2"/>
    <w:rsid w:val="000C3FB3"/>
    <w:rsid w:val="000C5945"/>
    <w:rsid w:val="000C6129"/>
    <w:rsid w:val="000C70C2"/>
    <w:rsid w:val="000D4DEA"/>
    <w:rsid w:val="000D555F"/>
    <w:rsid w:val="000D5F18"/>
    <w:rsid w:val="000E1CB0"/>
    <w:rsid w:val="000E7778"/>
    <w:rsid w:val="000F104E"/>
    <w:rsid w:val="000F3BCA"/>
    <w:rsid w:val="000F4F6B"/>
    <w:rsid w:val="000F649A"/>
    <w:rsid w:val="000F66AE"/>
    <w:rsid w:val="00101D81"/>
    <w:rsid w:val="00102D7F"/>
    <w:rsid w:val="0010337C"/>
    <w:rsid w:val="00106E97"/>
    <w:rsid w:val="001101F3"/>
    <w:rsid w:val="00110536"/>
    <w:rsid w:val="00113D4C"/>
    <w:rsid w:val="001155B5"/>
    <w:rsid w:val="0011566E"/>
    <w:rsid w:val="0011723D"/>
    <w:rsid w:val="00117D1E"/>
    <w:rsid w:val="001219A6"/>
    <w:rsid w:val="00122C13"/>
    <w:rsid w:val="00124013"/>
    <w:rsid w:val="0012439D"/>
    <w:rsid w:val="00124D18"/>
    <w:rsid w:val="00125D15"/>
    <w:rsid w:val="001267EC"/>
    <w:rsid w:val="0013022A"/>
    <w:rsid w:val="00137C97"/>
    <w:rsid w:val="0014149D"/>
    <w:rsid w:val="00142394"/>
    <w:rsid w:val="001426AF"/>
    <w:rsid w:val="00142EFF"/>
    <w:rsid w:val="00143E8E"/>
    <w:rsid w:val="0014487D"/>
    <w:rsid w:val="00147D8E"/>
    <w:rsid w:val="0015066F"/>
    <w:rsid w:val="00150EB7"/>
    <w:rsid w:val="001543AD"/>
    <w:rsid w:val="00157A8E"/>
    <w:rsid w:val="001625DB"/>
    <w:rsid w:val="00166C44"/>
    <w:rsid w:val="00166E5A"/>
    <w:rsid w:val="0017350D"/>
    <w:rsid w:val="00174696"/>
    <w:rsid w:val="00177395"/>
    <w:rsid w:val="00177D6E"/>
    <w:rsid w:val="001822A3"/>
    <w:rsid w:val="00192263"/>
    <w:rsid w:val="0019361A"/>
    <w:rsid w:val="00195DD4"/>
    <w:rsid w:val="00196AC0"/>
    <w:rsid w:val="0019705B"/>
    <w:rsid w:val="00197413"/>
    <w:rsid w:val="00197A0B"/>
    <w:rsid w:val="001A0FDE"/>
    <w:rsid w:val="001A103C"/>
    <w:rsid w:val="001A277C"/>
    <w:rsid w:val="001A4479"/>
    <w:rsid w:val="001A6C9B"/>
    <w:rsid w:val="001B5124"/>
    <w:rsid w:val="001B5667"/>
    <w:rsid w:val="001C276B"/>
    <w:rsid w:val="001C3A15"/>
    <w:rsid w:val="001D3928"/>
    <w:rsid w:val="001D415A"/>
    <w:rsid w:val="001D516F"/>
    <w:rsid w:val="001D56A3"/>
    <w:rsid w:val="001E1060"/>
    <w:rsid w:val="001E10C0"/>
    <w:rsid w:val="001E49DF"/>
    <w:rsid w:val="001E57FB"/>
    <w:rsid w:val="001F1493"/>
    <w:rsid w:val="001F1E7F"/>
    <w:rsid w:val="001F4189"/>
    <w:rsid w:val="001F48DF"/>
    <w:rsid w:val="001F546C"/>
    <w:rsid w:val="001F5558"/>
    <w:rsid w:val="001F7CD5"/>
    <w:rsid w:val="001F7DC6"/>
    <w:rsid w:val="00200721"/>
    <w:rsid w:val="00200C09"/>
    <w:rsid w:val="002029A1"/>
    <w:rsid w:val="002038A3"/>
    <w:rsid w:val="002052EE"/>
    <w:rsid w:val="00206363"/>
    <w:rsid w:val="00206D04"/>
    <w:rsid w:val="00207F66"/>
    <w:rsid w:val="00210EB3"/>
    <w:rsid w:val="002119AC"/>
    <w:rsid w:val="0021380A"/>
    <w:rsid w:val="00214813"/>
    <w:rsid w:val="0021760E"/>
    <w:rsid w:val="00217C97"/>
    <w:rsid w:val="0022370B"/>
    <w:rsid w:val="00226C82"/>
    <w:rsid w:val="002279F9"/>
    <w:rsid w:val="0023068B"/>
    <w:rsid w:val="00230749"/>
    <w:rsid w:val="00232A74"/>
    <w:rsid w:val="00233116"/>
    <w:rsid w:val="002350FA"/>
    <w:rsid w:val="0024047B"/>
    <w:rsid w:val="00244312"/>
    <w:rsid w:val="00245A0E"/>
    <w:rsid w:val="00254D56"/>
    <w:rsid w:val="00255F5B"/>
    <w:rsid w:val="002569BB"/>
    <w:rsid w:val="00256C31"/>
    <w:rsid w:val="00257AE2"/>
    <w:rsid w:val="002623F2"/>
    <w:rsid w:val="00264652"/>
    <w:rsid w:val="00266369"/>
    <w:rsid w:val="00272459"/>
    <w:rsid w:val="00273851"/>
    <w:rsid w:val="002750A0"/>
    <w:rsid w:val="00276B65"/>
    <w:rsid w:val="00277700"/>
    <w:rsid w:val="002827F9"/>
    <w:rsid w:val="00285DA6"/>
    <w:rsid w:val="00286C7F"/>
    <w:rsid w:val="00287136"/>
    <w:rsid w:val="002873BE"/>
    <w:rsid w:val="00293C20"/>
    <w:rsid w:val="00295D04"/>
    <w:rsid w:val="00296151"/>
    <w:rsid w:val="00296E84"/>
    <w:rsid w:val="00297F0C"/>
    <w:rsid w:val="002A0AE1"/>
    <w:rsid w:val="002A3715"/>
    <w:rsid w:val="002A6184"/>
    <w:rsid w:val="002A6B83"/>
    <w:rsid w:val="002B00DB"/>
    <w:rsid w:val="002B1B45"/>
    <w:rsid w:val="002B2798"/>
    <w:rsid w:val="002B40F9"/>
    <w:rsid w:val="002B41D5"/>
    <w:rsid w:val="002B47DB"/>
    <w:rsid w:val="002B6553"/>
    <w:rsid w:val="002C0A00"/>
    <w:rsid w:val="002C25E1"/>
    <w:rsid w:val="002C3FD2"/>
    <w:rsid w:val="002C4B7A"/>
    <w:rsid w:val="002C69FC"/>
    <w:rsid w:val="002C6B8D"/>
    <w:rsid w:val="002C722C"/>
    <w:rsid w:val="002D5228"/>
    <w:rsid w:val="002D71AD"/>
    <w:rsid w:val="002D757C"/>
    <w:rsid w:val="002D7D79"/>
    <w:rsid w:val="002E0101"/>
    <w:rsid w:val="002E015F"/>
    <w:rsid w:val="002E0DD5"/>
    <w:rsid w:val="002E1EDB"/>
    <w:rsid w:val="002E4375"/>
    <w:rsid w:val="002E6044"/>
    <w:rsid w:val="002F046B"/>
    <w:rsid w:val="002F0AB2"/>
    <w:rsid w:val="002F0D8B"/>
    <w:rsid w:val="002F39F5"/>
    <w:rsid w:val="002F4355"/>
    <w:rsid w:val="002F5BD6"/>
    <w:rsid w:val="003017D1"/>
    <w:rsid w:val="00301F48"/>
    <w:rsid w:val="0030419B"/>
    <w:rsid w:val="00304553"/>
    <w:rsid w:val="00304B63"/>
    <w:rsid w:val="00304B96"/>
    <w:rsid w:val="003107C1"/>
    <w:rsid w:val="003130DC"/>
    <w:rsid w:val="00313BB2"/>
    <w:rsid w:val="00313DC4"/>
    <w:rsid w:val="00316F11"/>
    <w:rsid w:val="00317940"/>
    <w:rsid w:val="0032294F"/>
    <w:rsid w:val="0032322D"/>
    <w:rsid w:val="00326F1D"/>
    <w:rsid w:val="00330396"/>
    <w:rsid w:val="00331B54"/>
    <w:rsid w:val="003339FE"/>
    <w:rsid w:val="00333D12"/>
    <w:rsid w:val="00335924"/>
    <w:rsid w:val="00340CC0"/>
    <w:rsid w:val="00346D99"/>
    <w:rsid w:val="00353413"/>
    <w:rsid w:val="00354085"/>
    <w:rsid w:val="0035460A"/>
    <w:rsid w:val="003562BC"/>
    <w:rsid w:val="00356C62"/>
    <w:rsid w:val="00357311"/>
    <w:rsid w:val="00357AE3"/>
    <w:rsid w:val="003645D7"/>
    <w:rsid w:val="00364CAF"/>
    <w:rsid w:val="00367713"/>
    <w:rsid w:val="00371A2C"/>
    <w:rsid w:val="00372650"/>
    <w:rsid w:val="0037381D"/>
    <w:rsid w:val="00373856"/>
    <w:rsid w:val="00375FC4"/>
    <w:rsid w:val="003815BA"/>
    <w:rsid w:val="00384264"/>
    <w:rsid w:val="0038481F"/>
    <w:rsid w:val="00386CDB"/>
    <w:rsid w:val="00387719"/>
    <w:rsid w:val="003877F1"/>
    <w:rsid w:val="00391DC7"/>
    <w:rsid w:val="003938F6"/>
    <w:rsid w:val="00396114"/>
    <w:rsid w:val="003972C8"/>
    <w:rsid w:val="003975B0"/>
    <w:rsid w:val="003978D6"/>
    <w:rsid w:val="003A0C34"/>
    <w:rsid w:val="003A103B"/>
    <w:rsid w:val="003A252F"/>
    <w:rsid w:val="003A627D"/>
    <w:rsid w:val="003A6B3E"/>
    <w:rsid w:val="003A7AF2"/>
    <w:rsid w:val="003A7D35"/>
    <w:rsid w:val="003B1177"/>
    <w:rsid w:val="003B1AEB"/>
    <w:rsid w:val="003B54D8"/>
    <w:rsid w:val="003B7D91"/>
    <w:rsid w:val="003C2892"/>
    <w:rsid w:val="003C2A90"/>
    <w:rsid w:val="003C3587"/>
    <w:rsid w:val="003C4526"/>
    <w:rsid w:val="003C45E8"/>
    <w:rsid w:val="003C656A"/>
    <w:rsid w:val="003C7793"/>
    <w:rsid w:val="003D1DFD"/>
    <w:rsid w:val="003D23A8"/>
    <w:rsid w:val="003D3609"/>
    <w:rsid w:val="003D39D2"/>
    <w:rsid w:val="003D3EF2"/>
    <w:rsid w:val="003D4407"/>
    <w:rsid w:val="003D4677"/>
    <w:rsid w:val="003D4D54"/>
    <w:rsid w:val="003D5D3A"/>
    <w:rsid w:val="003D60B6"/>
    <w:rsid w:val="003D6F7C"/>
    <w:rsid w:val="003D799B"/>
    <w:rsid w:val="003E3B51"/>
    <w:rsid w:val="003E4110"/>
    <w:rsid w:val="003E6D8B"/>
    <w:rsid w:val="003F2F57"/>
    <w:rsid w:val="003F42ED"/>
    <w:rsid w:val="003F5022"/>
    <w:rsid w:val="003F788C"/>
    <w:rsid w:val="00400DEA"/>
    <w:rsid w:val="00401B31"/>
    <w:rsid w:val="004034E0"/>
    <w:rsid w:val="00406457"/>
    <w:rsid w:val="00407DD8"/>
    <w:rsid w:val="00413297"/>
    <w:rsid w:val="00413EF7"/>
    <w:rsid w:val="00420461"/>
    <w:rsid w:val="0042178C"/>
    <w:rsid w:val="00423C70"/>
    <w:rsid w:val="004250BE"/>
    <w:rsid w:val="004252CB"/>
    <w:rsid w:val="00427176"/>
    <w:rsid w:val="00430118"/>
    <w:rsid w:val="00430128"/>
    <w:rsid w:val="004312C1"/>
    <w:rsid w:val="00431A9D"/>
    <w:rsid w:val="0043315A"/>
    <w:rsid w:val="00442E10"/>
    <w:rsid w:val="00444DF2"/>
    <w:rsid w:val="00444EC6"/>
    <w:rsid w:val="004469B9"/>
    <w:rsid w:val="004479B9"/>
    <w:rsid w:val="00447A7F"/>
    <w:rsid w:val="0045092A"/>
    <w:rsid w:val="00452585"/>
    <w:rsid w:val="00452790"/>
    <w:rsid w:val="00453FC6"/>
    <w:rsid w:val="0045467C"/>
    <w:rsid w:val="00455E3C"/>
    <w:rsid w:val="0045752E"/>
    <w:rsid w:val="00460E12"/>
    <w:rsid w:val="0046333E"/>
    <w:rsid w:val="00471D06"/>
    <w:rsid w:val="00471F28"/>
    <w:rsid w:val="0047204A"/>
    <w:rsid w:val="004725AB"/>
    <w:rsid w:val="004725B3"/>
    <w:rsid w:val="00472854"/>
    <w:rsid w:val="00473900"/>
    <w:rsid w:val="004741EC"/>
    <w:rsid w:val="004749BC"/>
    <w:rsid w:val="0047586C"/>
    <w:rsid w:val="0047656F"/>
    <w:rsid w:val="00476A88"/>
    <w:rsid w:val="004809A2"/>
    <w:rsid w:val="00480BA7"/>
    <w:rsid w:val="0048376A"/>
    <w:rsid w:val="00483D8E"/>
    <w:rsid w:val="00486933"/>
    <w:rsid w:val="00487115"/>
    <w:rsid w:val="00487417"/>
    <w:rsid w:val="00490348"/>
    <w:rsid w:val="00490446"/>
    <w:rsid w:val="00492AA9"/>
    <w:rsid w:val="00492DE9"/>
    <w:rsid w:val="0049577E"/>
    <w:rsid w:val="004A1351"/>
    <w:rsid w:val="004A1993"/>
    <w:rsid w:val="004A1C80"/>
    <w:rsid w:val="004A205F"/>
    <w:rsid w:val="004A290A"/>
    <w:rsid w:val="004A53AF"/>
    <w:rsid w:val="004A70BB"/>
    <w:rsid w:val="004A7E12"/>
    <w:rsid w:val="004B2597"/>
    <w:rsid w:val="004B2EE9"/>
    <w:rsid w:val="004B3070"/>
    <w:rsid w:val="004B3152"/>
    <w:rsid w:val="004B3307"/>
    <w:rsid w:val="004B6904"/>
    <w:rsid w:val="004C1C43"/>
    <w:rsid w:val="004C2121"/>
    <w:rsid w:val="004C40C5"/>
    <w:rsid w:val="004C5379"/>
    <w:rsid w:val="004C5FD0"/>
    <w:rsid w:val="004C71D9"/>
    <w:rsid w:val="004C760F"/>
    <w:rsid w:val="004D07BB"/>
    <w:rsid w:val="004D07FF"/>
    <w:rsid w:val="004D4ECA"/>
    <w:rsid w:val="004E098A"/>
    <w:rsid w:val="004E0A13"/>
    <w:rsid w:val="004E23EC"/>
    <w:rsid w:val="004E3890"/>
    <w:rsid w:val="004F00FE"/>
    <w:rsid w:val="004F244E"/>
    <w:rsid w:val="004F328E"/>
    <w:rsid w:val="004F7140"/>
    <w:rsid w:val="0050034B"/>
    <w:rsid w:val="00500AB3"/>
    <w:rsid w:val="00502292"/>
    <w:rsid w:val="00506EC8"/>
    <w:rsid w:val="0051075D"/>
    <w:rsid w:val="00510DA2"/>
    <w:rsid w:val="005119AB"/>
    <w:rsid w:val="00515859"/>
    <w:rsid w:val="00515AF6"/>
    <w:rsid w:val="0051757A"/>
    <w:rsid w:val="005207E8"/>
    <w:rsid w:val="00520D34"/>
    <w:rsid w:val="00521160"/>
    <w:rsid w:val="00521D11"/>
    <w:rsid w:val="0052330E"/>
    <w:rsid w:val="0052632B"/>
    <w:rsid w:val="00530856"/>
    <w:rsid w:val="00530F07"/>
    <w:rsid w:val="00531A28"/>
    <w:rsid w:val="005428F0"/>
    <w:rsid w:val="005466A4"/>
    <w:rsid w:val="00546DEA"/>
    <w:rsid w:val="0055058F"/>
    <w:rsid w:val="00550A64"/>
    <w:rsid w:val="00552252"/>
    <w:rsid w:val="00553C90"/>
    <w:rsid w:val="00554A4F"/>
    <w:rsid w:val="00556645"/>
    <w:rsid w:val="00560ED8"/>
    <w:rsid w:val="00563FD6"/>
    <w:rsid w:val="00564CC0"/>
    <w:rsid w:val="00565109"/>
    <w:rsid w:val="00566832"/>
    <w:rsid w:val="005704C1"/>
    <w:rsid w:val="005711CD"/>
    <w:rsid w:val="00572607"/>
    <w:rsid w:val="00572907"/>
    <w:rsid w:val="00574BBE"/>
    <w:rsid w:val="00575F1A"/>
    <w:rsid w:val="00576970"/>
    <w:rsid w:val="005769CA"/>
    <w:rsid w:val="005811E9"/>
    <w:rsid w:val="00581980"/>
    <w:rsid w:val="00582256"/>
    <w:rsid w:val="00582EDA"/>
    <w:rsid w:val="0058384C"/>
    <w:rsid w:val="00585F72"/>
    <w:rsid w:val="00586947"/>
    <w:rsid w:val="00595A89"/>
    <w:rsid w:val="005A1134"/>
    <w:rsid w:val="005A2452"/>
    <w:rsid w:val="005A5827"/>
    <w:rsid w:val="005B1DB7"/>
    <w:rsid w:val="005B2BCC"/>
    <w:rsid w:val="005B39ED"/>
    <w:rsid w:val="005B4CB2"/>
    <w:rsid w:val="005B51A0"/>
    <w:rsid w:val="005C2D4F"/>
    <w:rsid w:val="005C300F"/>
    <w:rsid w:val="005C3C20"/>
    <w:rsid w:val="005C47BC"/>
    <w:rsid w:val="005C576F"/>
    <w:rsid w:val="005C5CCB"/>
    <w:rsid w:val="005C6348"/>
    <w:rsid w:val="005D0EBE"/>
    <w:rsid w:val="005D2CC9"/>
    <w:rsid w:val="005D343E"/>
    <w:rsid w:val="005D47AC"/>
    <w:rsid w:val="005D6C53"/>
    <w:rsid w:val="005E2B1F"/>
    <w:rsid w:val="005E4B03"/>
    <w:rsid w:val="005E6FD2"/>
    <w:rsid w:val="005F2ABC"/>
    <w:rsid w:val="005F43E7"/>
    <w:rsid w:val="005F5A48"/>
    <w:rsid w:val="005F6134"/>
    <w:rsid w:val="005F6D22"/>
    <w:rsid w:val="005F726C"/>
    <w:rsid w:val="005F73BF"/>
    <w:rsid w:val="00602AC3"/>
    <w:rsid w:val="00606128"/>
    <w:rsid w:val="006068EB"/>
    <w:rsid w:val="0060714D"/>
    <w:rsid w:val="00610E59"/>
    <w:rsid w:val="006123AB"/>
    <w:rsid w:val="00612B7E"/>
    <w:rsid w:val="006143C1"/>
    <w:rsid w:val="00616E40"/>
    <w:rsid w:val="00620C13"/>
    <w:rsid w:val="00624B33"/>
    <w:rsid w:val="00626B14"/>
    <w:rsid w:val="00632263"/>
    <w:rsid w:val="0063312A"/>
    <w:rsid w:val="00637520"/>
    <w:rsid w:val="00637A7F"/>
    <w:rsid w:val="00640FD6"/>
    <w:rsid w:val="006419B7"/>
    <w:rsid w:val="00644A28"/>
    <w:rsid w:val="0064500C"/>
    <w:rsid w:val="00650D6F"/>
    <w:rsid w:val="00650F3B"/>
    <w:rsid w:val="006516E3"/>
    <w:rsid w:val="006520EF"/>
    <w:rsid w:val="00652C4D"/>
    <w:rsid w:val="00655303"/>
    <w:rsid w:val="00656F43"/>
    <w:rsid w:val="00657C6E"/>
    <w:rsid w:val="00661941"/>
    <w:rsid w:val="00664D3D"/>
    <w:rsid w:val="00665037"/>
    <w:rsid w:val="006654B8"/>
    <w:rsid w:val="00666687"/>
    <w:rsid w:val="006702F8"/>
    <w:rsid w:val="006707FE"/>
    <w:rsid w:val="00671157"/>
    <w:rsid w:val="00671D54"/>
    <w:rsid w:val="006724AB"/>
    <w:rsid w:val="00673B16"/>
    <w:rsid w:val="00673D62"/>
    <w:rsid w:val="00674B16"/>
    <w:rsid w:val="006752A5"/>
    <w:rsid w:val="00676064"/>
    <w:rsid w:val="006811AC"/>
    <w:rsid w:val="00682077"/>
    <w:rsid w:val="00683751"/>
    <w:rsid w:val="0068439F"/>
    <w:rsid w:val="00686CDA"/>
    <w:rsid w:val="00687498"/>
    <w:rsid w:val="006877C6"/>
    <w:rsid w:val="006904DF"/>
    <w:rsid w:val="00690A36"/>
    <w:rsid w:val="00692641"/>
    <w:rsid w:val="006930AF"/>
    <w:rsid w:val="006941AE"/>
    <w:rsid w:val="00697066"/>
    <w:rsid w:val="006973BD"/>
    <w:rsid w:val="006974DC"/>
    <w:rsid w:val="006A1B38"/>
    <w:rsid w:val="006A20BF"/>
    <w:rsid w:val="006A26BC"/>
    <w:rsid w:val="006A2E05"/>
    <w:rsid w:val="006A4E76"/>
    <w:rsid w:val="006A4F64"/>
    <w:rsid w:val="006B0B99"/>
    <w:rsid w:val="006B2DB1"/>
    <w:rsid w:val="006B3111"/>
    <w:rsid w:val="006B3A88"/>
    <w:rsid w:val="006B4332"/>
    <w:rsid w:val="006B5224"/>
    <w:rsid w:val="006B6E48"/>
    <w:rsid w:val="006C0906"/>
    <w:rsid w:val="006C7CBA"/>
    <w:rsid w:val="006D0C5D"/>
    <w:rsid w:val="006E0760"/>
    <w:rsid w:val="006E08A9"/>
    <w:rsid w:val="006E1262"/>
    <w:rsid w:val="006E76B0"/>
    <w:rsid w:val="006F0171"/>
    <w:rsid w:val="006F131C"/>
    <w:rsid w:val="006F1DDE"/>
    <w:rsid w:val="006F5F6B"/>
    <w:rsid w:val="006F6411"/>
    <w:rsid w:val="006F6928"/>
    <w:rsid w:val="006F6B9A"/>
    <w:rsid w:val="006F7067"/>
    <w:rsid w:val="00704249"/>
    <w:rsid w:val="00705841"/>
    <w:rsid w:val="00711282"/>
    <w:rsid w:val="0071207D"/>
    <w:rsid w:val="00712F35"/>
    <w:rsid w:val="00720749"/>
    <w:rsid w:val="00720F97"/>
    <w:rsid w:val="007216CB"/>
    <w:rsid w:val="00721F64"/>
    <w:rsid w:val="00721FCB"/>
    <w:rsid w:val="00722121"/>
    <w:rsid w:val="00723353"/>
    <w:rsid w:val="0072554C"/>
    <w:rsid w:val="0072762E"/>
    <w:rsid w:val="007317E7"/>
    <w:rsid w:val="0073448F"/>
    <w:rsid w:val="007346CA"/>
    <w:rsid w:val="00734A3B"/>
    <w:rsid w:val="007371F8"/>
    <w:rsid w:val="00740DCF"/>
    <w:rsid w:val="00744E24"/>
    <w:rsid w:val="00745CE1"/>
    <w:rsid w:val="0075186A"/>
    <w:rsid w:val="00751FF0"/>
    <w:rsid w:val="00752DBF"/>
    <w:rsid w:val="0075532E"/>
    <w:rsid w:val="00755C2D"/>
    <w:rsid w:val="00757BE3"/>
    <w:rsid w:val="00761A82"/>
    <w:rsid w:val="00762F28"/>
    <w:rsid w:val="00765048"/>
    <w:rsid w:val="0076597D"/>
    <w:rsid w:val="00766849"/>
    <w:rsid w:val="00770363"/>
    <w:rsid w:val="007712AC"/>
    <w:rsid w:val="0077581C"/>
    <w:rsid w:val="0078123B"/>
    <w:rsid w:val="00781A00"/>
    <w:rsid w:val="00781F26"/>
    <w:rsid w:val="00784494"/>
    <w:rsid w:val="00786814"/>
    <w:rsid w:val="0079388C"/>
    <w:rsid w:val="00794A19"/>
    <w:rsid w:val="00795361"/>
    <w:rsid w:val="00797A49"/>
    <w:rsid w:val="007A086B"/>
    <w:rsid w:val="007A2A6C"/>
    <w:rsid w:val="007A4912"/>
    <w:rsid w:val="007A59C4"/>
    <w:rsid w:val="007A5D10"/>
    <w:rsid w:val="007B062F"/>
    <w:rsid w:val="007B6795"/>
    <w:rsid w:val="007B6B4A"/>
    <w:rsid w:val="007B6E40"/>
    <w:rsid w:val="007B761D"/>
    <w:rsid w:val="007B7D0E"/>
    <w:rsid w:val="007C2E9F"/>
    <w:rsid w:val="007C46C8"/>
    <w:rsid w:val="007C4A3D"/>
    <w:rsid w:val="007C4D82"/>
    <w:rsid w:val="007C6873"/>
    <w:rsid w:val="007D065F"/>
    <w:rsid w:val="007D13F2"/>
    <w:rsid w:val="007D1EDF"/>
    <w:rsid w:val="007D2A7A"/>
    <w:rsid w:val="007D5DE6"/>
    <w:rsid w:val="007D78DC"/>
    <w:rsid w:val="007E0928"/>
    <w:rsid w:val="007E30AC"/>
    <w:rsid w:val="007E7B34"/>
    <w:rsid w:val="007F1D55"/>
    <w:rsid w:val="007F33D1"/>
    <w:rsid w:val="007F4269"/>
    <w:rsid w:val="007F657D"/>
    <w:rsid w:val="007F6DA9"/>
    <w:rsid w:val="007F6EEC"/>
    <w:rsid w:val="007F7FE4"/>
    <w:rsid w:val="00802AE1"/>
    <w:rsid w:val="00802E6F"/>
    <w:rsid w:val="00803455"/>
    <w:rsid w:val="008040B9"/>
    <w:rsid w:val="0080535D"/>
    <w:rsid w:val="008058D4"/>
    <w:rsid w:val="00813C74"/>
    <w:rsid w:val="0081485C"/>
    <w:rsid w:val="00814B32"/>
    <w:rsid w:val="00817103"/>
    <w:rsid w:val="00817527"/>
    <w:rsid w:val="008202AB"/>
    <w:rsid w:val="00822713"/>
    <w:rsid w:val="00823838"/>
    <w:rsid w:val="008249DD"/>
    <w:rsid w:val="0082746A"/>
    <w:rsid w:val="00827DED"/>
    <w:rsid w:val="0083060E"/>
    <w:rsid w:val="00830D64"/>
    <w:rsid w:val="00831C62"/>
    <w:rsid w:val="008321E7"/>
    <w:rsid w:val="00833C82"/>
    <w:rsid w:val="00833E21"/>
    <w:rsid w:val="008408E0"/>
    <w:rsid w:val="00840C1E"/>
    <w:rsid w:val="00840F00"/>
    <w:rsid w:val="00845122"/>
    <w:rsid w:val="00847F02"/>
    <w:rsid w:val="00850E85"/>
    <w:rsid w:val="00852885"/>
    <w:rsid w:val="00852891"/>
    <w:rsid w:val="0085452F"/>
    <w:rsid w:val="00854D34"/>
    <w:rsid w:val="00855750"/>
    <w:rsid w:val="0085649A"/>
    <w:rsid w:val="00856A91"/>
    <w:rsid w:val="00861F36"/>
    <w:rsid w:val="00862E53"/>
    <w:rsid w:val="008634BD"/>
    <w:rsid w:val="00863DF1"/>
    <w:rsid w:val="008647BD"/>
    <w:rsid w:val="008667ED"/>
    <w:rsid w:val="00875E8D"/>
    <w:rsid w:val="00877EE4"/>
    <w:rsid w:val="0088119F"/>
    <w:rsid w:val="0088233E"/>
    <w:rsid w:val="00883FC4"/>
    <w:rsid w:val="008846D6"/>
    <w:rsid w:val="0088720D"/>
    <w:rsid w:val="0089132E"/>
    <w:rsid w:val="00891516"/>
    <w:rsid w:val="00891A29"/>
    <w:rsid w:val="008944FD"/>
    <w:rsid w:val="00894D04"/>
    <w:rsid w:val="00895B6B"/>
    <w:rsid w:val="008A0802"/>
    <w:rsid w:val="008A1A06"/>
    <w:rsid w:val="008A2729"/>
    <w:rsid w:val="008A3039"/>
    <w:rsid w:val="008A359C"/>
    <w:rsid w:val="008A5173"/>
    <w:rsid w:val="008A6AEF"/>
    <w:rsid w:val="008A6D17"/>
    <w:rsid w:val="008A75C0"/>
    <w:rsid w:val="008B08E4"/>
    <w:rsid w:val="008B30B1"/>
    <w:rsid w:val="008B337D"/>
    <w:rsid w:val="008B3827"/>
    <w:rsid w:val="008B4CCC"/>
    <w:rsid w:val="008B70C6"/>
    <w:rsid w:val="008B79CF"/>
    <w:rsid w:val="008C028F"/>
    <w:rsid w:val="008C0722"/>
    <w:rsid w:val="008C23F8"/>
    <w:rsid w:val="008C26CA"/>
    <w:rsid w:val="008C2B54"/>
    <w:rsid w:val="008C2F55"/>
    <w:rsid w:val="008C3E42"/>
    <w:rsid w:val="008C61C9"/>
    <w:rsid w:val="008D102B"/>
    <w:rsid w:val="008D2FFD"/>
    <w:rsid w:val="008D38FD"/>
    <w:rsid w:val="008D4E05"/>
    <w:rsid w:val="008D50B6"/>
    <w:rsid w:val="008D5ED4"/>
    <w:rsid w:val="008D74DB"/>
    <w:rsid w:val="008E5BDC"/>
    <w:rsid w:val="008E6BF8"/>
    <w:rsid w:val="008F0483"/>
    <w:rsid w:val="008F0492"/>
    <w:rsid w:val="008F14A9"/>
    <w:rsid w:val="008F2566"/>
    <w:rsid w:val="008F3218"/>
    <w:rsid w:val="008F4D08"/>
    <w:rsid w:val="008F5699"/>
    <w:rsid w:val="008F67F7"/>
    <w:rsid w:val="00900FFE"/>
    <w:rsid w:val="0090116F"/>
    <w:rsid w:val="00901325"/>
    <w:rsid w:val="00901D42"/>
    <w:rsid w:val="00903295"/>
    <w:rsid w:val="00905D94"/>
    <w:rsid w:val="00910384"/>
    <w:rsid w:val="00911808"/>
    <w:rsid w:val="0091244F"/>
    <w:rsid w:val="009145A3"/>
    <w:rsid w:val="009164AB"/>
    <w:rsid w:val="009177B1"/>
    <w:rsid w:val="00920634"/>
    <w:rsid w:val="00920C49"/>
    <w:rsid w:val="0092152E"/>
    <w:rsid w:val="00921588"/>
    <w:rsid w:val="009219DF"/>
    <w:rsid w:val="00921D89"/>
    <w:rsid w:val="00922B2D"/>
    <w:rsid w:val="009278B2"/>
    <w:rsid w:val="00930043"/>
    <w:rsid w:val="00931CB2"/>
    <w:rsid w:val="009357AC"/>
    <w:rsid w:val="0094354D"/>
    <w:rsid w:val="00944246"/>
    <w:rsid w:val="00947812"/>
    <w:rsid w:val="00950FD2"/>
    <w:rsid w:val="00952A3A"/>
    <w:rsid w:val="009538D9"/>
    <w:rsid w:val="009542E2"/>
    <w:rsid w:val="00954D78"/>
    <w:rsid w:val="00954EF9"/>
    <w:rsid w:val="00954F76"/>
    <w:rsid w:val="00955670"/>
    <w:rsid w:val="009556DD"/>
    <w:rsid w:val="00955C7E"/>
    <w:rsid w:val="00956522"/>
    <w:rsid w:val="009565FD"/>
    <w:rsid w:val="00961ABF"/>
    <w:rsid w:val="00964634"/>
    <w:rsid w:val="009713B3"/>
    <w:rsid w:val="009719BA"/>
    <w:rsid w:val="00971EF2"/>
    <w:rsid w:val="009739A0"/>
    <w:rsid w:val="00973DC8"/>
    <w:rsid w:val="009749CD"/>
    <w:rsid w:val="00974E1B"/>
    <w:rsid w:val="00976817"/>
    <w:rsid w:val="00981C92"/>
    <w:rsid w:val="00982BDE"/>
    <w:rsid w:val="00986917"/>
    <w:rsid w:val="009869F8"/>
    <w:rsid w:val="0099085A"/>
    <w:rsid w:val="00990C25"/>
    <w:rsid w:val="009911EE"/>
    <w:rsid w:val="00993276"/>
    <w:rsid w:val="0099328C"/>
    <w:rsid w:val="00994908"/>
    <w:rsid w:val="0099505C"/>
    <w:rsid w:val="00996DE2"/>
    <w:rsid w:val="00996FC3"/>
    <w:rsid w:val="009A21B0"/>
    <w:rsid w:val="009A3DC9"/>
    <w:rsid w:val="009A4E42"/>
    <w:rsid w:val="009A783C"/>
    <w:rsid w:val="009B408D"/>
    <w:rsid w:val="009B42A2"/>
    <w:rsid w:val="009B67D5"/>
    <w:rsid w:val="009C3FEB"/>
    <w:rsid w:val="009C7254"/>
    <w:rsid w:val="009C7A7D"/>
    <w:rsid w:val="009D5EFD"/>
    <w:rsid w:val="009D65D8"/>
    <w:rsid w:val="009D6813"/>
    <w:rsid w:val="009D6B83"/>
    <w:rsid w:val="009E03D0"/>
    <w:rsid w:val="009E1F5D"/>
    <w:rsid w:val="009E4B1B"/>
    <w:rsid w:val="009E4E46"/>
    <w:rsid w:val="009E635C"/>
    <w:rsid w:val="009E7AFF"/>
    <w:rsid w:val="009F0C61"/>
    <w:rsid w:val="009F442D"/>
    <w:rsid w:val="009F4BD7"/>
    <w:rsid w:val="009F4CFC"/>
    <w:rsid w:val="009F7B99"/>
    <w:rsid w:val="009F7E17"/>
    <w:rsid w:val="00A00D00"/>
    <w:rsid w:val="00A01669"/>
    <w:rsid w:val="00A0189B"/>
    <w:rsid w:val="00A038C5"/>
    <w:rsid w:val="00A05001"/>
    <w:rsid w:val="00A07998"/>
    <w:rsid w:val="00A1069B"/>
    <w:rsid w:val="00A1091D"/>
    <w:rsid w:val="00A10F44"/>
    <w:rsid w:val="00A1133C"/>
    <w:rsid w:val="00A11589"/>
    <w:rsid w:val="00A12369"/>
    <w:rsid w:val="00A1570F"/>
    <w:rsid w:val="00A20271"/>
    <w:rsid w:val="00A20C6B"/>
    <w:rsid w:val="00A226A3"/>
    <w:rsid w:val="00A22F03"/>
    <w:rsid w:val="00A2309B"/>
    <w:rsid w:val="00A23AD7"/>
    <w:rsid w:val="00A25DE5"/>
    <w:rsid w:val="00A25E4F"/>
    <w:rsid w:val="00A30E9A"/>
    <w:rsid w:val="00A33AB8"/>
    <w:rsid w:val="00A344E5"/>
    <w:rsid w:val="00A346F9"/>
    <w:rsid w:val="00A34A31"/>
    <w:rsid w:val="00A35297"/>
    <w:rsid w:val="00A36547"/>
    <w:rsid w:val="00A37B28"/>
    <w:rsid w:val="00A41E9E"/>
    <w:rsid w:val="00A4220F"/>
    <w:rsid w:val="00A42A56"/>
    <w:rsid w:val="00A42B03"/>
    <w:rsid w:val="00A43742"/>
    <w:rsid w:val="00A440F6"/>
    <w:rsid w:val="00A4486F"/>
    <w:rsid w:val="00A541E2"/>
    <w:rsid w:val="00A54805"/>
    <w:rsid w:val="00A6059C"/>
    <w:rsid w:val="00A62211"/>
    <w:rsid w:val="00A62407"/>
    <w:rsid w:val="00A62538"/>
    <w:rsid w:val="00A626BC"/>
    <w:rsid w:val="00A62982"/>
    <w:rsid w:val="00A63CA5"/>
    <w:rsid w:val="00A64C15"/>
    <w:rsid w:val="00A65FBF"/>
    <w:rsid w:val="00A67AF2"/>
    <w:rsid w:val="00A70416"/>
    <w:rsid w:val="00A70D13"/>
    <w:rsid w:val="00A726B7"/>
    <w:rsid w:val="00A732D5"/>
    <w:rsid w:val="00A73E2B"/>
    <w:rsid w:val="00A77BF8"/>
    <w:rsid w:val="00A806D2"/>
    <w:rsid w:val="00A81773"/>
    <w:rsid w:val="00A820C2"/>
    <w:rsid w:val="00A83185"/>
    <w:rsid w:val="00A83521"/>
    <w:rsid w:val="00A854A2"/>
    <w:rsid w:val="00A86328"/>
    <w:rsid w:val="00A86CB0"/>
    <w:rsid w:val="00A878BE"/>
    <w:rsid w:val="00A902F1"/>
    <w:rsid w:val="00A91CE2"/>
    <w:rsid w:val="00A9206D"/>
    <w:rsid w:val="00A9343A"/>
    <w:rsid w:val="00A939D2"/>
    <w:rsid w:val="00A94A82"/>
    <w:rsid w:val="00A96954"/>
    <w:rsid w:val="00AA1F71"/>
    <w:rsid w:val="00AA2B8E"/>
    <w:rsid w:val="00AA2DA1"/>
    <w:rsid w:val="00AA3652"/>
    <w:rsid w:val="00AA37ED"/>
    <w:rsid w:val="00AA3DDA"/>
    <w:rsid w:val="00AA47B1"/>
    <w:rsid w:val="00AA68DE"/>
    <w:rsid w:val="00AC12E6"/>
    <w:rsid w:val="00AC2F49"/>
    <w:rsid w:val="00AC3E5F"/>
    <w:rsid w:val="00AC6767"/>
    <w:rsid w:val="00AC6B5E"/>
    <w:rsid w:val="00AD057B"/>
    <w:rsid w:val="00AD1828"/>
    <w:rsid w:val="00AD4836"/>
    <w:rsid w:val="00AD4DCD"/>
    <w:rsid w:val="00AD5CA7"/>
    <w:rsid w:val="00AD5F5E"/>
    <w:rsid w:val="00AD6F5F"/>
    <w:rsid w:val="00AE3AC1"/>
    <w:rsid w:val="00AE4218"/>
    <w:rsid w:val="00AE63D4"/>
    <w:rsid w:val="00AE6ABA"/>
    <w:rsid w:val="00AE79CF"/>
    <w:rsid w:val="00AF0FF0"/>
    <w:rsid w:val="00AF108F"/>
    <w:rsid w:val="00AF144B"/>
    <w:rsid w:val="00AF3857"/>
    <w:rsid w:val="00AF3B30"/>
    <w:rsid w:val="00AF4350"/>
    <w:rsid w:val="00AF65CA"/>
    <w:rsid w:val="00B00D96"/>
    <w:rsid w:val="00B02DAA"/>
    <w:rsid w:val="00B0334A"/>
    <w:rsid w:val="00B03AB2"/>
    <w:rsid w:val="00B03BE0"/>
    <w:rsid w:val="00B0559E"/>
    <w:rsid w:val="00B05B70"/>
    <w:rsid w:val="00B063B9"/>
    <w:rsid w:val="00B07CD3"/>
    <w:rsid w:val="00B10D9B"/>
    <w:rsid w:val="00B111BB"/>
    <w:rsid w:val="00B11CF6"/>
    <w:rsid w:val="00B12FF5"/>
    <w:rsid w:val="00B13A67"/>
    <w:rsid w:val="00B151A9"/>
    <w:rsid w:val="00B154A0"/>
    <w:rsid w:val="00B16BAC"/>
    <w:rsid w:val="00B17BED"/>
    <w:rsid w:val="00B227F8"/>
    <w:rsid w:val="00B23EC5"/>
    <w:rsid w:val="00B260A7"/>
    <w:rsid w:val="00B32D51"/>
    <w:rsid w:val="00B33DB2"/>
    <w:rsid w:val="00B35462"/>
    <w:rsid w:val="00B37D54"/>
    <w:rsid w:val="00B40844"/>
    <w:rsid w:val="00B44214"/>
    <w:rsid w:val="00B443B6"/>
    <w:rsid w:val="00B463CF"/>
    <w:rsid w:val="00B46BAA"/>
    <w:rsid w:val="00B528A1"/>
    <w:rsid w:val="00B54530"/>
    <w:rsid w:val="00B546FC"/>
    <w:rsid w:val="00B55A52"/>
    <w:rsid w:val="00B56BB5"/>
    <w:rsid w:val="00B56F9C"/>
    <w:rsid w:val="00B6014A"/>
    <w:rsid w:val="00B60E24"/>
    <w:rsid w:val="00B6198D"/>
    <w:rsid w:val="00B61A10"/>
    <w:rsid w:val="00B61B30"/>
    <w:rsid w:val="00B61E04"/>
    <w:rsid w:val="00B62073"/>
    <w:rsid w:val="00B6365F"/>
    <w:rsid w:val="00B6785C"/>
    <w:rsid w:val="00B750F4"/>
    <w:rsid w:val="00B77D69"/>
    <w:rsid w:val="00B80A3D"/>
    <w:rsid w:val="00B82371"/>
    <w:rsid w:val="00B83EE1"/>
    <w:rsid w:val="00B84060"/>
    <w:rsid w:val="00B907F0"/>
    <w:rsid w:val="00B91027"/>
    <w:rsid w:val="00B91C0D"/>
    <w:rsid w:val="00B92A01"/>
    <w:rsid w:val="00B93273"/>
    <w:rsid w:val="00B97506"/>
    <w:rsid w:val="00B978B3"/>
    <w:rsid w:val="00B97AAD"/>
    <w:rsid w:val="00B97D17"/>
    <w:rsid w:val="00BA0AAB"/>
    <w:rsid w:val="00BA15FB"/>
    <w:rsid w:val="00BA3B45"/>
    <w:rsid w:val="00BA4172"/>
    <w:rsid w:val="00BA5EE4"/>
    <w:rsid w:val="00BA64C4"/>
    <w:rsid w:val="00BA6C99"/>
    <w:rsid w:val="00BA7FFD"/>
    <w:rsid w:val="00BB1497"/>
    <w:rsid w:val="00BB32FD"/>
    <w:rsid w:val="00BB3CDE"/>
    <w:rsid w:val="00BB49A5"/>
    <w:rsid w:val="00BB64E2"/>
    <w:rsid w:val="00BB712C"/>
    <w:rsid w:val="00BC1531"/>
    <w:rsid w:val="00BC56DC"/>
    <w:rsid w:val="00BC67E4"/>
    <w:rsid w:val="00BD04B7"/>
    <w:rsid w:val="00BD4197"/>
    <w:rsid w:val="00BD7A12"/>
    <w:rsid w:val="00BE252B"/>
    <w:rsid w:val="00BE5F3B"/>
    <w:rsid w:val="00BE625B"/>
    <w:rsid w:val="00BE7564"/>
    <w:rsid w:val="00BF02E3"/>
    <w:rsid w:val="00BF1397"/>
    <w:rsid w:val="00BF2CB1"/>
    <w:rsid w:val="00BF51FB"/>
    <w:rsid w:val="00C00D33"/>
    <w:rsid w:val="00C01E55"/>
    <w:rsid w:val="00C0244B"/>
    <w:rsid w:val="00C0247A"/>
    <w:rsid w:val="00C03FD4"/>
    <w:rsid w:val="00C06BFF"/>
    <w:rsid w:val="00C06C12"/>
    <w:rsid w:val="00C06E2F"/>
    <w:rsid w:val="00C12683"/>
    <w:rsid w:val="00C1325D"/>
    <w:rsid w:val="00C156E1"/>
    <w:rsid w:val="00C16A80"/>
    <w:rsid w:val="00C16CAD"/>
    <w:rsid w:val="00C170A9"/>
    <w:rsid w:val="00C1763B"/>
    <w:rsid w:val="00C20D90"/>
    <w:rsid w:val="00C20F68"/>
    <w:rsid w:val="00C21E74"/>
    <w:rsid w:val="00C22C35"/>
    <w:rsid w:val="00C23E05"/>
    <w:rsid w:val="00C24458"/>
    <w:rsid w:val="00C24AD1"/>
    <w:rsid w:val="00C25804"/>
    <w:rsid w:val="00C26587"/>
    <w:rsid w:val="00C30A10"/>
    <w:rsid w:val="00C31CA5"/>
    <w:rsid w:val="00C3552F"/>
    <w:rsid w:val="00C35C77"/>
    <w:rsid w:val="00C36BBE"/>
    <w:rsid w:val="00C40634"/>
    <w:rsid w:val="00C41A93"/>
    <w:rsid w:val="00C45BAC"/>
    <w:rsid w:val="00C4723A"/>
    <w:rsid w:val="00C47952"/>
    <w:rsid w:val="00C5100E"/>
    <w:rsid w:val="00C5114E"/>
    <w:rsid w:val="00C534CC"/>
    <w:rsid w:val="00C555F2"/>
    <w:rsid w:val="00C57329"/>
    <w:rsid w:val="00C64386"/>
    <w:rsid w:val="00C64D23"/>
    <w:rsid w:val="00C651EC"/>
    <w:rsid w:val="00C6573B"/>
    <w:rsid w:val="00C6600A"/>
    <w:rsid w:val="00C66733"/>
    <w:rsid w:val="00C72F19"/>
    <w:rsid w:val="00C73D56"/>
    <w:rsid w:val="00C7493D"/>
    <w:rsid w:val="00C75690"/>
    <w:rsid w:val="00C82521"/>
    <w:rsid w:val="00C83DE4"/>
    <w:rsid w:val="00C91B9B"/>
    <w:rsid w:val="00C924A2"/>
    <w:rsid w:val="00C95B8B"/>
    <w:rsid w:val="00C9783F"/>
    <w:rsid w:val="00CA03FF"/>
    <w:rsid w:val="00CA0469"/>
    <w:rsid w:val="00CA05AD"/>
    <w:rsid w:val="00CA0E40"/>
    <w:rsid w:val="00CA46AB"/>
    <w:rsid w:val="00CA56A1"/>
    <w:rsid w:val="00CA627C"/>
    <w:rsid w:val="00CB0DEE"/>
    <w:rsid w:val="00CB16BA"/>
    <w:rsid w:val="00CB3D45"/>
    <w:rsid w:val="00CB513B"/>
    <w:rsid w:val="00CB63F2"/>
    <w:rsid w:val="00CB7466"/>
    <w:rsid w:val="00CC0EB6"/>
    <w:rsid w:val="00CC10A0"/>
    <w:rsid w:val="00CC4779"/>
    <w:rsid w:val="00CD102B"/>
    <w:rsid w:val="00CD475A"/>
    <w:rsid w:val="00CD5A79"/>
    <w:rsid w:val="00CD6650"/>
    <w:rsid w:val="00CE0269"/>
    <w:rsid w:val="00CE27A5"/>
    <w:rsid w:val="00CE37CB"/>
    <w:rsid w:val="00CE4835"/>
    <w:rsid w:val="00CE5734"/>
    <w:rsid w:val="00CE70BF"/>
    <w:rsid w:val="00CF03E9"/>
    <w:rsid w:val="00CF17A3"/>
    <w:rsid w:val="00CF2C64"/>
    <w:rsid w:val="00CF4119"/>
    <w:rsid w:val="00CF537B"/>
    <w:rsid w:val="00D00A6C"/>
    <w:rsid w:val="00D0264C"/>
    <w:rsid w:val="00D0349E"/>
    <w:rsid w:val="00D0530C"/>
    <w:rsid w:val="00D07054"/>
    <w:rsid w:val="00D11450"/>
    <w:rsid w:val="00D12087"/>
    <w:rsid w:val="00D12415"/>
    <w:rsid w:val="00D13C86"/>
    <w:rsid w:val="00D13E1B"/>
    <w:rsid w:val="00D16820"/>
    <w:rsid w:val="00D201D3"/>
    <w:rsid w:val="00D2069E"/>
    <w:rsid w:val="00D21C91"/>
    <w:rsid w:val="00D24F15"/>
    <w:rsid w:val="00D24FCA"/>
    <w:rsid w:val="00D2766E"/>
    <w:rsid w:val="00D332DF"/>
    <w:rsid w:val="00D35C49"/>
    <w:rsid w:val="00D37228"/>
    <w:rsid w:val="00D40468"/>
    <w:rsid w:val="00D42C4F"/>
    <w:rsid w:val="00D433CF"/>
    <w:rsid w:val="00D44BCB"/>
    <w:rsid w:val="00D44FB3"/>
    <w:rsid w:val="00D46DF1"/>
    <w:rsid w:val="00D47359"/>
    <w:rsid w:val="00D514DE"/>
    <w:rsid w:val="00D551B5"/>
    <w:rsid w:val="00D60137"/>
    <w:rsid w:val="00D61E74"/>
    <w:rsid w:val="00D62F4B"/>
    <w:rsid w:val="00D6475A"/>
    <w:rsid w:val="00D67C23"/>
    <w:rsid w:val="00D7019A"/>
    <w:rsid w:val="00D70BE0"/>
    <w:rsid w:val="00D72E5E"/>
    <w:rsid w:val="00D77171"/>
    <w:rsid w:val="00D779DE"/>
    <w:rsid w:val="00D80089"/>
    <w:rsid w:val="00D8030D"/>
    <w:rsid w:val="00D81B26"/>
    <w:rsid w:val="00D84E5D"/>
    <w:rsid w:val="00D85A31"/>
    <w:rsid w:val="00D85C95"/>
    <w:rsid w:val="00D87873"/>
    <w:rsid w:val="00D9027F"/>
    <w:rsid w:val="00D9128D"/>
    <w:rsid w:val="00D92548"/>
    <w:rsid w:val="00D92AB4"/>
    <w:rsid w:val="00D95D2B"/>
    <w:rsid w:val="00D96112"/>
    <w:rsid w:val="00D9624A"/>
    <w:rsid w:val="00D96917"/>
    <w:rsid w:val="00D9789B"/>
    <w:rsid w:val="00D97F53"/>
    <w:rsid w:val="00DA31A2"/>
    <w:rsid w:val="00DA5494"/>
    <w:rsid w:val="00DB080A"/>
    <w:rsid w:val="00DB0A37"/>
    <w:rsid w:val="00DB2400"/>
    <w:rsid w:val="00DB6DC6"/>
    <w:rsid w:val="00DB6DE5"/>
    <w:rsid w:val="00DB73DA"/>
    <w:rsid w:val="00DB7FAE"/>
    <w:rsid w:val="00DC2937"/>
    <w:rsid w:val="00DC4F4A"/>
    <w:rsid w:val="00DC4FE6"/>
    <w:rsid w:val="00DC5549"/>
    <w:rsid w:val="00DC58FF"/>
    <w:rsid w:val="00DC64D0"/>
    <w:rsid w:val="00DC75B6"/>
    <w:rsid w:val="00DC78EA"/>
    <w:rsid w:val="00DD1CCF"/>
    <w:rsid w:val="00DD222A"/>
    <w:rsid w:val="00DD5345"/>
    <w:rsid w:val="00DD5972"/>
    <w:rsid w:val="00DD62F2"/>
    <w:rsid w:val="00DE281E"/>
    <w:rsid w:val="00DE3B27"/>
    <w:rsid w:val="00DE4C0F"/>
    <w:rsid w:val="00DF0865"/>
    <w:rsid w:val="00DF10E1"/>
    <w:rsid w:val="00DF45A2"/>
    <w:rsid w:val="00DF5490"/>
    <w:rsid w:val="00DF5A5E"/>
    <w:rsid w:val="00E00092"/>
    <w:rsid w:val="00E0232E"/>
    <w:rsid w:val="00E0395E"/>
    <w:rsid w:val="00E03AB5"/>
    <w:rsid w:val="00E06D36"/>
    <w:rsid w:val="00E07F16"/>
    <w:rsid w:val="00E142C9"/>
    <w:rsid w:val="00E14EE8"/>
    <w:rsid w:val="00E1634D"/>
    <w:rsid w:val="00E172E9"/>
    <w:rsid w:val="00E21583"/>
    <w:rsid w:val="00E2291D"/>
    <w:rsid w:val="00E22F0A"/>
    <w:rsid w:val="00E23EC7"/>
    <w:rsid w:val="00E24A6D"/>
    <w:rsid w:val="00E24FC9"/>
    <w:rsid w:val="00E254A9"/>
    <w:rsid w:val="00E266F8"/>
    <w:rsid w:val="00E26724"/>
    <w:rsid w:val="00E306B6"/>
    <w:rsid w:val="00E3181A"/>
    <w:rsid w:val="00E32D71"/>
    <w:rsid w:val="00E34477"/>
    <w:rsid w:val="00E35FDD"/>
    <w:rsid w:val="00E36D9C"/>
    <w:rsid w:val="00E41956"/>
    <w:rsid w:val="00E41A33"/>
    <w:rsid w:val="00E45604"/>
    <w:rsid w:val="00E472C4"/>
    <w:rsid w:val="00E50145"/>
    <w:rsid w:val="00E506EF"/>
    <w:rsid w:val="00E510E2"/>
    <w:rsid w:val="00E51457"/>
    <w:rsid w:val="00E51D3C"/>
    <w:rsid w:val="00E5309E"/>
    <w:rsid w:val="00E63EBF"/>
    <w:rsid w:val="00E64BFE"/>
    <w:rsid w:val="00E67973"/>
    <w:rsid w:val="00E71661"/>
    <w:rsid w:val="00E71826"/>
    <w:rsid w:val="00E7254E"/>
    <w:rsid w:val="00E72E33"/>
    <w:rsid w:val="00E737D1"/>
    <w:rsid w:val="00E73E5E"/>
    <w:rsid w:val="00E74031"/>
    <w:rsid w:val="00E76E1A"/>
    <w:rsid w:val="00E802F2"/>
    <w:rsid w:val="00E83854"/>
    <w:rsid w:val="00E83EEE"/>
    <w:rsid w:val="00E840B1"/>
    <w:rsid w:val="00E8481A"/>
    <w:rsid w:val="00E84D7E"/>
    <w:rsid w:val="00E85B77"/>
    <w:rsid w:val="00E9035B"/>
    <w:rsid w:val="00E92481"/>
    <w:rsid w:val="00E9293E"/>
    <w:rsid w:val="00E94861"/>
    <w:rsid w:val="00E94FEF"/>
    <w:rsid w:val="00E96D3F"/>
    <w:rsid w:val="00EA0C5C"/>
    <w:rsid w:val="00EA1C7B"/>
    <w:rsid w:val="00EA26EB"/>
    <w:rsid w:val="00EA3546"/>
    <w:rsid w:val="00EA57D1"/>
    <w:rsid w:val="00EA5BB0"/>
    <w:rsid w:val="00EA6B37"/>
    <w:rsid w:val="00EA7B21"/>
    <w:rsid w:val="00EB23F5"/>
    <w:rsid w:val="00EB29E2"/>
    <w:rsid w:val="00EB3542"/>
    <w:rsid w:val="00EB3C4A"/>
    <w:rsid w:val="00EB4054"/>
    <w:rsid w:val="00EB4F0E"/>
    <w:rsid w:val="00EB5C70"/>
    <w:rsid w:val="00EB6C60"/>
    <w:rsid w:val="00EC1A98"/>
    <w:rsid w:val="00EC233B"/>
    <w:rsid w:val="00EC399A"/>
    <w:rsid w:val="00EC3DCE"/>
    <w:rsid w:val="00EC3F07"/>
    <w:rsid w:val="00EC4A83"/>
    <w:rsid w:val="00ED331F"/>
    <w:rsid w:val="00ED3E55"/>
    <w:rsid w:val="00ED4EF7"/>
    <w:rsid w:val="00ED5542"/>
    <w:rsid w:val="00ED6982"/>
    <w:rsid w:val="00ED729D"/>
    <w:rsid w:val="00EE0A92"/>
    <w:rsid w:val="00EE1361"/>
    <w:rsid w:val="00EE1DDB"/>
    <w:rsid w:val="00EE3990"/>
    <w:rsid w:val="00EE5E96"/>
    <w:rsid w:val="00EE7079"/>
    <w:rsid w:val="00EF057D"/>
    <w:rsid w:val="00EF1AB4"/>
    <w:rsid w:val="00EF5B71"/>
    <w:rsid w:val="00EF672C"/>
    <w:rsid w:val="00F11004"/>
    <w:rsid w:val="00F1201A"/>
    <w:rsid w:val="00F12109"/>
    <w:rsid w:val="00F13BCB"/>
    <w:rsid w:val="00F147ED"/>
    <w:rsid w:val="00F1548C"/>
    <w:rsid w:val="00F1682C"/>
    <w:rsid w:val="00F211C0"/>
    <w:rsid w:val="00F213BE"/>
    <w:rsid w:val="00F21F35"/>
    <w:rsid w:val="00F24361"/>
    <w:rsid w:val="00F26131"/>
    <w:rsid w:val="00F27918"/>
    <w:rsid w:val="00F3076C"/>
    <w:rsid w:val="00F3149E"/>
    <w:rsid w:val="00F34766"/>
    <w:rsid w:val="00F35132"/>
    <w:rsid w:val="00F375F3"/>
    <w:rsid w:val="00F411B7"/>
    <w:rsid w:val="00F418B2"/>
    <w:rsid w:val="00F425B8"/>
    <w:rsid w:val="00F4385C"/>
    <w:rsid w:val="00F44C6F"/>
    <w:rsid w:val="00F456CA"/>
    <w:rsid w:val="00F47BF7"/>
    <w:rsid w:val="00F54D03"/>
    <w:rsid w:val="00F54F93"/>
    <w:rsid w:val="00F606EF"/>
    <w:rsid w:val="00F60C55"/>
    <w:rsid w:val="00F611C4"/>
    <w:rsid w:val="00F64686"/>
    <w:rsid w:val="00F65D4D"/>
    <w:rsid w:val="00F6617E"/>
    <w:rsid w:val="00F6780C"/>
    <w:rsid w:val="00F71C83"/>
    <w:rsid w:val="00F73B85"/>
    <w:rsid w:val="00F74BBA"/>
    <w:rsid w:val="00F766B0"/>
    <w:rsid w:val="00F7759E"/>
    <w:rsid w:val="00F8107B"/>
    <w:rsid w:val="00F859B3"/>
    <w:rsid w:val="00F86867"/>
    <w:rsid w:val="00F94325"/>
    <w:rsid w:val="00F94B23"/>
    <w:rsid w:val="00F95255"/>
    <w:rsid w:val="00F95264"/>
    <w:rsid w:val="00F9537E"/>
    <w:rsid w:val="00F9699C"/>
    <w:rsid w:val="00F96A2E"/>
    <w:rsid w:val="00F971BA"/>
    <w:rsid w:val="00F97D68"/>
    <w:rsid w:val="00FA0399"/>
    <w:rsid w:val="00FA19FF"/>
    <w:rsid w:val="00FA1BE6"/>
    <w:rsid w:val="00FA3826"/>
    <w:rsid w:val="00FA3B4D"/>
    <w:rsid w:val="00FA4C9F"/>
    <w:rsid w:val="00FA5584"/>
    <w:rsid w:val="00FA69E3"/>
    <w:rsid w:val="00FB0A68"/>
    <w:rsid w:val="00FB3E7B"/>
    <w:rsid w:val="00FB428E"/>
    <w:rsid w:val="00FB6E9E"/>
    <w:rsid w:val="00FB7783"/>
    <w:rsid w:val="00FC025D"/>
    <w:rsid w:val="00FC0891"/>
    <w:rsid w:val="00FC1182"/>
    <w:rsid w:val="00FC235C"/>
    <w:rsid w:val="00FC503E"/>
    <w:rsid w:val="00FC5E69"/>
    <w:rsid w:val="00FC6D8F"/>
    <w:rsid w:val="00FD25E4"/>
    <w:rsid w:val="00FD538F"/>
    <w:rsid w:val="00FD5E28"/>
    <w:rsid w:val="00FD6DCB"/>
    <w:rsid w:val="00FE054C"/>
    <w:rsid w:val="00FE07A4"/>
    <w:rsid w:val="00FE19D6"/>
    <w:rsid w:val="00FE1A34"/>
    <w:rsid w:val="00FE2326"/>
    <w:rsid w:val="00FE5E41"/>
    <w:rsid w:val="00FE7370"/>
    <w:rsid w:val="00FF0609"/>
    <w:rsid w:val="00FF134B"/>
    <w:rsid w:val="00FF1A9E"/>
    <w:rsid w:val="00FF22FD"/>
    <w:rsid w:val="00FF4D3C"/>
    <w:rsid w:val="00FF508A"/>
    <w:rsid w:val="00FF58A8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2A988"/>
  <w15:docId w15:val="{9B9D3115-AB1B-CC48-B3C6-25B92187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22A21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DC6"/>
    <w:pPr>
      <w:keepNext/>
      <w:keepLines/>
      <w:widowControl w:val="0"/>
      <w:spacing w:before="360" w:after="1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AA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40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DCF"/>
    <w:pPr>
      <w:widowControl w:val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D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D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DCF"/>
    <w:pPr>
      <w:widowControl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C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basedOn w:val="DefaultParagraphFont"/>
    <w:link w:val="ListParagraph"/>
    <w:uiPriority w:val="34"/>
    <w:qFormat/>
    <w:rsid w:val="00EE1DDB"/>
  </w:style>
  <w:style w:type="table" w:styleId="TableGrid">
    <w:name w:val="Table Grid"/>
    <w:basedOn w:val="TableNormal"/>
    <w:uiPriority w:val="39"/>
    <w:rsid w:val="003017D1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7D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1723D"/>
    <w:pPr>
      <w:widowControl/>
      <w:spacing w:before="240" w:after="0"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1723D"/>
    <w:pPr>
      <w:widowControl w:val="0"/>
      <w:spacing w:after="100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723D"/>
    <w:rPr>
      <w:color w:val="0000FF" w:themeColor="hyperlink"/>
      <w:u w:val="single"/>
    </w:rPr>
  </w:style>
  <w:style w:type="paragraph" w:customStyle="1" w:styleId="Default">
    <w:name w:val="Default"/>
    <w:rsid w:val="00976817"/>
    <w:pPr>
      <w:widowControl/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/>
    </w:rPr>
  </w:style>
  <w:style w:type="character" w:styleId="Emphasis">
    <w:name w:val="Emphasis"/>
    <w:basedOn w:val="DefaultParagraphFont"/>
    <w:uiPriority w:val="20"/>
    <w:qFormat/>
    <w:rsid w:val="00E840B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E5E41"/>
    <w:pPr>
      <w:widowControl w:val="0"/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E5E41"/>
  </w:style>
  <w:style w:type="paragraph" w:styleId="Footer">
    <w:name w:val="footer"/>
    <w:basedOn w:val="Normal"/>
    <w:link w:val="FooterChar"/>
    <w:uiPriority w:val="99"/>
    <w:unhideWhenUsed/>
    <w:rsid w:val="00FE5E41"/>
    <w:pPr>
      <w:widowControl w:val="0"/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E5E41"/>
  </w:style>
  <w:style w:type="character" w:customStyle="1" w:styleId="apple-style-span">
    <w:name w:val="apple-style-span"/>
    <w:basedOn w:val="DefaultParagraphFont"/>
    <w:rsid w:val="00472854"/>
  </w:style>
  <w:style w:type="paragraph" w:styleId="NormalWeb">
    <w:name w:val="Normal (Web)"/>
    <w:basedOn w:val="Normal"/>
    <w:uiPriority w:val="99"/>
    <w:unhideWhenUsed/>
    <w:rsid w:val="00264652"/>
    <w:pPr>
      <w:spacing w:before="100" w:beforeAutospacing="1" w:after="100" w:afterAutospacing="1"/>
    </w:pPr>
  </w:style>
  <w:style w:type="paragraph" w:customStyle="1" w:styleId="sataurixml">
    <w:name w:val="satauri_xml"/>
    <w:basedOn w:val="Normal"/>
    <w:autoRedefine/>
    <w:rsid w:val="00372650"/>
    <w:pPr>
      <w:ind w:firstLine="283"/>
      <w:jc w:val="center"/>
    </w:pPr>
    <w:rPr>
      <w:rFonts w:ascii="Sylfaen" w:hAnsi="Sylfaen" w:cs="Sylfae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2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EA54E-AF34-0A4B-9F20-8EA1FB53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26</Pages>
  <Words>4784</Words>
  <Characters>27273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Bobghiashvili;Ana Gvinjilia</dc:creator>
  <cp:keywords/>
  <cp:lastModifiedBy>Ana Ivanishvili</cp:lastModifiedBy>
  <cp:revision>121</cp:revision>
  <dcterms:created xsi:type="dcterms:W3CDTF">2020-11-25T21:18:00Z</dcterms:created>
  <dcterms:modified xsi:type="dcterms:W3CDTF">2020-11-30T11:13:00Z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2019-01-16T00:00:00Z</vt:filetime>
  </property>
</Properties>
</file>