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7942" w:rsidRDefault="004D7CE8">
      <w:pPr>
        <w:spacing w:after="0"/>
        <w:ind w:left="2699"/>
      </w:pPr>
      <w:r w:rsidRPr="004D7CE8">
        <w:rPr>
          <w:rFonts w:ascii="Sylfaen" w:eastAsia="Sylfaen" w:hAnsi="Sylfaen" w:cs="Sylfaen"/>
          <w:noProof/>
          <w:sz w:val="23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page">
                  <wp:posOffset>6410325</wp:posOffset>
                </wp:positionH>
                <wp:positionV relativeFrom="paragraph">
                  <wp:posOffset>94615</wp:posOffset>
                </wp:positionV>
                <wp:extent cx="1066800" cy="3143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680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7CE8" w:rsidRPr="00782A0E" w:rsidRDefault="00782A0E">
                            <w:pPr>
                              <w:rPr>
                                <w:lang w:val="ka-GE"/>
                              </w:rPr>
                            </w:pPr>
                            <w:r w:rsidRPr="00782A0E">
                              <w:t>GEO006001</w:t>
                            </w:r>
                            <w:r>
                              <w:rPr>
                                <w:lang w:val="ka-GE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04.75pt;margin-top:7.45pt;width:84pt;height:2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9u1JwIAAEUEAAAOAAAAZHJzL2Uyb0RvYy54bWysU9tu2zAMfR+wfxD0vvjSJG2NOEWXLsOA&#10;7gK0+wBZlm1hkuhJSuzs60vJaZq1b8P8IIgmdXh4SK5uRq3IXlgnwZQ0m6WUCMOhlqYt6c/H7Ycr&#10;SpxnpmYKjCjpQTh6s37/bjX0hcihA1ULSxDEuGLoS9p53xdJ4ngnNHMz6IVBZwNWM4+mbZPasgHR&#10;tUryNF0mA9i6t8CFc/j3bnLSdcRvGsH996ZxwhNVUuTm42njWYUzWa9Y0VrWd5IfabB/YKGZNJj0&#10;BHXHPCM7K99AacktOGj8jINOoGkkF7EGrCZLX1Xz0LFexFpQHNefZHL/D5Z/2/+wRNYlzbNLSgzT&#10;2KRHMXryEUaSB32G3hUY9tBjoB/xN/Y51ur6e+C/HDGw6Zhpxa21MHSC1cgvCy+Ts6cTjgsg1fAV&#10;akzDdh4i0NhYHcRDOQiiY58Op94EKjykTJfLqxRdHH0X2fwiX8QUrHh+3VvnPwvQJFxKarH3EZ3t&#10;750PbFjxHBKSOVCy3kqlomHbaqMs2TOck238juh/hSlDhpJeLzD3W4gwsuIEUrWTBK8Saelx3pXU&#10;JcVq8AtpWBFU+2TqePdMqumOjJU5yhiUmzT0YzViYNC2gvqAglqY5hr3EC8d2D+UDDjTJXW/d8wK&#10;StQXg025zubzsATRmC8uczTsuac69zDDEaqknpLpuvFxcQJfA7fYvEZGXV+YHLnirEa5j3sVluHc&#10;jlEv279+AgAA//8DAFBLAwQUAAYACAAAACEAX+i6zt8AAAALAQAADwAAAGRycy9kb3ducmV2Lnht&#10;bEyPQU/DMAyF70j8h8hI3FgyVDpamk4IxG4IraDBMW1MW9E4VZNthV+Pd4Kbn/30/L1iPbtBHHAK&#10;vScNy4UCgdR421Or4e316eoWRIiGrBk8oYZvDLAuz88Kk1t/pC0eqtgKDqGQGw1djGMuZWg6dCYs&#10;/IjEt08/ORNZTq20kzlyuBvktVKpdKYn/tCZER86bL6qvdMQGpXuXpJq917LDf5k1j5+bJ61vryY&#10;7+9ARJzjnxlO+IwOJTPVfk82iIG1UtkNe3lKMhAnx3K14k2tIU0SkGUh/3cofwEAAP//AwBQSwEC&#10;LQAUAAYACAAAACEAtoM4kv4AAADhAQAAEwAAAAAAAAAAAAAAAAAAAAAAW0NvbnRlbnRfVHlwZXNd&#10;LnhtbFBLAQItABQABgAIAAAAIQA4/SH/1gAAAJQBAAALAAAAAAAAAAAAAAAAAC8BAABfcmVscy8u&#10;cmVsc1BLAQItABQABgAIAAAAIQAWh9u1JwIAAEUEAAAOAAAAAAAAAAAAAAAAAC4CAABkcnMvZTJv&#10;RG9jLnhtbFBLAQItABQABgAIAAAAIQBf6LrO3wAAAAsBAAAPAAAAAAAAAAAAAAAAAIEEAABkcnMv&#10;ZG93bnJldi54bWxQSwUGAAAAAAQABADzAAAAjQUAAAAA&#10;" strokecolor="white [3212]">
                <v:textbox>
                  <w:txbxContent>
                    <w:p w:rsidR="004D7CE8" w:rsidRPr="00782A0E" w:rsidRDefault="00782A0E">
                      <w:pPr>
                        <w:rPr>
                          <w:lang w:val="ka-GE"/>
                        </w:rPr>
                      </w:pPr>
                      <w:r w:rsidRPr="00782A0E">
                        <w:t>GEO006001</w:t>
                      </w:r>
                      <w:r>
                        <w:rPr>
                          <w:lang w:val="ka-GE"/>
                        </w:rPr>
                        <w:t>1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42459C"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6124312</wp:posOffset>
                </wp:positionH>
                <wp:positionV relativeFrom="paragraph">
                  <wp:posOffset>42262</wp:posOffset>
                </wp:positionV>
                <wp:extent cx="1193292" cy="438912"/>
                <wp:effectExtent l="0" t="0" r="0" b="0"/>
                <wp:wrapSquare wrapText="bothSides"/>
                <wp:docPr id="9738" name="Group 97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3292" cy="438912"/>
                          <a:chOff x="0" y="0"/>
                          <a:chExt cx="1193292" cy="438912"/>
                        </a:xfrm>
                      </wpg:grpSpPr>
                      <wps:wsp>
                        <wps:cNvPr id="640" name="Shape 640"/>
                        <wps:cNvSpPr/>
                        <wps:spPr>
                          <a:xfrm>
                            <a:off x="8128" y="8127"/>
                            <a:ext cx="588518" cy="422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18" h="422656">
                                <a:moveTo>
                                  <a:pt x="0" y="0"/>
                                </a:moveTo>
                                <a:lnTo>
                                  <a:pt x="588518" y="0"/>
                                </a:lnTo>
                                <a:lnTo>
                                  <a:pt x="588518" y="4064"/>
                                </a:lnTo>
                                <a:lnTo>
                                  <a:pt x="4064" y="4064"/>
                                </a:lnTo>
                                <a:lnTo>
                                  <a:pt x="4064" y="418592"/>
                                </a:lnTo>
                                <a:lnTo>
                                  <a:pt x="588518" y="418592"/>
                                </a:lnTo>
                                <a:lnTo>
                                  <a:pt x="588518" y="422656"/>
                                </a:lnTo>
                                <a:lnTo>
                                  <a:pt x="0" y="42265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1" name="Shape 641"/>
                        <wps:cNvSpPr/>
                        <wps:spPr>
                          <a:xfrm>
                            <a:off x="0" y="0"/>
                            <a:ext cx="596646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438912">
                                <a:moveTo>
                                  <a:pt x="0" y="0"/>
                                </a:moveTo>
                                <a:lnTo>
                                  <a:pt x="596646" y="0"/>
                                </a:lnTo>
                                <a:lnTo>
                                  <a:pt x="596646" y="4063"/>
                                </a:lnTo>
                                <a:lnTo>
                                  <a:pt x="4064" y="4063"/>
                                </a:lnTo>
                                <a:lnTo>
                                  <a:pt x="4064" y="434848"/>
                                </a:lnTo>
                                <a:lnTo>
                                  <a:pt x="596646" y="434848"/>
                                </a:lnTo>
                                <a:lnTo>
                                  <a:pt x="596646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2" name="Shape 642"/>
                        <wps:cNvSpPr/>
                        <wps:spPr>
                          <a:xfrm>
                            <a:off x="596646" y="8127"/>
                            <a:ext cx="588518" cy="42265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8518" h="422656">
                                <a:moveTo>
                                  <a:pt x="0" y="0"/>
                                </a:moveTo>
                                <a:lnTo>
                                  <a:pt x="588518" y="0"/>
                                </a:lnTo>
                                <a:lnTo>
                                  <a:pt x="588518" y="422656"/>
                                </a:lnTo>
                                <a:lnTo>
                                  <a:pt x="0" y="422656"/>
                                </a:lnTo>
                                <a:lnTo>
                                  <a:pt x="0" y="418592"/>
                                </a:lnTo>
                                <a:lnTo>
                                  <a:pt x="584454" y="418592"/>
                                </a:lnTo>
                                <a:lnTo>
                                  <a:pt x="584454" y="4064"/>
                                </a:lnTo>
                                <a:lnTo>
                                  <a:pt x="0" y="406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3" name="Shape 643"/>
                        <wps:cNvSpPr/>
                        <wps:spPr>
                          <a:xfrm>
                            <a:off x="596646" y="0"/>
                            <a:ext cx="596646" cy="4389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646" h="438912">
                                <a:moveTo>
                                  <a:pt x="0" y="0"/>
                                </a:moveTo>
                                <a:lnTo>
                                  <a:pt x="596646" y="0"/>
                                </a:lnTo>
                                <a:lnTo>
                                  <a:pt x="596646" y="438912"/>
                                </a:lnTo>
                                <a:lnTo>
                                  <a:pt x="0" y="438912"/>
                                </a:lnTo>
                                <a:lnTo>
                                  <a:pt x="0" y="434848"/>
                                </a:lnTo>
                                <a:lnTo>
                                  <a:pt x="592582" y="434848"/>
                                </a:lnTo>
                                <a:lnTo>
                                  <a:pt x="592582" y="4063"/>
                                </a:lnTo>
                                <a:lnTo>
                                  <a:pt x="0" y="4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group w14:anchorId="5D1F1760" id="Group 9738" o:spid="_x0000_s1026" style="position:absolute;margin-left:482.25pt;margin-top:3.35pt;width:93.95pt;height:34.55pt;z-index:251658240" coordsize="11932,43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YoUtAMAAA8UAAAOAAAAZHJzL2Uyb0RvYy54bWzsWNtu2zAMfR+wfzD8vvoSJ3WCJn1Yt74M&#10;W7F2H6Aq8gWwLUNSc/n7UZRlO0mROB22AVvyEMsSRZFH1CHlm9tNWTgrJmTOq7kbXPmuwyrKl3mV&#10;zt0fT58/xK4jFamWpOAVm7tbJt3bxft3N+t6xkKe8WLJhANKKjlb13M3U6qeeZ6kGSuJvOI1q2Aw&#10;4aIkCl5F6i0FWYP2svBC3594ay6WteCUSQm9d2bQXaD+JGFUfUsSyZRTzF2wTeG/wP9n/e8tbsgs&#10;FaTOctqYQd5gRUnyChZtVd0RRZwXkR+oKnMquOSJuqK89HiS5JShD+BN4O95cy/4S42+pLN1Wrcw&#10;AbR7OL1ZLf26ehBOvpy70+sR7FVFStglXNjBHgBoXaczkLsX9WP9IJqO1LxpnzeJKPUTvHE2CO22&#10;hZZtlEOhMwimo3Aaug6FsWgUT4PQYE8z2KCDaTT7dHyiZ5f1tHWtMesawkh2SMlfQ+oxIzXDDZAa&#10;gQapSQSRZIBCAUd3ICwo1YIkZxLwegWhOAgBagACGtcGBovTOI7HAQwiTGE4GU/0eOstmdEXqe4Z&#10;R8DJ6otUMAxht7QtktkW3VS2KeAcHD0BNVF6nlalm8567lpLMtgvY4geLfmKPXGUU3u7BkZ2o0XV&#10;l7K6bFyAqBWwzxrV9QQjfxI1vlsZ+zSyKKBRPEMyiMcQhAZRq80+Dy04T7q/W1anfRrdEDba3KGC&#10;GFQ9qGjBJTO2603CsGg3DuT6oVFUeg9hQUqAVZOCKKSnMldAt0VewokMr32/WwK06cNjIhZbalsw&#10;vdFF9Z0lQBF4tHWHFOnzx0I4K6JJFX+onBR1RpreBuNGFE1FPXp+khdFqzLAqa+pNJ42wnoeQz5v&#10;Z/pmJm2sMaQO1AhOW2oHUNpJuDKvVDu/goSEZva81c1nvtwizSEgwCaaAf8IrQT7tBJo+/TiQD6n&#10;acWEV5PTWkKZTibRZJ93ARjL2v2o+b2E0liiCcUkAL0lHWX0z4iNy2509ySNG12nCaUTBJoYHT36&#10;fUIZKjmK4ig+qrVnanSmtM2SPQ7YhaEhlDadnhC0qFolF0LRBWJLCP8eoUC9tVunYO4bTCi90L1U&#10;Km3FclgnDE3ogzN/NKTyiKJxZAqK86RP1VUNqQwTu1AKcO7/VKOM9ikFM+VbKOVSqOxckXqFytB8&#10;3t2jTyT+QYVHOI4hX+gLypAypZM+VVa1fHK8pupVrz1vLiXK3ypR8MMKfHXCu1vzhUx/1uq/46Wx&#10;+463+AkAAP//AwBQSwMEFAAGAAgAAAAhAIOyXM/gAAAACQEAAA8AAABkcnMvZG93bnJldi54bWxM&#10;j0FrwkAUhO+F/oflFXqrm1gTNc2LiLQ9iVAtFG/P5JkEs7shuybx33c9tcdhhplv0tWoGtFzZ2uj&#10;EcJJAIJ1bopalwjfh4+XBQjrSBfUGM0IN7awyh4fUkoKM+gv7veuFL5E24QQKufaREqbV6zITkzL&#10;2ntn0ylyXnalLDoafLlq5DQIYqmo1n6hopY3FeeX/VUhfA40rF/D9357OW9ux0O0+9mGjPj8NK7f&#10;QDge3V8Y7vgeHTLPdDJXXVjRICzjWeSjCPEcxN0Po+kMxAlhHi1AZqn8/yD7BQAA//8DAFBLAQIt&#10;ABQABgAIAAAAIQC2gziS/gAAAOEBAAATAAAAAAAAAAAAAAAAAAAAAABbQ29udGVudF9UeXBlc10u&#10;eG1sUEsBAi0AFAAGAAgAAAAhADj9If/WAAAAlAEAAAsAAAAAAAAAAAAAAAAALwEAAF9yZWxzLy5y&#10;ZWxzUEsBAi0AFAAGAAgAAAAhAB8BihS0AwAADxQAAA4AAAAAAAAAAAAAAAAALgIAAGRycy9lMm9E&#10;b2MueG1sUEsBAi0AFAAGAAgAAAAhAIOyXM/gAAAACQEAAA8AAAAAAAAAAAAAAAAADgYAAGRycy9k&#10;b3ducmV2LnhtbFBLBQYAAAAABAAEAPMAAAAbBwAAAAA=&#10;">
                <v:shape id="Shape 640" o:spid="_x0000_s1027" style="position:absolute;left:81;top:81;width:5885;height:4226;visibility:visible;mso-wrap-style:square;v-text-anchor:top" coordsize="588518,422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2ea8wQAAANwAAAAPAAAAZHJzL2Rvd25yZXYueG1sRE9ba8Iw&#10;FH4f+B/CEXybqaOUUY1FBKFjsjHd3g/NsSk2J12TXvbvl4fBHj+++66YbStG6n3jWMFmnYAgrpxu&#10;uFbweT09PoPwAVlj65gU/JCHYr942GGu3cQfNF5CLWII+xwVmBC6XEpfGbLo164jjtzN9RZDhH0t&#10;dY9TDLetfEqSTFpsODYY7OhoqLpfBqugPL++TO838y3DcE2Tr9aXb0Ol1Go5H7YgAs3hX/znLrWC&#10;LI3z45l4BOT+FwAA//8DAFBLAQItABQABgAIAAAAIQDb4fbL7gAAAIUBAAATAAAAAAAAAAAAAAAA&#10;AAAAAABbQ29udGVudF9UeXBlc10ueG1sUEsBAi0AFAAGAAgAAAAhAFr0LFu/AAAAFQEAAAsAAAAA&#10;AAAAAAAAAAAAHwEAAF9yZWxzLy5yZWxzUEsBAi0AFAAGAAgAAAAhAH/Z5rzBAAAA3AAAAA8AAAAA&#10;AAAAAAAAAAAABwIAAGRycy9kb3ducmV2LnhtbFBLBQYAAAAAAwADALcAAAD1AgAAAAA=&#10;" path="m,l588518,r,4064l4064,4064r,414528l588518,418592r,4064l,422656,,xe" fillcolor="black" stroked="f" strokeweight="0">
                  <v:stroke miterlimit="83231f" joinstyle="miter"/>
                  <v:path arrowok="t" textboxrect="0,0,588518,422656"/>
                </v:shape>
                <v:shape id="Shape 641" o:spid="_x0000_s1028" style="position:absolute;width:5966;height:4389;visibility:visible;mso-wrap-style:square;v-text-anchor:top" coordsize="596646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Qk4xgAAANwAAAAPAAAAZHJzL2Rvd25yZXYueG1sRI9Ba8JA&#10;FITvhf6H5RW8iG6UIhKzkWIRPRSptgePj+xrNpp9m2ZXE/+9WxB6HGbmGyZb9rYWV2p95VjBZJyA&#10;IC6crrhU8P21Hs1B+ICssXZMCm7kYZk/P2WYatfxnq6HUIoIYZ+iAhNCk0rpC0MW/dg1xNH7ca3F&#10;EGVbSt1iF+G2ltMkmUmLFccFgw2tDBXnw8UqKD8/OnOWx930uB3+vm9Ot64/rZQavPRvCxCB+vAf&#10;frS3WsHsdQJ/Z+IRkPkdAAD//wMAUEsBAi0AFAAGAAgAAAAhANvh9svuAAAAhQEAABMAAAAAAAAA&#10;AAAAAAAAAAAAAFtDb250ZW50X1R5cGVzXS54bWxQSwECLQAUAAYACAAAACEAWvQsW78AAAAVAQAA&#10;CwAAAAAAAAAAAAAAAAAfAQAAX3JlbHMvLnJlbHNQSwECLQAUAAYACAAAACEAbl0JOMYAAADcAAAA&#10;DwAAAAAAAAAAAAAAAAAHAgAAZHJzL2Rvd25yZXYueG1sUEsFBgAAAAADAAMAtwAAAPoCAAAAAA==&#10;" path="m,l596646,r,4063l4064,4063r,430785l596646,434848r,4064l,438912,,xe" fillcolor="black" stroked="f" strokeweight="0">
                  <v:stroke miterlimit="83231f" joinstyle="miter"/>
                  <v:path arrowok="t" textboxrect="0,0,596646,438912"/>
                </v:shape>
                <v:shape id="Shape 642" o:spid="_x0000_s1029" style="position:absolute;left:5966;top:81;width:5885;height:4226;visibility:visible;mso-wrap-style:square;v-text-anchor:top" coordsize="588518,422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91QxAAAANwAAAAPAAAAZHJzL2Rvd25yZXYueG1sRI/NasMw&#10;EITvgb6D2EJvidwQQnAimxAouLQ05O++WBvLxFq5lhy7b18FCj0OM/MNs8lH24g7db52rOB1loAg&#10;Lp2uuVJwPr1NVyB8QNbYOCYFP+Qhz54mG0y1G/hA92OoRISwT1GBCaFNpfSlIYt+5lri6F1dZzFE&#10;2VVSdzhEuG3kPEmW0mLNccFgSztD5e3YWwXF58f7sL+abxn60yK5NL746kulXp7H7RpEoDH8h//a&#10;hVawXMzhcSYeAZn9AgAA//8DAFBLAQItABQABgAIAAAAIQDb4fbL7gAAAIUBAAATAAAAAAAAAAAA&#10;AAAAAAAAAABbQ29udGVudF9UeXBlc10ueG1sUEsBAi0AFAAGAAgAAAAhAFr0LFu/AAAAFQEAAAsA&#10;AAAAAAAAAAAAAAAAHwEAAF9yZWxzLy5yZWxzUEsBAi0AFAAGAAgAAAAhAOBH3VDEAAAA3AAAAA8A&#10;AAAAAAAAAAAAAAAABwIAAGRycy9kb3ducmV2LnhtbFBLBQYAAAAAAwADALcAAAD4AgAAAAA=&#10;" path="m,l588518,r,422656l,422656r,-4064l584454,418592r,-414528l,4064,,xe" fillcolor="black" stroked="f" strokeweight="0">
                  <v:stroke miterlimit="83231f" joinstyle="miter"/>
                  <v:path arrowok="t" textboxrect="0,0,588518,422656"/>
                </v:shape>
                <v:shape id="Shape 643" o:spid="_x0000_s1030" style="position:absolute;left:5966;width:5966;height:4389;visibility:visible;mso-wrap-style:square;v-text-anchor:top" coordsize="596646,4389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wzLUxgAAANwAAAAPAAAAZHJzL2Rvd25yZXYueG1sRI9BawIx&#10;FITvBf9DeIKXUrPVImVrFFFEDyJVe/D42Dw3q5uX7Sa66783QqHHYWa+YcbT1pbiRrUvHCt47ycg&#10;iDOnC84V/ByWb58gfEDWWDomBXfyMJ10XsaYatfwjm77kIsIYZ+iAhNClUrpM0MWfd9VxNE7udpi&#10;iLLOpa6xiXBbykGSjKTFguOCwYrmhrLL/moV5N+bxlzkcTs4rl9/F6vzvWnPc6V63Xb2BSJQG/7D&#10;f+21VjD6GMLzTDwCcvIAAAD//wMAUEsBAi0AFAAGAAgAAAAhANvh9svuAAAAhQEAABMAAAAAAAAA&#10;AAAAAAAAAAAAAFtDb250ZW50X1R5cGVzXS54bWxQSwECLQAUAAYACAAAACEAWvQsW78AAAAVAQAA&#10;CwAAAAAAAAAAAAAAAAAfAQAAX3JlbHMvLnJlbHNQSwECLQAUAAYACAAAACEA8cMy1MYAAADcAAAA&#10;DwAAAAAAAAAAAAAAAAAHAgAAZHJzL2Rvd25yZXYueG1sUEsFBgAAAAADAAMAtwAAAPoCAAAAAA==&#10;" path="m,l596646,r,438912l,438912r,-4064l592582,434848r,-430785l,4063,,xe" fillcolor="black" stroked="f" strokeweight="0">
                  <v:stroke miterlimit="83231f" joinstyle="miter"/>
                  <v:path arrowok="t" textboxrect="0,0,596646,438912"/>
                </v:shape>
                <w10:wrap type="square"/>
              </v:group>
            </w:pict>
          </mc:Fallback>
        </mc:AlternateContent>
      </w:r>
      <w:proofErr w:type="spellStart"/>
      <w:proofErr w:type="gramStart"/>
      <w:r w:rsidR="0042459C">
        <w:rPr>
          <w:rFonts w:ascii="Sylfaen" w:eastAsia="Sylfaen" w:hAnsi="Sylfaen" w:cs="Sylfaen"/>
          <w:sz w:val="24"/>
        </w:rPr>
        <w:t>იშგამ-ის</w:t>
      </w:r>
      <w:proofErr w:type="spellEnd"/>
      <w:proofErr w:type="gramEnd"/>
      <w:r w:rsidR="0042459C">
        <w:rPr>
          <w:rFonts w:ascii="Sylfaen" w:eastAsia="Sylfaen" w:hAnsi="Sylfaen" w:cs="Sylfaen"/>
          <w:sz w:val="24"/>
        </w:rPr>
        <w:t xml:space="preserve"> </w:t>
      </w:r>
      <w:proofErr w:type="spellStart"/>
      <w:r w:rsidR="0042459C">
        <w:rPr>
          <w:rFonts w:ascii="Sylfaen" w:eastAsia="Sylfaen" w:hAnsi="Sylfaen" w:cs="Sylfaen"/>
          <w:sz w:val="24"/>
        </w:rPr>
        <w:t>სასწრაფო</w:t>
      </w:r>
      <w:proofErr w:type="spellEnd"/>
      <w:r w:rsidR="0042459C">
        <w:rPr>
          <w:rFonts w:ascii="Sylfaen" w:eastAsia="Sylfaen" w:hAnsi="Sylfaen" w:cs="Sylfaen"/>
          <w:sz w:val="24"/>
        </w:rPr>
        <w:t xml:space="preserve"> </w:t>
      </w:r>
      <w:proofErr w:type="spellStart"/>
      <w:r w:rsidR="0042459C">
        <w:rPr>
          <w:rFonts w:ascii="Sylfaen" w:eastAsia="Sylfaen" w:hAnsi="Sylfaen" w:cs="Sylfaen"/>
          <w:sz w:val="24"/>
        </w:rPr>
        <w:t>შეტყობინების</w:t>
      </w:r>
      <w:proofErr w:type="spellEnd"/>
      <w:r w:rsidR="0042459C">
        <w:rPr>
          <w:rFonts w:ascii="Sylfaen" w:eastAsia="Sylfaen" w:hAnsi="Sylfaen" w:cs="Sylfaen"/>
          <w:sz w:val="24"/>
        </w:rPr>
        <w:t xml:space="preserve"> </w:t>
      </w:r>
      <w:proofErr w:type="spellStart"/>
      <w:r w:rsidR="0042459C">
        <w:rPr>
          <w:rFonts w:ascii="Sylfaen" w:eastAsia="Sylfaen" w:hAnsi="Sylfaen" w:cs="Sylfaen"/>
          <w:sz w:val="24"/>
        </w:rPr>
        <w:t>სტანდარტული</w:t>
      </w:r>
      <w:proofErr w:type="spellEnd"/>
      <w:r w:rsidR="0042459C">
        <w:rPr>
          <w:rFonts w:ascii="Sylfaen" w:eastAsia="Sylfaen" w:hAnsi="Sylfaen" w:cs="Sylfaen"/>
          <w:sz w:val="24"/>
        </w:rPr>
        <w:t xml:space="preserve"> </w:t>
      </w:r>
      <w:proofErr w:type="spellStart"/>
      <w:r w:rsidR="0042459C">
        <w:rPr>
          <w:rFonts w:ascii="Sylfaen" w:eastAsia="Sylfaen" w:hAnsi="Sylfaen" w:cs="Sylfaen"/>
          <w:sz w:val="24"/>
        </w:rPr>
        <w:t>ფორმა</w:t>
      </w:r>
      <w:proofErr w:type="spellEnd"/>
      <w:r w:rsidR="0042459C">
        <w:rPr>
          <w:rFonts w:ascii="Sylfaen" w:eastAsia="Sylfaen" w:hAnsi="Sylfaen" w:cs="Sylfaen"/>
          <w:sz w:val="24"/>
        </w:rPr>
        <w:t xml:space="preserve"> </w:t>
      </w:r>
      <w:r w:rsidR="00015293">
        <w:rPr>
          <w:rFonts w:ascii="Sylfaen" w:eastAsia="Sylfaen" w:hAnsi="Sylfaen" w:cs="Sylfaen"/>
          <w:sz w:val="24"/>
        </w:rPr>
        <w:t>58/1</w:t>
      </w:r>
    </w:p>
    <w:p w:rsidR="006E7942" w:rsidRDefault="0042459C">
      <w:pPr>
        <w:ind w:left="1507"/>
      </w:pPr>
      <w:r>
        <w:rPr>
          <w:rFonts w:ascii="Sylfaen" w:eastAsia="Sylfaen" w:hAnsi="Sylfaen" w:cs="Sylfaen"/>
          <w:sz w:val="24"/>
        </w:rPr>
        <w:t xml:space="preserve">                                                                                   </w:t>
      </w:r>
      <w:proofErr w:type="spellStart"/>
      <w:proofErr w:type="gramStart"/>
      <w:r>
        <w:rPr>
          <w:rFonts w:ascii="Sylfaen" w:eastAsia="Sylfaen" w:hAnsi="Sylfaen" w:cs="Sylfaen"/>
        </w:rPr>
        <w:t>იშგამის</w:t>
      </w:r>
      <w:proofErr w:type="spellEnd"/>
      <w:proofErr w:type="gramEnd"/>
      <w:r>
        <w:rPr>
          <w:rFonts w:ascii="Sylfaen" w:eastAsia="Sylfaen" w:hAnsi="Sylfaen" w:cs="Sylfaen"/>
        </w:rPr>
        <w:t xml:space="preserve"> </w:t>
      </w:r>
      <w:proofErr w:type="spellStart"/>
      <w:r>
        <w:rPr>
          <w:rFonts w:ascii="Sylfaen" w:eastAsia="Sylfaen" w:hAnsi="Sylfaen" w:cs="Sylfaen"/>
        </w:rPr>
        <w:t>საიდენტიფიკაციო</w:t>
      </w:r>
      <w:proofErr w:type="spellEnd"/>
      <w:r w:rsidR="00015293">
        <w:rPr>
          <w:rFonts w:ascii="Sylfaen" w:eastAsia="Sylfaen" w:hAnsi="Sylfaen" w:cs="Sylfaen"/>
        </w:rPr>
        <w:t xml:space="preserve"> #</w:t>
      </w:r>
    </w:p>
    <w:p w:rsidR="006E7942" w:rsidRDefault="0042459C">
      <w:pPr>
        <w:spacing w:after="0"/>
        <w:ind w:right="306"/>
        <w:jc w:val="right"/>
      </w:pPr>
      <w:proofErr w:type="spellStart"/>
      <w:proofErr w:type="gramStart"/>
      <w:r>
        <w:rPr>
          <w:rFonts w:ascii="Sylfaen" w:eastAsia="Sylfaen" w:hAnsi="Sylfaen" w:cs="Sylfaen"/>
          <w:sz w:val="24"/>
        </w:rPr>
        <w:t>იმუნიზაციის</w:t>
      </w:r>
      <w:proofErr w:type="spellEnd"/>
      <w:proofErr w:type="gram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შემდგომ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განვითარებული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არასასურველი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მოვლენების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შეტყობინების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  <w:proofErr w:type="spellStart"/>
      <w:r>
        <w:rPr>
          <w:rFonts w:ascii="Sylfaen" w:eastAsia="Sylfaen" w:hAnsi="Sylfaen" w:cs="Sylfaen"/>
          <w:sz w:val="24"/>
        </w:rPr>
        <w:t>ფორმა</w:t>
      </w:r>
      <w:proofErr w:type="spellEnd"/>
      <w:r>
        <w:rPr>
          <w:rFonts w:ascii="Sylfaen" w:eastAsia="Sylfaen" w:hAnsi="Sylfaen" w:cs="Sylfaen"/>
          <w:sz w:val="24"/>
        </w:rPr>
        <w:t xml:space="preserve"> </w:t>
      </w:r>
    </w:p>
    <w:tbl>
      <w:tblPr>
        <w:tblStyle w:val="TableGrid"/>
        <w:tblW w:w="11594" w:type="dxa"/>
        <w:tblInd w:w="-87" w:type="dxa"/>
        <w:tblCellMar>
          <w:top w:w="62" w:type="dxa"/>
          <w:left w:w="85" w:type="dxa"/>
          <w:right w:w="130" w:type="dxa"/>
        </w:tblCellMar>
        <w:tblLook w:val="04A0" w:firstRow="1" w:lastRow="0" w:firstColumn="1" w:lastColumn="0" w:noHBand="0" w:noVBand="1"/>
      </w:tblPr>
      <w:tblGrid>
        <w:gridCol w:w="5869"/>
        <w:gridCol w:w="5725"/>
      </w:tblGrid>
      <w:tr w:rsidR="006E7942">
        <w:trPr>
          <w:trHeight w:val="730"/>
        </w:trPr>
        <w:tc>
          <w:tcPr>
            <w:tcW w:w="58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პაციენტის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გსმ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</w:p>
          <w:p w:rsidR="006E7942" w:rsidRPr="0024749E" w:rsidRDefault="0042459C" w:rsidP="00782A0E">
            <w:pPr>
              <w:ind w:left="2"/>
              <w:rPr>
                <w:b/>
                <w:lang w:val="ka-GE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r w:rsidR="0024749E" w:rsidRPr="0024749E">
              <w:rPr>
                <w:rFonts w:ascii="Sylfaen" w:eastAsia="Sylfaen" w:hAnsi="Sylfaen" w:cs="Sylfaen"/>
                <w:b/>
                <w:sz w:val="21"/>
                <w:lang w:val="ka-GE"/>
              </w:rPr>
              <w:t>მიხაილ ჩიმაკაძე</w:t>
            </w:r>
          </w:p>
        </w:tc>
        <w:tc>
          <w:tcPr>
            <w:tcW w:w="572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"/>
              <w:rPr>
                <w:rFonts w:ascii="Sylfaen" w:eastAsia="Sylfaen" w:hAnsi="Sylfaen" w:cs="Sylfaen"/>
                <w:sz w:val="21"/>
              </w:rPr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შემტყობინებელი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პირის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გსმ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4D7CE8" w:rsidRPr="0024749E" w:rsidRDefault="0024749E">
            <w:pPr>
              <w:ind w:left="2"/>
              <w:rPr>
                <w:b/>
                <w:lang w:val="ka-GE"/>
              </w:rPr>
            </w:pPr>
            <w:r w:rsidRPr="0024749E">
              <w:rPr>
                <w:b/>
                <w:lang w:val="ka-GE"/>
              </w:rPr>
              <w:t>მაკა მამრდაშვილი</w:t>
            </w:r>
          </w:p>
        </w:tc>
      </w:tr>
      <w:tr w:rsidR="006E7942">
        <w:trPr>
          <w:trHeight w:val="799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პაციენტის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სრული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მისამართი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</w:p>
          <w:p w:rsidR="006E7942" w:rsidRPr="0024749E" w:rsidRDefault="0042459C" w:rsidP="00782A0E">
            <w:pPr>
              <w:ind w:left="2"/>
              <w:rPr>
                <w:b/>
                <w:lang w:val="ka-GE"/>
              </w:rPr>
            </w:pPr>
            <w:r>
              <w:rPr>
                <w:rFonts w:ascii="Sylfaen" w:eastAsia="Sylfaen" w:hAnsi="Sylfaen" w:cs="Sylfaen"/>
                <w:sz w:val="21"/>
              </w:rPr>
              <w:t xml:space="preserve">  </w:t>
            </w:r>
            <w:r w:rsidR="0024749E" w:rsidRPr="0024749E">
              <w:rPr>
                <w:rFonts w:ascii="Sylfaen" w:eastAsia="Sylfaen" w:hAnsi="Sylfaen" w:cs="Sylfaen"/>
                <w:b/>
                <w:sz w:val="21"/>
                <w:lang w:val="ka-GE"/>
              </w:rPr>
              <w:t>ქ. ბოლნისი, გოგებაშვილის ქ. 13</w:t>
            </w:r>
          </w:p>
        </w:tc>
        <w:tc>
          <w:tcPr>
            <w:tcW w:w="572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4D7CE8" w:rsidRDefault="0042459C">
            <w:pPr>
              <w:ind w:left="23"/>
              <w:rPr>
                <w:rFonts w:ascii="Sylfaen" w:eastAsia="Sylfaen" w:hAnsi="Sylfaen" w:cs="Sylfaen"/>
                <w:sz w:val="20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დაწესებულება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თანამდებობა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განყოფილება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მისამართი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:</w:t>
            </w:r>
          </w:p>
          <w:p w:rsidR="006E7942" w:rsidRDefault="0042459C" w:rsidP="00A31AED">
            <w:pPr>
              <w:ind w:left="2"/>
              <w:rPr>
                <w:rFonts w:ascii="Sylfaen" w:eastAsia="Sylfaen" w:hAnsi="Sylfaen" w:cs="Sylfaen"/>
                <w:sz w:val="20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24749E" w:rsidRPr="005E6712" w:rsidRDefault="0024749E" w:rsidP="00A31AED">
            <w:pPr>
              <w:ind w:left="2"/>
              <w:rPr>
                <w:b/>
                <w:lang w:val="ka-GE"/>
              </w:rPr>
            </w:pPr>
            <w:r w:rsidRPr="005E6712">
              <w:rPr>
                <w:rFonts w:ascii="Sylfaen" w:eastAsia="Sylfaen" w:hAnsi="Sylfaen" w:cs="Sylfaen"/>
                <w:b/>
                <w:sz w:val="20"/>
                <w:lang w:val="ka-GE"/>
              </w:rPr>
              <w:t>ბოლნისის მუნიციპალური საზოგადოებრივი ჯანმრთელობის ცენტრი, დირექტორი</w:t>
            </w:r>
          </w:p>
        </w:tc>
      </w:tr>
      <w:tr w:rsidR="006E7942">
        <w:trPr>
          <w:trHeight w:val="274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4D7CE8" w:rsidRDefault="0042459C" w:rsidP="00782A0E">
            <w:pPr>
              <w:ind w:left="23"/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ტელეფონი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:rsidR="006E7942" w:rsidRDefault="006E7942"/>
        </w:tc>
      </w:tr>
      <w:tr w:rsidR="006E7942">
        <w:trPr>
          <w:trHeight w:val="274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სქესი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: </w:t>
            </w:r>
            <w:proofErr w:type="spellStart"/>
            <w:r w:rsidRPr="0024749E">
              <w:rPr>
                <w:rFonts w:ascii="Sylfaen" w:eastAsia="Sylfaen" w:hAnsi="Sylfaen" w:cs="Sylfaen"/>
                <w:b/>
                <w:sz w:val="20"/>
              </w:rPr>
              <w:t>მამრ</w:t>
            </w:r>
            <w:proofErr w:type="spellEnd"/>
            <w:r w:rsidRPr="0024749E">
              <w:rPr>
                <w:rFonts w:ascii="Sylfaen" w:eastAsia="Sylfaen" w:hAnsi="Sylfaen" w:cs="Sylfaen"/>
                <w:b/>
                <w:sz w:val="20"/>
              </w:rPr>
              <w:t>.</w:t>
            </w:r>
            <w:r>
              <w:rPr>
                <w:rFonts w:ascii="Sylfaen" w:eastAsia="Sylfaen" w:hAnsi="Sylfaen" w:cs="Sylfaen"/>
                <w:sz w:val="20"/>
              </w:rPr>
              <w:t xml:space="preserve">    </w:t>
            </w:r>
            <w:r w:rsidRPr="004D7CE8">
              <w:rPr>
                <w:rFonts w:ascii="Sylfaen" w:eastAsia="Sylfaen" w:hAnsi="Sylfaen" w:cs="Sylfaen"/>
                <w:color w:val="000000" w:themeColor="text1"/>
                <w:sz w:val="20"/>
              </w:rPr>
              <w:t xml:space="preserve"> </w:t>
            </w:r>
            <w:proofErr w:type="spellStart"/>
            <w:proofErr w:type="gramStart"/>
            <w:r w:rsidRPr="00782A0E">
              <w:rPr>
                <w:rFonts w:ascii="Sylfaen" w:eastAsia="Sylfaen" w:hAnsi="Sylfaen" w:cs="Sylfaen"/>
                <w:color w:val="000000" w:themeColor="text1"/>
                <w:sz w:val="20"/>
              </w:rPr>
              <w:t>მდედრ</w:t>
            </w:r>
            <w:proofErr w:type="spellEnd"/>
            <w:proofErr w:type="gramEnd"/>
            <w:r w:rsidRPr="00782A0E">
              <w:rPr>
                <w:rFonts w:ascii="Sylfaen" w:eastAsia="Sylfaen" w:hAnsi="Sylfaen" w:cs="Sylfaen"/>
                <w:color w:val="000000" w:themeColor="text1"/>
                <w:sz w:val="20"/>
              </w:rPr>
              <w:t>.</w:t>
            </w:r>
            <w:r w:rsidRPr="004D7CE8">
              <w:rPr>
                <w:rFonts w:ascii="Sylfaen" w:eastAsia="Sylfaen" w:hAnsi="Sylfaen" w:cs="Sylfaen"/>
                <w:color w:val="000000" w:themeColor="text1"/>
                <w:sz w:val="2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6E7942"/>
        </w:tc>
      </w:tr>
      <w:tr w:rsidR="006E7942" w:rsidRPr="0024749E">
        <w:trPr>
          <w:trHeight w:val="538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24749E" w:rsidRDefault="0042459C" w:rsidP="00782A0E">
            <w:pPr>
              <w:ind w:left="2" w:right="412"/>
              <w:rPr>
                <w:lang w:val="ka-GE"/>
              </w:rPr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დაბადების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 w:rsidR="004D7CE8">
              <w:rPr>
                <w:rFonts w:ascii="Sylfaen" w:eastAsia="Sylfaen" w:hAnsi="Sylfaen" w:cs="Sylfaen"/>
                <w:sz w:val="21"/>
              </w:rPr>
              <w:t xml:space="preserve">)  </w:t>
            </w:r>
            <w:r w:rsidR="0024749E">
              <w:rPr>
                <w:rFonts w:ascii="Sylfaen" w:eastAsia="Sylfaen" w:hAnsi="Sylfaen" w:cs="Sylfaen"/>
                <w:sz w:val="21"/>
                <w:lang w:val="ka-GE"/>
              </w:rPr>
              <w:t>22.11.81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Pr="0024749E" w:rsidRDefault="0042459C" w:rsidP="0024749E">
            <w:pPr>
              <w:ind w:left="23"/>
              <w:rPr>
                <w:rFonts w:ascii="Sylfaen" w:eastAsia="Sylfaen" w:hAnsi="Sylfaen" w:cs="Sylfaen"/>
                <w:sz w:val="20"/>
                <w:lang w:val="ka-GE"/>
              </w:rPr>
            </w:pPr>
            <w:r w:rsidRPr="0024749E">
              <w:rPr>
                <w:rFonts w:ascii="Sylfaen" w:eastAsia="Sylfaen" w:hAnsi="Sylfaen" w:cs="Sylfaen"/>
                <w:sz w:val="20"/>
                <w:lang w:val="ka-GE"/>
              </w:rPr>
              <w:t xml:space="preserve">ტელ.  </w:t>
            </w:r>
            <w:r w:rsidR="0024749E">
              <w:rPr>
                <w:rFonts w:ascii="Sylfaen" w:eastAsia="Sylfaen" w:hAnsi="Sylfaen" w:cs="Sylfaen"/>
                <w:sz w:val="20"/>
                <w:lang w:val="ka-GE"/>
              </w:rPr>
              <w:t>599 85 97 37</w:t>
            </w:r>
            <w:r w:rsidR="00782A0E">
              <w:rPr>
                <w:rFonts w:ascii="Sylfaen" w:eastAsia="Sylfaen" w:hAnsi="Sylfaen" w:cs="Sylfaen"/>
                <w:sz w:val="20"/>
                <w:lang w:val="ka-GE"/>
              </w:rPr>
              <w:t xml:space="preserve">  </w:t>
            </w:r>
            <w:r w:rsidRPr="0024749E">
              <w:rPr>
                <w:rFonts w:ascii="Sylfaen" w:eastAsia="Sylfaen" w:hAnsi="Sylfaen" w:cs="Sylfaen"/>
                <w:sz w:val="20"/>
                <w:lang w:val="ka-GE"/>
              </w:rPr>
              <w:t xml:space="preserve">და ელ-ფოსტა </w:t>
            </w:r>
            <w:hyperlink r:id="rId4" w:history="1">
              <w:r w:rsidR="0024749E" w:rsidRPr="0034563D">
                <w:rPr>
                  <w:rStyle w:val="Hyperlink"/>
                  <w:rFonts w:ascii="Sylfaen" w:eastAsia="Sylfaen" w:hAnsi="Sylfaen" w:cs="Sylfaen"/>
                  <w:sz w:val="20"/>
                  <w:lang w:val="ka-GE"/>
                </w:rPr>
                <w:t>makamamardashvili40@gmail.com</w:t>
              </w:r>
            </w:hyperlink>
            <w:r w:rsidR="0024749E">
              <w:rPr>
                <w:rFonts w:ascii="Sylfaen" w:eastAsia="Sylfaen" w:hAnsi="Sylfaen" w:cs="Sylfaen"/>
                <w:sz w:val="20"/>
                <w:lang w:val="ka-GE"/>
              </w:rPr>
              <w:t xml:space="preserve"> </w:t>
            </w:r>
          </w:p>
        </w:tc>
        <w:bookmarkStart w:id="0" w:name="_GoBack"/>
        <w:bookmarkEnd w:id="0"/>
      </w:tr>
      <w:tr w:rsidR="006E7942">
        <w:trPr>
          <w:trHeight w:val="800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 w:rsidP="00782A0E">
            <w:pPr>
              <w:ind w:left="2" w:hanging="2"/>
              <w:jc w:val="both"/>
            </w:pPr>
            <w:proofErr w:type="spellStart"/>
            <w:r>
              <w:rPr>
                <w:rFonts w:ascii="Sylfaen" w:eastAsia="Sylfaen" w:hAnsi="Sylfaen" w:cs="Sylfaen"/>
                <w:sz w:val="23"/>
              </w:rPr>
              <w:t>ან</w:t>
            </w:r>
            <w:proofErr w:type="spellEnd"/>
            <w:r>
              <w:rPr>
                <w:rFonts w:ascii="Sylfaen" w:eastAsia="Sylfaen" w:hAnsi="Sylfaen" w:cs="Sylfaen"/>
                <w:sz w:val="23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ასაკი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იშგამის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განვითარებისას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__ __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ჯანდაცვის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სისტემისთვის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შეტყობინების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3"/>
            </w:pPr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</w:t>
            </w:r>
            <w:r w:rsidR="0024749E">
              <w:rPr>
                <w:rFonts w:ascii="Sylfaen" w:eastAsia="Sylfaen" w:hAnsi="Sylfaen" w:cs="Sylfaen"/>
                <w:sz w:val="20"/>
                <w:lang w:val="ka-GE"/>
              </w:rPr>
              <w:t>19</w:t>
            </w:r>
            <w:r w:rsidR="0024749E">
              <w:rPr>
                <w:rFonts w:ascii="Sylfaen" w:eastAsia="Sylfaen" w:hAnsi="Sylfaen" w:cs="Sylfaen"/>
                <w:sz w:val="20"/>
              </w:rPr>
              <w:t>/03</w:t>
            </w:r>
            <w:r>
              <w:rPr>
                <w:rFonts w:ascii="Sylfaen" w:eastAsia="Sylfaen" w:hAnsi="Sylfaen" w:cs="Sylfaen"/>
                <w:sz w:val="20"/>
              </w:rPr>
              <w:t>/ __</w:t>
            </w:r>
            <w:r w:rsidR="005E6315">
              <w:rPr>
                <w:rFonts w:ascii="Sylfaen" w:eastAsia="Sylfaen" w:hAnsi="Sylfaen" w:cs="Sylfaen"/>
                <w:sz w:val="20"/>
              </w:rPr>
              <w:t>2021</w:t>
            </w:r>
            <w:r>
              <w:rPr>
                <w:rFonts w:ascii="Sylfaen" w:eastAsia="Sylfaen" w:hAnsi="Sylfaen" w:cs="Sylfaen"/>
                <w:sz w:val="20"/>
              </w:rPr>
              <w:t xml:space="preserve"> __ </w:t>
            </w:r>
          </w:p>
          <w:p w:rsidR="006E7942" w:rsidRDefault="0042459C">
            <w:pPr>
              <w:ind w:left="23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</w:tr>
      <w:tr w:rsidR="006E7942">
        <w:trPr>
          <w:trHeight w:val="574"/>
        </w:trPr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" w:hanging="2"/>
              <w:jc w:val="both"/>
            </w:pPr>
            <w:proofErr w:type="spellStart"/>
            <w:r>
              <w:rPr>
                <w:rFonts w:ascii="Sylfaen" w:eastAsia="Sylfaen" w:hAnsi="Sylfaen" w:cs="Sylfaen"/>
                <w:sz w:val="23"/>
              </w:rPr>
              <w:t>ან</w:t>
            </w:r>
            <w:proofErr w:type="spellEnd"/>
            <w:r>
              <w:rPr>
                <w:rFonts w:ascii="Sylfaen" w:eastAsia="Sylfaen" w:hAnsi="Sylfaen" w:cs="Sylfaen"/>
                <w:sz w:val="23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ასაკობრივი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ჯგუფი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&lt; 1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    1-5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    &gt;5 -18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</w:t>
            </w:r>
            <w:r w:rsidRPr="0024749E">
              <w:rPr>
                <w:rFonts w:ascii="Sylfaen" w:eastAsia="Sylfaen" w:hAnsi="Sylfaen" w:cs="Sylfaen"/>
                <w:b/>
                <w:sz w:val="21"/>
                <w:highlight w:val="yellow"/>
              </w:rPr>
              <w:t xml:space="preserve">18-60 </w:t>
            </w:r>
            <w:proofErr w:type="spellStart"/>
            <w:r w:rsidRPr="0024749E">
              <w:rPr>
                <w:rFonts w:ascii="Sylfaen" w:eastAsia="Sylfaen" w:hAnsi="Sylfaen" w:cs="Sylfaen"/>
                <w:b/>
                <w:sz w:val="21"/>
                <w:highlight w:val="yellow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   &gt; 60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7942" w:rsidRDefault="0042459C" w:rsidP="0024749E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მიმდინარე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   </w:t>
            </w:r>
            <w:r w:rsidR="0024749E">
              <w:rPr>
                <w:rFonts w:ascii="Sylfaen" w:eastAsia="Sylfaen" w:hAnsi="Sylfaen" w:cs="Sylfaen"/>
                <w:sz w:val="20"/>
                <w:lang w:val="ka-GE"/>
              </w:rPr>
              <w:t>21</w:t>
            </w:r>
            <w:r>
              <w:rPr>
                <w:rFonts w:ascii="Sylfaen" w:eastAsia="Sylfaen" w:hAnsi="Sylfaen" w:cs="Sylfaen"/>
                <w:sz w:val="20"/>
              </w:rPr>
              <w:t>/_</w:t>
            </w:r>
            <w:r w:rsidR="0024749E">
              <w:rPr>
                <w:rFonts w:ascii="Sylfaen" w:eastAsia="Sylfaen" w:hAnsi="Sylfaen" w:cs="Sylfaen"/>
                <w:sz w:val="20"/>
                <w:lang w:val="ka-GE"/>
              </w:rPr>
              <w:t>03</w:t>
            </w:r>
            <w:r>
              <w:rPr>
                <w:rFonts w:ascii="Sylfaen" w:eastAsia="Sylfaen" w:hAnsi="Sylfaen" w:cs="Sylfaen"/>
                <w:sz w:val="20"/>
              </w:rPr>
              <w:t>_/ __</w:t>
            </w:r>
            <w:r w:rsidR="005E6315">
              <w:rPr>
                <w:rFonts w:ascii="Sylfaen" w:eastAsia="Sylfaen" w:hAnsi="Sylfaen" w:cs="Sylfaen"/>
                <w:sz w:val="20"/>
              </w:rPr>
              <w:t>2021</w:t>
            </w:r>
            <w:r>
              <w:rPr>
                <w:rFonts w:ascii="Sylfaen" w:eastAsia="Sylfaen" w:hAnsi="Sylfaen" w:cs="Sylfaen"/>
                <w:sz w:val="20"/>
              </w:rPr>
              <w:t xml:space="preserve"> __ </w:t>
            </w:r>
          </w:p>
        </w:tc>
      </w:tr>
    </w:tbl>
    <w:p w:rsidR="006E7942" w:rsidRDefault="0042459C">
      <w:pPr>
        <w:spacing w:after="0"/>
        <w:ind w:left="21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2"/>
          <w:vertAlign w:val="superscript"/>
        </w:rPr>
        <w:t xml:space="preserve"> </w:t>
      </w:r>
      <w:r>
        <w:rPr>
          <w:sz w:val="12"/>
          <w:vertAlign w:val="superscript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tbl>
      <w:tblPr>
        <w:tblStyle w:val="TableGrid"/>
        <w:tblW w:w="11594" w:type="dxa"/>
        <w:tblInd w:w="-87" w:type="dxa"/>
        <w:tblCellMar>
          <w:top w:w="45" w:type="dxa"/>
          <w:left w:w="85" w:type="dxa"/>
          <w:right w:w="28" w:type="dxa"/>
        </w:tblCellMar>
        <w:tblLook w:val="04A0" w:firstRow="1" w:lastRow="0" w:firstColumn="1" w:lastColumn="0" w:noHBand="0" w:noVBand="1"/>
      </w:tblPr>
      <w:tblGrid>
        <w:gridCol w:w="1327"/>
        <w:gridCol w:w="1152"/>
        <w:gridCol w:w="888"/>
        <w:gridCol w:w="1040"/>
        <w:gridCol w:w="1462"/>
        <w:gridCol w:w="1438"/>
        <w:gridCol w:w="1805"/>
        <w:gridCol w:w="1402"/>
        <w:gridCol w:w="1080"/>
      </w:tblGrid>
      <w:tr w:rsidR="006E7942">
        <w:trPr>
          <w:trHeight w:val="658"/>
        </w:trPr>
        <w:tc>
          <w:tcPr>
            <w:tcW w:w="586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E7942" w:rsidRPr="005E6315" w:rsidRDefault="0042459C" w:rsidP="00782A0E">
            <w:pPr>
              <w:ind w:left="23"/>
              <w:rPr>
                <w:lang w:val="ka-GE"/>
              </w:rPr>
            </w:pPr>
            <w:proofErr w:type="spellStart"/>
            <w:r w:rsidRPr="00285EC2">
              <w:rPr>
                <w:rFonts w:ascii="Sylfaen" w:eastAsia="Sylfaen" w:hAnsi="Sylfaen" w:cs="Sylfaen"/>
                <w:color w:val="auto"/>
                <w:sz w:val="20"/>
              </w:rPr>
              <w:t>დაწესებულების</w:t>
            </w:r>
            <w:proofErr w:type="spellEnd"/>
            <w:r w:rsidRPr="00285EC2">
              <w:rPr>
                <w:rFonts w:ascii="Sylfaen" w:eastAsia="Sylfaen" w:hAnsi="Sylfaen" w:cs="Sylfaen"/>
                <w:color w:val="auto"/>
                <w:sz w:val="20"/>
              </w:rPr>
              <w:t xml:space="preserve"> </w:t>
            </w:r>
            <w:proofErr w:type="spellStart"/>
            <w:r w:rsidRPr="00285EC2">
              <w:rPr>
                <w:rFonts w:ascii="Sylfaen" w:eastAsia="Sylfaen" w:hAnsi="Sylfaen" w:cs="Sylfaen"/>
                <w:color w:val="auto"/>
                <w:sz w:val="20"/>
              </w:rPr>
              <w:t>სახელი</w:t>
            </w:r>
            <w:proofErr w:type="spellEnd"/>
            <w:r w:rsidRPr="00285EC2">
              <w:rPr>
                <w:rFonts w:ascii="Sylfaen" w:eastAsia="Sylfaen" w:hAnsi="Sylfaen" w:cs="Sylfaen"/>
                <w:color w:val="auto"/>
                <w:sz w:val="20"/>
              </w:rPr>
              <w:t xml:space="preserve"> (</w:t>
            </w:r>
            <w:proofErr w:type="spellStart"/>
            <w:r w:rsidRPr="00285EC2">
              <w:rPr>
                <w:rFonts w:ascii="Sylfaen" w:eastAsia="Sylfaen" w:hAnsi="Sylfaen" w:cs="Sylfaen"/>
                <w:color w:val="auto"/>
                <w:sz w:val="20"/>
              </w:rPr>
              <w:t>ან</w:t>
            </w:r>
            <w:proofErr w:type="spellEnd"/>
            <w:r w:rsidRPr="00285EC2">
              <w:rPr>
                <w:rFonts w:ascii="Sylfaen" w:eastAsia="Sylfaen" w:hAnsi="Sylfaen" w:cs="Sylfaen"/>
                <w:color w:val="auto"/>
                <w:sz w:val="20"/>
              </w:rPr>
              <w:t xml:space="preserve"> </w:t>
            </w:r>
            <w:proofErr w:type="spellStart"/>
            <w:r w:rsidRPr="00285EC2">
              <w:rPr>
                <w:rFonts w:ascii="Sylfaen" w:eastAsia="Sylfaen" w:hAnsi="Sylfaen" w:cs="Sylfaen"/>
                <w:color w:val="auto"/>
                <w:sz w:val="20"/>
              </w:rPr>
              <w:t>ამცრელი</w:t>
            </w:r>
            <w:proofErr w:type="spellEnd"/>
            <w:r w:rsidRPr="00285EC2">
              <w:rPr>
                <w:rFonts w:ascii="Sylfaen" w:eastAsia="Sylfaen" w:hAnsi="Sylfaen" w:cs="Sylfaen"/>
                <w:color w:val="auto"/>
                <w:sz w:val="20"/>
              </w:rPr>
              <w:t xml:space="preserve"> </w:t>
            </w:r>
            <w:proofErr w:type="spellStart"/>
            <w:r w:rsidRPr="00285EC2">
              <w:rPr>
                <w:rFonts w:ascii="Sylfaen" w:eastAsia="Sylfaen" w:hAnsi="Sylfaen" w:cs="Sylfaen"/>
                <w:color w:val="auto"/>
                <w:sz w:val="20"/>
              </w:rPr>
              <w:t>პუნქტი</w:t>
            </w:r>
            <w:proofErr w:type="spellEnd"/>
            <w:r w:rsidRPr="00285EC2">
              <w:rPr>
                <w:rFonts w:ascii="Sylfaen" w:eastAsia="Sylfaen" w:hAnsi="Sylfaen" w:cs="Sylfaen"/>
                <w:color w:val="auto"/>
                <w:sz w:val="20"/>
              </w:rPr>
              <w:t xml:space="preserve">): </w:t>
            </w:r>
            <w:r w:rsidR="00782A0E" w:rsidRPr="00285EC2">
              <w:rPr>
                <w:rFonts w:ascii="Sylfaen" w:eastAsia="Sylfaen" w:hAnsi="Sylfaen" w:cs="Sylfaen"/>
                <w:color w:val="auto"/>
                <w:sz w:val="20"/>
                <w:lang w:val="ka-GE"/>
              </w:rPr>
              <w:t xml:space="preserve">  </w:t>
            </w:r>
            <w:r w:rsidR="00285EC2" w:rsidRPr="00285EC2">
              <w:rPr>
                <w:rFonts w:ascii="Sylfaen" w:eastAsia="Sylfaen" w:hAnsi="Sylfaen" w:cs="Sylfaen"/>
                <w:color w:val="auto"/>
                <w:sz w:val="20"/>
                <w:lang w:val="ka-GE"/>
              </w:rPr>
              <w:t xml:space="preserve">შპს </w:t>
            </w:r>
            <w:r w:rsidR="00285EC2" w:rsidRPr="00285EC2">
              <w:rPr>
                <w:rFonts w:ascii="Sylfaen" w:eastAsia="Sylfaen" w:hAnsi="Sylfaen" w:cs="Sylfaen"/>
                <w:b/>
                <w:color w:val="auto"/>
                <w:sz w:val="20"/>
                <w:lang w:val="ka-GE"/>
              </w:rPr>
              <w:t>ბოლნისის ცენტრალური კლინიკა</w:t>
            </w:r>
          </w:p>
        </w:tc>
        <w:tc>
          <w:tcPr>
            <w:tcW w:w="1438" w:type="dxa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6E7942" w:rsidRDefault="006E7942"/>
        </w:tc>
        <w:tc>
          <w:tcPr>
            <w:tcW w:w="3207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</w:tcPr>
          <w:p w:rsidR="006E7942" w:rsidRDefault="006E7942"/>
        </w:tc>
        <w:tc>
          <w:tcPr>
            <w:tcW w:w="10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E7942" w:rsidRDefault="006E7942"/>
        </w:tc>
      </w:tr>
      <w:tr w:rsidR="006E7942">
        <w:trPr>
          <w:trHeight w:val="274"/>
        </w:trPr>
        <w:tc>
          <w:tcPr>
            <w:tcW w:w="5869" w:type="dxa"/>
            <w:gridSpan w:val="5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6E7942" w:rsidRDefault="0042459C">
            <w:pPr>
              <w:ind w:left="1410"/>
              <w:jc w:val="center"/>
            </w:pPr>
            <w:proofErr w:type="spellStart"/>
            <w:r>
              <w:rPr>
                <w:rFonts w:ascii="Sylfaen" w:eastAsia="Sylfaen" w:hAnsi="Sylfaen" w:cs="Sylfaen"/>
                <w:sz w:val="21"/>
              </w:rPr>
              <w:t>ვაქცინა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E7942" w:rsidRDefault="006E7942"/>
        </w:tc>
        <w:tc>
          <w:tcPr>
            <w:tcW w:w="32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E7942" w:rsidRDefault="0042459C">
            <w:pPr>
              <w:ind w:left="1550"/>
            </w:pPr>
            <w:proofErr w:type="spellStart"/>
            <w:r>
              <w:rPr>
                <w:rFonts w:ascii="Sylfaen" w:eastAsia="Sylfaen" w:hAnsi="Sylfaen" w:cs="Sylfaen"/>
                <w:sz w:val="21"/>
              </w:rPr>
              <w:t>გამხსნელი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6E7942" w:rsidRDefault="006E7942"/>
        </w:tc>
      </w:tr>
      <w:tr w:rsidR="00E03D3E">
        <w:trPr>
          <w:trHeight w:val="1063"/>
        </w:trPr>
        <w:tc>
          <w:tcPr>
            <w:tcW w:w="13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შეყვანილი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ვაქცინების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დასახელება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აცრის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აცრის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დრო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დოზა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3"/>
            </w:pPr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მაგ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., 1-</w:t>
            </w:r>
          </w:p>
          <w:p w:rsidR="006E7942" w:rsidRDefault="0042459C">
            <w:pPr>
              <w:ind w:left="23" w:right="39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მე2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ა.შ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სერიის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პარტ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იის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ნომერი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ვარგისიანობ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ვადა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 w:firstLine="21"/>
            </w:pPr>
            <w:r>
              <w:rPr>
                <w:b/>
                <w:i/>
                <w:sz w:val="20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სერიის</w:t>
            </w:r>
            <w:proofErr w:type="spellEnd"/>
            <w:r>
              <w:rPr>
                <w:b/>
                <w:i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პარტიი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ს</w:t>
            </w:r>
            <w:r>
              <w:rPr>
                <w:b/>
                <w:i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ნომერი</w:t>
            </w:r>
            <w:proofErr w:type="spellEnd"/>
            <w:r>
              <w:rPr>
                <w:b/>
                <w:i/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ვარგისიანობ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ის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ვადა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"/>
            </w:pPr>
            <w:proofErr w:type="spellStart"/>
            <w:r>
              <w:rPr>
                <w:rFonts w:ascii="Sylfaen" w:eastAsia="Sylfaen" w:hAnsi="Sylfaen" w:cs="Sylfaen"/>
                <w:sz w:val="21"/>
              </w:rPr>
              <w:t>აღდგენი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ს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</w:tc>
      </w:tr>
      <w:tr w:rsidR="00E03D3E">
        <w:trPr>
          <w:trHeight w:val="485"/>
        </w:trPr>
        <w:tc>
          <w:tcPr>
            <w:tcW w:w="13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5E6315" w:rsidRDefault="0042459C" w:rsidP="00E03D3E">
            <w:pPr>
              <w:ind w:left="23"/>
              <w:rPr>
                <w:lang w:val="ka-GE"/>
              </w:rPr>
            </w:pPr>
            <w:r>
              <w:rPr>
                <w:sz w:val="20"/>
              </w:rPr>
              <w:t xml:space="preserve"> </w:t>
            </w:r>
            <w:r w:rsidR="00E03D3E">
              <w:rPr>
                <w:sz w:val="20"/>
              </w:rPr>
              <w:t>AstraZeneca (</w:t>
            </w:r>
            <w:r w:rsidR="005E6315">
              <w:rPr>
                <w:sz w:val="20"/>
              </w:rPr>
              <w:t>AZD1222L</w:t>
            </w:r>
            <w:r w:rsidR="00E03D3E">
              <w:rPr>
                <w:sz w:val="20"/>
              </w:rPr>
              <w:t>)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5E6315" w:rsidRDefault="00520636">
            <w:pPr>
              <w:ind w:left="23"/>
              <w:rPr>
                <w:lang w:val="ka-GE"/>
              </w:rPr>
            </w:pPr>
            <w:r>
              <w:rPr>
                <w:lang w:val="ka-GE"/>
              </w:rPr>
              <w:t>17.03.21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5E6315" w:rsidRDefault="00520636">
            <w:pPr>
              <w:ind w:left="23"/>
              <w:rPr>
                <w:lang w:val="ka-GE"/>
              </w:rPr>
            </w:pPr>
            <w:r>
              <w:rPr>
                <w:lang w:val="ka-GE"/>
              </w:rPr>
              <w:t>12:10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5E6315" w:rsidRDefault="0042459C">
            <w:pPr>
              <w:ind w:left="23"/>
              <w:rPr>
                <w:lang w:val="ka-GE"/>
              </w:rPr>
            </w:pPr>
            <w:r>
              <w:rPr>
                <w:sz w:val="20"/>
              </w:rPr>
              <w:t xml:space="preserve"> </w:t>
            </w:r>
            <w:r w:rsidR="005E6315">
              <w:rPr>
                <w:sz w:val="20"/>
                <w:lang w:val="ka-GE"/>
              </w:rPr>
              <w:t>1-ლი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  <w:r w:rsidR="005E6315">
              <w:rPr>
                <w:sz w:val="20"/>
              </w:rPr>
              <w:t>CTMAV517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  <w:r w:rsidR="005E6315">
              <w:rPr>
                <w:sz w:val="20"/>
              </w:rPr>
              <w:t>31.05.21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Pr="005E6315" w:rsidRDefault="0042459C">
            <w:pPr>
              <w:ind w:left="23"/>
              <w:rPr>
                <w:lang w:val="ka-GE"/>
              </w:rPr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  <w:tr w:rsidR="00E03D3E">
        <w:trPr>
          <w:trHeight w:val="452"/>
        </w:trPr>
        <w:tc>
          <w:tcPr>
            <w:tcW w:w="13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  <w:tr w:rsidR="00E03D3E">
        <w:trPr>
          <w:trHeight w:val="449"/>
        </w:trPr>
        <w:tc>
          <w:tcPr>
            <w:tcW w:w="13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  <w:tr w:rsidR="00E03D3E">
        <w:trPr>
          <w:trHeight w:val="540"/>
        </w:trPr>
        <w:tc>
          <w:tcPr>
            <w:tcW w:w="132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  <w:tr w:rsidR="00E03D3E">
        <w:trPr>
          <w:trHeight w:val="550"/>
        </w:trPr>
        <w:tc>
          <w:tcPr>
            <w:tcW w:w="132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4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6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1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80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7942" w:rsidRDefault="0042459C">
            <w:pPr>
              <w:ind w:left="23"/>
            </w:pPr>
            <w:r>
              <w:rPr>
                <w:sz w:val="20"/>
              </w:rPr>
              <w:t xml:space="preserve"> </w:t>
            </w:r>
          </w:p>
        </w:tc>
      </w:tr>
    </w:tbl>
    <w:p w:rsidR="006E7942" w:rsidRDefault="0042459C">
      <w:pPr>
        <w:spacing w:after="0"/>
        <w:ind w:left="21"/>
        <w:jc w:val="both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</w:r>
      <w:r>
        <w:rPr>
          <w:sz w:val="16"/>
          <w:vertAlign w:val="superscript"/>
        </w:rPr>
        <w:t xml:space="preserve"> </w:t>
      </w:r>
      <w:r>
        <w:rPr>
          <w:sz w:val="16"/>
          <w:vertAlign w:val="superscript"/>
        </w:rPr>
        <w:tab/>
      </w: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6E7942" w:rsidRDefault="0042459C">
      <w:pPr>
        <w:spacing w:after="0"/>
        <w:ind w:left="-102" w:right="-728"/>
      </w:pPr>
      <w:r>
        <w:rPr>
          <w:noProof/>
        </w:rPr>
        <mc:AlternateContent>
          <mc:Choice Requires="wpg">
            <w:drawing>
              <wp:inline distT="0" distB="0" distL="0" distR="0">
                <wp:extent cx="7371335" cy="18288"/>
                <wp:effectExtent l="0" t="0" r="0" b="0"/>
                <wp:docPr id="9737" name="Group 97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371335" cy="18288"/>
                          <a:chOff x="0" y="0"/>
                          <a:chExt cx="7371335" cy="18288"/>
                        </a:xfrm>
                      </wpg:grpSpPr>
                      <wps:wsp>
                        <wps:cNvPr id="10169" name="Shape 10169"/>
                        <wps:cNvSpPr/>
                        <wps:spPr>
                          <a:xfrm>
                            <a:off x="0" y="0"/>
                            <a:ext cx="852221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2221" h="18288">
                                <a:moveTo>
                                  <a:pt x="0" y="0"/>
                                </a:moveTo>
                                <a:lnTo>
                                  <a:pt x="852221" y="0"/>
                                </a:lnTo>
                                <a:lnTo>
                                  <a:pt x="852221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0" name="Shape 10170"/>
                        <wps:cNvSpPr/>
                        <wps:spPr>
                          <a:xfrm>
                            <a:off x="843077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1" name="Shape 10171"/>
                        <wps:cNvSpPr/>
                        <wps:spPr>
                          <a:xfrm>
                            <a:off x="861365" y="0"/>
                            <a:ext cx="72237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2376" h="18288">
                                <a:moveTo>
                                  <a:pt x="0" y="0"/>
                                </a:moveTo>
                                <a:lnTo>
                                  <a:pt x="722376" y="0"/>
                                </a:lnTo>
                                <a:lnTo>
                                  <a:pt x="72237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2" name="Shape 10172"/>
                        <wps:cNvSpPr/>
                        <wps:spPr>
                          <a:xfrm>
                            <a:off x="157454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3" name="Shape 10173"/>
                        <wps:cNvSpPr/>
                        <wps:spPr>
                          <a:xfrm>
                            <a:off x="1592834" y="0"/>
                            <a:ext cx="55473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736" h="18288">
                                <a:moveTo>
                                  <a:pt x="0" y="0"/>
                                </a:moveTo>
                                <a:lnTo>
                                  <a:pt x="554736" y="0"/>
                                </a:lnTo>
                                <a:lnTo>
                                  <a:pt x="55473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4" name="Shape 10174"/>
                        <wps:cNvSpPr/>
                        <wps:spPr>
                          <a:xfrm>
                            <a:off x="2138426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5" name="Shape 10175"/>
                        <wps:cNvSpPr/>
                        <wps:spPr>
                          <a:xfrm>
                            <a:off x="2156714" y="0"/>
                            <a:ext cx="651053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51053" h="18288">
                                <a:moveTo>
                                  <a:pt x="0" y="0"/>
                                </a:moveTo>
                                <a:lnTo>
                                  <a:pt x="651053" y="0"/>
                                </a:lnTo>
                                <a:lnTo>
                                  <a:pt x="651053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6" name="Shape 10176"/>
                        <wps:cNvSpPr/>
                        <wps:spPr>
                          <a:xfrm>
                            <a:off x="2798699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7" name="Shape 10177"/>
                        <wps:cNvSpPr/>
                        <wps:spPr>
                          <a:xfrm>
                            <a:off x="2816987" y="0"/>
                            <a:ext cx="9189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8972" h="18288">
                                <a:moveTo>
                                  <a:pt x="0" y="0"/>
                                </a:moveTo>
                                <a:lnTo>
                                  <a:pt x="918972" y="0"/>
                                </a:lnTo>
                                <a:lnTo>
                                  <a:pt x="9189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8" name="Shape 10178"/>
                        <wps:cNvSpPr/>
                        <wps:spPr>
                          <a:xfrm>
                            <a:off x="372681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79" name="Shape 10179"/>
                        <wps:cNvSpPr/>
                        <wps:spPr>
                          <a:xfrm>
                            <a:off x="3745103" y="0"/>
                            <a:ext cx="904037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4037" h="18288">
                                <a:moveTo>
                                  <a:pt x="0" y="0"/>
                                </a:moveTo>
                                <a:lnTo>
                                  <a:pt x="904037" y="0"/>
                                </a:lnTo>
                                <a:lnTo>
                                  <a:pt x="904037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0" name="Shape 10180"/>
                        <wps:cNvSpPr/>
                        <wps:spPr>
                          <a:xfrm>
                            <a:off x="4639945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1" name="Shape 10181"/>
                        <wps:cNvSpPr/>
                        <wps:spPr>
                          <a:xfrm>
                            <a:off x="4658233" y="0"/>
                            <a:ext cx="1137209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37209" h="18288">
                                <a:moveTo>
                                  <a:pt x="0" y="0"/>
                                </a:moveTo>
                                <a:lnTo>
                                  <a:pt x="1137209" y="0"/>
                                </a:lnTo>
                                <a:lnTo>
                                  <a:pt x="1137209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2" name="Shape 10182"/>
                        <wps:cNvSpPr/>
                        <wps:spPr>
                          <a:xfrm>
                            <a:off x="5786374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3" name="Shape 10183"/>
                        <wps:cNvSpPr/>
                        <wps:spPr>
                          <a:xfrm>
                            <a:off x="5804662" y="0"/>
                            <a:ext cx="880872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872" h="18288">
                                <a:moveTo>
                                  <a:pt x="0" y="0"/>
                                </a:moveTo>
                                <a:lnTo>
                                  <a:pt x="880872" y="0"/>
                                </a:lnTo>
                                <a:lnTo>
                                  <a:pt x="880872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4" name="Shape 10184"/>
                        <wps:cNvSpPr/>
                        <wps:spPr>
                          <a:xfrm>
                            <a:off x="6676390" y="0"/>
                            <a:ext cx="18288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288" h="18288">
                                <a:moveTo>
                                  <a:pt x="0" y="0"/>
                                </a:moveTo>
                                <a:lnTo>
                                  <a:pt x="18288" y="0"/>
                                </a:lnTo>
                                <a:lnTo>
                                  <a:pt x="18288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85" name="Shape 10185"/>
                        <wps:cNvSpPr/>
                        <wps:spPr>
                          <a:xfrm>
                            <a:off x="6694678" y="0"/>
                            <a:ext cx="676656" cy="182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6656" h="18288">
                                <a:moveTo>
                                  <a:pt x="0" y="0"/>
                                </a:moveTo>
                                <a:lnTo>
                                  <a:pt x="676656" y="0"/>
                                </a:lnTo>
                                <a:lnTo>
                                  <a:pt x="676656" y="18288"/>
                                </a:lnTo>
                                <a:lnTo>
                                  <a:pt x="0" y="182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 xmlns:w16se="http://schemas.microsoft.com/office/word/2015/wordml/symex" xmlns:cx1="http://schemas.microsoft.com/office/drawing/2015/9/8/chartex" xmlns:cx="http://schemas.microsoft.com/office/drawing/2014/chartex">
            <w:pict>
              <v:group id="Group 9737" style="width:580.42pt;height:1.44pt;mso-position-horizontal-relative:char;mso-position-vertical-relative:line" coordsize="73713,182">
                <v:shape id="Shape 10186" style="position:absolute;width:8522;height:182;left:0;top:0;" coordsize="852221,18288" path="m0,0l852221,0l852221,18288l0,18288l0,0">
                  <v:stroke weight="0pt" endcap="flat" joinstyle="miter" miterlimit="10" on="false" color="#000000" opacity="0"/>
                  <v:fill on="true" color="#000000"/>
                </v:shape>
                <v:shape id="Shape 10187" style="position:absolute;width:182;height:182;left:8430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88" style="position:absolute;width:7223;height:182;left:8613;top:0;" coordsize="722376,18288" path="m0,0l722376,0l722376,18288l0,18288l0,0">
                  <v:stroke weight="0pt" endcap="flat" joinstyle="miter" miterlimit="10" on="false" color="#000000" opacity="0"/>
                  <v:fill on="true" color="#000000"/>
                </v:shape>
                <v:shape id="Shape 10189" style="position:absolute;width:182;height:182;left:15745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0" style="position:absolute;width:5547;height:182;left:15928;top:0;" coordsize="554736,18288" path="m0,0l554736,0l554736,18288l0,18288l0,0">
                  <v:stroke weight="0pt" endcap="flat" joinstyle="miter" miterlimit="10" on="false" color="#000000" opacity="0"/>
                  <v:fill on="true" color="#000000"/>
                </v:shape>
                <v:shape id="Shape 10191" style="position:absolute;width:182;height:182;left:21384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2" style="position:absolute;width:6510;height:182;left:21567;top:0;" coordsize="651053,18288" path="m0,0l651053,0l651053,18288l0,18288l0,0">
                  <v:stroke weight="0pt" endcap="flat" joinstyle="miter" miterlimit="10" on="false" color="#000000" opacity="0"/>
                  <v:fill on="true" color="#000000"/>
                </v:shape>
                <v:shape id="Shape 10193" style="position:absolute;width:182;height:182;left:27986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4" style="position:absolute;width:9189;height:182;left:28169;top:0;" coordsize="918972,18288" path="m0,0l918972,0l918972,18288l0,18288l0,0">
                  <v:stroke weight="0pt" endcap="flat" joinstyle="miter" miterlimit="10" on="false" color="#000000" opacity="0"/>
                  <v:fill on="true" color="#000000"/>
                </v:shape>
                <v:shape id="Shape 10195" style="position:absolute;width:182;height:182;left:37268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6" style="position:absolute;width:9040;height:182;left:37451;top:0;" coordsize="904037,18288" path="m0,0l904037,0l904037,18288l0,18288l0,0">
                  <v:stroke weight="0pt" endcap="flat" joinstyle="miter" miterlimit="10" on="false" color="#000000" opacity="0"/>
                  <v:fill on="true" color="#000000"/>
                </v:shape>
                <v:shape id="Shape 10197" style="position:absolute;width:182;height:182;left:46399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198" style="position:absolute;width:11372;height:182;left:46582;top:0;" coordsize="1137209,18288" path="m0,0l1137209,0l1137209,18288l0,18288l0,0">
                  <v:stroke weight="0pt" endcap="flat" joinstyle="miter" miterlimit="10" on="false" color="#000000" opacity="0"/>
                  <v:fill on="true" color="#000000"/>
                </v:shape>
                <v:shape id="Shape 10199" style="position:absolute;width:182;height:182;left:57863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200" style="position:absolute;width:8808;height:182;left:58046;top:0;" coordsize="880872,18288" path="m0,0l880872,0l880872,18288l0,18288l0,0">
                  <v:stroke weight="0pt" endcap="flat" joinstyle="miter" miterlimit="10" on="false" color="#000000" opacity="0"/>
                  <v:fill on="true" color="#000000"/>
                </v:shape>
                <v:shape id="Shape 10201" style="position:absolute;width:182;height:182;left:66763;top:0;" coordsize="18288,18288" path="m0,0l18288,0l18288,18288l0,18288l0,0">
                  <v:stroke weight="0pt" endcap="flat" joinstyle="miter" miterlimit="10" on="false" color="#000000" opacity="0"/>
                  <v:fill on="true" color="#000000"/>
                </v:shape>
                <v:shape id="Shape 10202" style="position:absolute;width:6766;height:182;left:66946;top:0;" coordsize="676656,18288" path="m0,0l676656,0l676656,18288l0,18288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tbl>
      <w:tblPr>
        <w:tblStyle w:val="TableGrid"/>
        <w:tblW w:w="11662" w:type="dxa"/>
        <w:tblInd w:w="107" w:type="dxa"/>
        <w:tblCellMar>
          <w:top w:w="62" w:type="dxa"/>
          <w:left w:w="80" w:type="dxa"/>
          <w:right w:w="14" w:type="dxa"/>
        </w:tblCellMar>
        <w:tblLook w:val="04A0" w:firstRow="1" w:lastRow="0" w:firstColumn="1" w:lastColumn="0" w:noHBand="0" w:noVBand="1"/>
      </w:tblPr>
      <w:tblGrid>
        <w:gridCol w:w="4518"/>
        <w:gridCol w:w="4537"/>
        <w:gridCol w:w="2607"/>
      </w:tblGrid>
      <w:tr w:rsidR="006E7942">
        <w:trPr>
          <w:trHeight w:val="7136"/>
        </w:trPr>
        <w:tc>
          <w:tcPr>
            <w:tcW w:w="4518" w:type="dxa"/>
            <w:tcBorders>
              <w:top w:val="single" w:sz="12" w:space="0" w:color="000000"/>
              <w:left w:val="single" w:sz="17" w:space="0" w:color="000000"/>
              <w:bottom w:val="single" w:sz="8" w:space="0" w:color="000000"/>
              <w:right w:val="single" w:sz="4" w:space="0" w:color="000000"/>
            </w:tcBorders>
          </w:tcPr>
          <w:p w:rsidR="006E7942" w:rsidRDefault="0042459C">
            <w:pPr>
              <w:ind w:left="21" w:right="1494" w:hanging="21"/>
            </w:pPr>
            <w:r>
              <w:rPr>
                <w:rFonts w:ascii="Sylfaen" w:eastAsia="Sylfaen" w:hAnsi="Sylfaen" w:cs="Sylfaen"/>
                <w:sz w:val="21"/>
              </w:rPr>
              <w:lastRenderedPageBreak/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არასასურველი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მოვლენა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ები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) </w:t>
            </w: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მძიმე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ადგილობრივი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რეაქცია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  </w:t>
            </w:r>
          </w:p>
          <w:p w:rsidR="006E7942" w:rsidRDefault="0042459C">
            <w:pPr>
              <w:spacing w:line="228" w:lineRule="auto"/>
              <w:ind w:firstLine="21"/>
              <w:jc w:val="both"/>
            </w:pPr>
            <w:r>
              <w:rPr>
                <w:rFonts w:ascii="Sylfaen" w:eastAsia="Sylfaen" w:hAnsi="Sylfaen" w:cs="Sylfaen"/>
                <w:sz w:val="20"/>
              </w:rPr>
              <w:t xml:space="preserve">      □ </w:t>
            </w:r>
            <w:r>
              <w:rPr>
                <w:rFonts w:ascii="Sylfaen" w:eastAsia="Sylfaen" w:hAnsi="Sylfaen" w:cs="Sylfaen"/>
                <w:sz w:val="21"/>
              </w:rPr>
              <w:t xml:space="preserve">&gt; 3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   </w:t>
            </w:r>
            <w:r>
              <w:rPr>
                <w:rFonts w:ascii="Sylfaen" w:eastAsia="Sylfaen" w:hAnsi="Sylfaen" w:cs="Sylfaen"/>
                <w:sz w:val="20"/>
              </w:rPr>
              <w:t>□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უახლოესი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სახსრის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საზღვრებს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გარეთ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     □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ფებრილური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□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აფებრალური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აბსცესი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                                   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სეფსისი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Pr="00782A0E" w:rsidRDefault="0042459C">
            <w:pPr>
              <w:ind w:left="21"/>
            </w:pPr>
            <w:r w:rsidRPr="00782A0E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ენცეფალოპათია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Pr="00782A0E" w:rsidRDefault="0042459C">
            <w:pPr>
              <w:ind w:left="21"/>
            </w:pPr>
            <w:r w:rsidRPr="00782A0E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ტოქსიური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შოკის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782A0E" w:rsidRDefault="0042459C">
            <w:pPr>
              <w:ind w:left="21"/>
            </w:pPr>
            <w:r w:rsidRPr="00782A0E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თრომბოციტოპენია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782A0E" w:rsidRDefault="0042459C">
            <w:pPr>
              <w:ind w:left="21"/>
            </w:pPr>
            <w:r w:rsidRPr="00782A0E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ანაფილაქსია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E03D3E" w:rsidRDefault="0042459C">
            <w:pPr>
              <w:ind w:left="21"/>
              <w:rPr>
                <w:b/>
              </w:rPr>
            </w:pPr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□ </w:t>
            </w:r>
            <w:proofErr w:type="spellStart"/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</w:rPr>
              <w:t>ცხელება</w:t>
            </w:r>
            <w:proofErr w:type="spellEnd"/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 ≥ 38</w:t>
            </w:r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  <w:vertAlign w:val="superscript"/>
              </w:rPr>
              <w:t>0</w:t>
            </w:r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</w:rPr>
              <w:t>C</w:t>
            </w:r>
            <w:r w:rsidRPr="00E03D3E">
              <w:rPr>
                <w:rFonts w:ascii="Sylfaen" w:eastAsia="Sylfaen" w:hAnsi="Sylfaen" w:cs="Sylfaen"/>
                <w:b/>
                <w:sz w:val="20"/>
              </w:rPr>
              <w:t xml:space="preserve">  </w:t>
            </w:r>
          </w:p>
          <w:p w:rsidR="006E7942" w:rsidRPr="00782A0E" w:rsidRDefault="0042459C">
            <w:pPr>
              <w:ind w:left="21"/>
            </w:pPr>
            <w:r w:rsidRPr="00782A0E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ლიმფადენიტი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782A0E" w:rsidRDefault="0042459C">
            <w:pPr>
              <w:ind w:left="21"/>
            </w:pPr>
            <w:r w:rsidRPr="00782A0E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ლიმფადენოპათია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ადენოპათია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782A0E" w:rsidRDefault="0042459C">
            <w:pPr>
              <w:ind w:left="21"/>
            </w:pPr>
            <w:r w:rsidRPr="00782A0E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ენცეფალიტი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782A0E" w:rsidRDefault="0042459C">
            <w:pPr>
              <w:ind w:left="21"/>
            </w:pPr>
            <w:r w:rsidRPr="00782A0E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მენინგიტი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E03D3E" w:rsidRDefault="0042459C">
            <w:pPr>
              <w:ind w:left="21"/>
              <w:rPr>
                <w:b/>
              </w:rPr>
            </w:pPr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□ </w:t>
            </w:r>
            <w:proofErr w:type="spellStart"/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</w:rPr>
              <w:t>მხრის</w:t>
            </w:r>
            <w:proofErr w:type="spellEnd"/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 </w:t>
            </w:r>
            <w:proofErr w:type="spellStart"/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</w:rPr>
              <w:t>ნევრიტი</w:t>
            </w:r>
            <w:proofErr w:type="spellEnd"/>
            <w:r w:rsidRPr="00E03D3E">
              <w:rPr>
                <w:rFonts w:ascii="Sylfaen" w:eastAsia="Sylfaen" w:hAnsi="Sylfaen" w:cs="Sylfaen"/>
                <w:b/>
                <w:sz w:val="20"/>
              </w:rPr>
              <w:t xml:space="preserve"> </w:t>
            </w:r>
          </w:p>
          <w:p w:rsidR="006E7942" w:rsidRPr="00782A0E" w:rsidRDefault="0042459C">
            <w:pPr>
              <w:ind w:left="21"/>
            </w:pPr>
            <w:r w:rsidRPr="00782A0E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ალერგიული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რეაქციები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782A0E" w:rsidRDefault="0042459C">
            <w:pPr>
              <w:ind w:left="21"/>
            </w:pPr>
            <w:r w:rsidRPr="00782A0E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გენერალიზებული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ბცჟ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-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ინფექცია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782A0E" w:rsidRDefault="0042459C">
            <w:pPr>
              <w:ind w:left="21"/>
            </w:pPr>
            <w:r w:rsidRPr="00782A0E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ჰიპოტენურ-ჰიპორესპონსური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ეპიზოდი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782A0E" w:rsidRDefault="0042459C">
            <w:pPr>
              <w:ind w:left="21"/>
            </w:pPr>
            <w:r w:rsidRPr="00782A0E"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ჰჰე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>) (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შოკი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კოლაფსი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) </w:t>
            </w:r>
          </w:p>
          <w:p w:rsidR="006E7942" w:rsidRDefault="0042459C">
            <w:pPr>
              <w:ind w:left="21"/>
            </w:pPr>
            <w:r w:rsidRPr="00782A0E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ოსტეიტი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/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ოსტეომიელიტი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უწყვეტი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შეუჩერებელი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ტირილი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ნაწლავის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ინვაგინაცია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/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სისხლიანი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განავალი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  <w:jc w:val="both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ოკულორესპირატორული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ორს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თრომბოციტოპენია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1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4537" w:type="dxa"/>
            <w:tcBorders>
              <w:top w:val="single" w:sz="12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ასეპტიური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ართრიტი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spacing w:after="2" w:line="239" w:lineRule="auto"/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კარდიოვასკულარული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დაზიანება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მიკროანგიოპათია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გულის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უკმარისობა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სტრესული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კარდიომიოპათია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კორონალური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 w:right="6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არტერიული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დაავადება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არითმია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მიოკარდიტი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გაფანტული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ენცეფალომიელიტი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ღვიძლის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დაზიანება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თირკმლის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დაზიანება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782A0E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მწვავე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რესპირაციული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დისსტრეს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Pr="00782A0E" w:rsidRDefault="0042459C">
            <w:pPr>
              <w:ind w:left="28"/>
            </w:pPr>
            <w:r w:rsidRPr="00782A0E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ანოსმია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აგეუსია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  </w:t>
            </w:r>
          </w:p>
          <w:p w:rsidR="006E7942" w:rsidRPr="00782A0E" w:rsidRDefault="0042459C">
            <w:pPr>
              <w:ind w:left="28"/>
            </w:pPr>
            <w:r w:rsidRPr="00782A0E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</w:rPr>
              <w:t>შემცივნება</w:t>
            </w:r>
            <w:proofErr w:type="spellEnd"/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 - </w:t>
            </w:r>
            <w:proofErr w:type="spellStart"/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</w:rPr>
              <w:t>მსგავსი</w:t>
            </w:r>
            <w:proofErr w:type="spellEnd"/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 </w:t>
            </w:r>
            <w:proofErr w:type="spellStart"/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</w:rPr>
              <w:t>მოვლენა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Pr="00782A0E" w:rsidRDefault="0042459C">
            <w:pPr>
              <w:ind w:left="28"/>
            </w:pPr>
            <w:r w:rsidRPr="00782A0E"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კოაგულაციის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დარღვევა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 w:rsidRPr="00782A0E"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თრომბოემბოლიზმი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>,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ჰემორაგია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დაავადების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გამწვავება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იმუნიზაციის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შემდეგ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მულტიფორმული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ერითემა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გენერალიზებული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კრუნჩხვა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გიენ-ბარეს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მენინგოენცეფალიტი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მულტისისტემური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ანთებითი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სინდრომი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ბავშვებში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ერთეულოვანი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ორგანოს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კანის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ვასკულიტი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pPr>
              <w:ind w:left="28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Pr="00E03D3E" w:rsidRDefault="0042459C" w:rsidP="00E03D3E">
            <w:pPr>
              <w:ind w:left="28"/>
              <w:rPr>
                <w:color w:val="auto"/>
                <w:lang w:val="ka-GE"/>
              </w:rPr>
            </w:pPr>
            <w:r>
              <w:rPr>
                <w:rFonts w:ascii="Sylfaen" w:eastAsia="Sylfaen" w:hAnsi="Sylfaen" w:cs="Sylfaen"/>
                <w:sz w:val="20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_ _ </w:t>
            </w:r>
            <w:r w:rsidR="00E03D3E" w:rsidRPr="00AB20EB">
              <w:rPr>
                <w:rFonts w:ascii="Sylfaen" w:eastAsia="Sylfaen" w:hAnsi="Sylfaen" w:cs="Sylfaen"/>
                <w:b/>
                <w:sz w:val="20"/>
                <w:lang w:val="ka-GE"/>
              </w:rPr>
              <w:t xml:space="preserve">ჰიპერტენზია, </w:t>
            </w:r>
            <w:r w:rsidR="00E03D3E" w:rsidRPr="00AB20EB">
              <w:rPr>
                <w:rFonts w:ascii="Sylfaen" w:eastAsia="Sylfaen" w:hAnsi="Sylfaen" w:cs="Sylfaen"/>
                <w:b/>
                <w:color w:val="auto"/>
                <w:sz w:val="20"/>
                <w:lang w:val="ka-GE"/>
              </w:rPr>
              <w:t>ცეფალგია,</w:t>
            </w:r>
            <w:r w:rsidRPr="00AB20EB">
              <w:rPr>
                <w:rFonts w:ascii="Sylfaen" w:eastAsia="Sylfaen" w:hAnsi="Sylfaen" w:cs="Sylfaen"/>
                <w:b/>
                <w:color w:val="auto"/>
                <w:sz w:val="20"/>
              </w:rPr>
              <w:t xml:space="preserve"> </w:t>
            </w:r>
            <w:r w:rsidR="00E03D3E" w:rsidRPr="00AB20EB">
              <w:rPr>
                <w:rFonts w:ascii="Sylfaen" w:eastAsia="Sylfaen" w:hAnsi="Sylfaen" w:cs="Sylfaen"/>
                <w:b/>
                <w:color w:val="auto"/>
                <w:sz w:val="20"/>
                <w:lang w:val="ka-GE"/>
              </w:rPr>
              <w:t>სახსრების ტკივილი, ოფლიანობა, საერთო სისუსტე, გულისრევა</w:t>
            </w:r>
          </w:p>
        </w:tc>
        <w:tc>
          <w:tcPr>
            <w:tcW w:w="2607" w:type="dxa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:rsidR="006E7942" w:rsidRDefault="0042459C">
            <w:pPr>
              <w:ind w:left="28"/>
              <w:rPr>
                <w:rFonts w:ascii="Sylfaen" w:eastAsia="Sylfaen" w:hAnsi="Sylfaen" w:cs="Sylfaen"/>
                <w:sz w:val="20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აღწერეთ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იშგამი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ნიშნები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სიმპტომები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</w:t>
            </w:r>
          </w:p>
          <w:p w:rsidR="00A31AED" w:rsidRDefault="00A31AED">
            <w:pPr>
              <w:ind w:left="28"/>
              <w:rPr>
                <w:rFonts w:ascii="Sylfaen" w:eastAsia="Sylfaen" w:hAnsi="Sylfaen" w:cs="Sylfaen"/>
                <w:sz w:val="20"/>
                <w:lang w:val="ka-GE"/>
              </w:rPr>
            </w:pPr>
          </w:p>
          <w:p w:rsidR="005E6315" w:rsidRPr="005E6315" w:rsidRDefault="005E6315">
            <w:pPr>
              <w:ind w:left="28"/>
              <w:rPr>
                <w:lang w:val="ka-GE"/>
              </w:rPr>
            </w:pPr>
          </w:p>
        </w:tc>
      </w:tr>
      <w:tr w:rsidR="006E7942">
        <w:trPr>
          <w:trHeight w:val="1174"/>
        </w:trPr>
        <w:tc>
          <w:tcPr>
            <w:tcW w:w="11662" w:type="dxa"/>
            <w:gridSpan w:val="3"/>
            <w:tcBorders>
              <w:top w:val="single" w:sz="8" w:space="0" w:color="000000"/>
              <w:left w:val="single" w:sz="17" w:space="0" w:color="000000"/>
              <w:bottom w:val="single" w:sz="4" w:space="0" w:color="000000"/>
              <w:right w:val="single" w:sz="12" w:space="0" w:color="000000"/>
            </w:tcBorders>
          </w:tcPr>
          <w:p w:rsidR="006E7942" w:rsidRDefault="0042459C">
            <w:pPr>
              <w:ind w:left="35"/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იშგამ-ის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განვითარების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</w:t>
            </w:r>
            <w:r w:rsidR="00E03D3E">
              <w:rPr>
                <w:rFonts w:ascii="Sylfaen" w:eastAsia="Sylfaen" w:hAnsi="Sylfaen" w:cs="Sylfaen"/>
                <w:sz w:val="20"/>
                <w:lang w:val="ka-GE"/>
              </w:rPr>
              <w:t>17</w:t>
            </w:r>
            <w:r w:rsidR="00E03D3E">
              <w:rPr>
                <w:rFonts w:ascii="Sylfaen" w:eastAsia="Sylfaen" w:hAnsi="Sylfaen" w:cs="Sylfaen"/>
                <w:sz w:val="20"/>
              </w:rPr>
              <w:t xml:space="preserve"> __/_03__/ 21</w:t>
            </w:r>
            <w:r>
              <w:rPr>
                <w:rFonts w:ascii="Sylfaen" w:eastAsia="Sylfaen" w:hAnsi="Sylfaen" w:cs="Sylfaen"/>
                <w:sz w:val="20"/>
              </w:rPr>
              <w:t xml:space="preserve">                </w:t>
            </w:r>
            <w:r w:rsidR="00E03D3E">
              <w:rPr>
                <w:rFonts w:ascii="Sylfaen" w:eastAsia="Sylfaen" w:hAnsi="Sylfaen" w:cs="Sylfaen"/>
              </w:rPr>
              <w:t xml:space="preserve">19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.  </w:t>
            </w:r>
            <w:r w:rsidR="00E03D3E">
              <w:rPr>
                <w:rFonts w:ascii="Sylfaen" w:eastAsia="Sylfaen" w:hAnsi="Sylfaen" w:cs="Sylfaen"/>
                <w:lang w:val="ka-GE"/>
              </w:rPr>
              <w:t>00</w:t>
            </w:r>
            <w:r>
              <w:rPr>
                <w:rFonts w:ascii="Sylfaen" w:eastAsia="Sylfaen" w:hAnsi="Sylfaen" w:cs="Sylfaen"/>
                <w:sz w:val="20"/>
              </w:rPr>
              <w:t xml:space="preserve">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. </w:t>
            </w:r>
          </w:p>
          <w:p w:rsidR="006E7942" w:rsidRDefault="0042459C">
            <w:pPr>
              <w:ind w:left="35"/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პაციენტი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ჰოსპიტალიზებული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 w:rsidRPr="00782A0E">
              <w:rPr>
                <w:rFonts w:ascii="Sylfaen" w:eastAsia="Sylfaen" w:hAnsi="Sylfaen" w:cs="Sylfaen"/>
                <w:sz w:val="20"/>
              </w:rPr>
              <w:t>იყო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?   </w:t>
            </w:r>
            <w:r w:rsidRPr="00782A0E">
              <w:rPr>
                <w:rFonts w:ascii="Sylfaen" w:eastAsia="Sylfaen" w:hAnsi="Sylfaen" w:cs="Sylfaen"/>
              </w:rPr>
              <w:t xml:space="preserve">□ </w:t>
            </w:r>
            <w:proofErr w:type="spellStart"/>
            <w:r w:rsidRPr="00285EC2">
              <w:rPr>
                <w:rFonts w:ascii="Sylfaen" w:eastAsia="Sylfaen" w:hAnsi="Sylfaen" w:cs="Sylfaen"/>
                <w:b/>
                <w:color w:val="auto"/>
                <w:sz w:val="20"/>
                <w:highlight w:val="yellow"/>
                <w:u w:val="single"/>
              </w:rPr>
              <w:t>დიახ</w:t>
            </w:r>
            <w:proofErr w:type="spellEnd"/>
            <w:r w:rsidRPr="00285EC2">
              <w:rPr>
                <w:rFonts w:ascii="Sylfaen" w:eastAsia="Sylfaen" w:hAnsi="Sylfaen" w:cs="Sylfaen"/>
                <w:color w:val="auto"/>
                <w:sz w:val="20"/>
              </w:rPr>
              <w:t xml:space="preserve">  </w:t>
            </w:r>
            <w:r w:rsidRPr="00782A0E">
              <w:rPr>
                <w:rFonts w:ascii="Sylfaen" w:eastAsia="Sylfaen" w:hAnsi="Sylfaen" w:cs="Sylfaen"/>
                <w:sz w:val="20"/>
              </w:rPr>
              <w:t>□</w:t>
            </w:r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4910FA" w:rsidRDefault="0042459C">
            <w:pPr>
              <w:ind w:left="35"/>
              <w:rPr>
                <w:rFonts w:ascii="Sylfaen" w:eastAsia="Sylfaen" w:hAnsi="Sylfaen" w:cs="Sylfaen"/>
                <w:sz w:val="20"/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სამედიცინო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დახმარებისთვის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პაციენტის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მიმართვის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 </w:t>
            </w:r>
            <w:r w:rsidR="00E03D3E">
              <w:rPr>
                <w:rFonts w:ascii="Sylfaen" w:eastAsia="Sylfaen" w:hAnsi="Sylfaen" w:cs="Sylfaen"/>
                <w:sz w:val="20"/>
                <w:lang w:val="ka-GE"/>
              </w:rPr>
              <w:t>19</w:t>
            </w:r>
            <w:r>
              <w:rPr>
                <w:rFonts w:ascii="Sylfaen" w:eastAsia="Sylfaen" w:hAnsi="Sylfaen" w:cs="Sylfaen"/>
                <w:sz w:val="20"/>
              </w:rPr>
              <w:t xml:space="preserve"> / </w:t>
            </w:r>
            <w:r w:rsidR="00E03D3E">
              <w:rPr>
                <w:rFonts w:ascii="Sylfaen" w:eastAsia="Sylfaen" w:hAnsi="Sylfaen" w:cs="Sylfaen"/>
                <w:sz w:val="20"/>
                <w:lang w:val="ka-GE"/>
              </w:rPr>
              <w:t>03</w:t>
            </w:r>
            <w:r>
              <w:rPr>
                <w:rFonts w:ascii="Sylfaen" w:eastAsia="Sylfaen" w:hAnsi="Sylfaen" w:cs="Sylfaen"/>
                <w:sz w:val="20"/>
              </w:rPr>
              <w:t xml:space="preserve"> / </w:t>
            </w:r>
            <w:r w:rsidR="00E03D3E">
              <w:rPr>
                <w:rFonts w:ascii="Sylfaen" w:eastAsia="Sylfaen" w:hAnsi="Sylfaen" w:cs="Sylfaen"/>
                <w:sz w:val="20"/>
                <w:lang w:val="ka-GE"/>
              </w:rPr>
              <w:t>21</w:t>
            </w:r>
            <w:r>
              <w:rPr>
                <w:rFonts w:ascii="Sylfaen" w:eastAsia="Sylfaen" w:hAnsi="Sylfaen" w:cs="Sylfaen"/>
                <w:sz w:val="20"/>
              </w:rPr>
              <w:t xml:space="preserve"> __</w:t>
            </w:r>
            <w:r w:rsidR="004910FA">
              <w:rPr>
                <w:rFonts w:ascii="Sylfaen" w:eastAsia="Sylfaen" w:hAnsi="Sylfaen" w:cs="Sylfaen"/>
                <w:sz w:val="20"/>
                <w:lang w:val="ka-GE"/>
              </w:rPr>
              <w:t xml:space="preserve"> </w:t>
            </w:r>
          </w:p>
          <w:p w:rsidR="006E7942" w:rsidRDefault="006E7942">
            <w:pPr>
              <w:ind w:left="35"/>
            </w:pPr>
          </w:p>
        </w:tc>
      </w:tr>
      <w:tr w:rsidR="006E7942">
        <w:trPr>
          <w:trHeight w:val="3029"/>
        </w:trPr>
        <w:tc>
          <w:tcPr>
            <w:tcW w:w="11662" w:type="dxa"/>
            <w:gridSpan w:val="3"/>
            <w:tcBorders>
              <w:top w:val="single" w:sz="4" w:space="0" w:color="000000"/>
              <w:left w:val="single" w:sz="17" w:space="0" w:color="000000"/>
              <w:bottom w:val="single" w:sz="12" w:space="0" w:color="000000"/>
              <w:right w:val="single" w:sz="12" w:space="0" w:color="000000"/>
            </w:tcBorders>
          </w:tcPr>
          <w:p w:rsidR="00E03D3E" w:rsidRDefault="0042459C">
            <w:pPr>
              <w:spacing w:line="235" w:lineRule="auto"/>
              <w:ind w:left="35" w:right="993" w:hanging="21"/>
              <w:jc w:val="both"/>
              <w:rPr>
                <w:rFonts w:ascii="Sylfaen" w:eastAsia="Sylfaen" w:hAnsi="Sylfaen" w:cs="Sylfaen"/>
                <w:sz w:val="20"/>
                <w:lang w:val="ka-GE"/>
              </w:rPr>
            </w:pPr>
            <w:r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შემთხვევა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სერიოზულია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>?</w:t>
            </w:r>
            <w:r>
              <w:rPr>
                <w:rFonts w:ascii="Sylfaen" w:eastAsia="Sylfaen" w:hAnsi="Sylfaen" w:cs="Sylfaen"/>
                <w:sz w:val="20"/>
              </w:rPr>
              <w:t xml:space="preserve">       </w:t>
            </w:r>
            <w:proofErr w:type="spellStart"/>
            <w:r w:rsidRPr="00E03D3E">
              <w:rPr>
                <w:rFonts w:ascii="Sylfaen" w:eastAsia="Sylfaen" w:hAnsi="Sylfaen" w:cs="Sylfaen"/>
                <w:b/>
                <w:sz w:val="20"/>
                <w:u w:val="single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/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 w:rsidR="00E03D3E">
              <w:rPr>
                <w:rFonts w:ascii="Sylfaen" w:eastAsia="Sylfaen" w:hAnsi="Sylfaen" w:cs="Sylfaen"/>
                <w:sz w:val="20"/>
                <w:lang w:val="ka-GE"/>
              </w:rPr>
              <w:t xml:space="preserve">   </w:t>
            </w:r>
          </w:p>
          <w:p w:rsidR="006E7942" w:rsidRDefault="0042459C">
            <w:pPr>
              <w:spacing w:line="235" w:lineRule="auto"/>
              <w:ind w:left="35" w:right="993" w:hanging="21"/>
              <w:jc w:val="both"/>
            </w:pPr>
            <w:proofErr w:type="spellStart"/>
            <w:r>
              <w:rPr>
                <w:rFonts w:ascii="Sylfaen" w:eastAsia="Sylfaen" w:hAnsi="Sylfaen" w:cs="Sylfaen"/>
              </w:rPr>
              <w:t>თუ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</w:rPr>
              <w:t xml:space="preserve">: □ </w:t>
            </w:r>
            <w:proofErr w:type="spellStart"/>
            <w:r>
              <w:rPr>
                <w:rFonts w:ascii="Sylfaen" w:eastAsia="Sylfaen" w:hAnsi="Sylfaen" w:cs="Sylfaen"/>
              </w:rPr>
              <w:t>სიკვდილი</w:t>
            </w:r>
            <w:proofErr w:type="spellEnd"/>
            <w:r>
              <w:rPr>
                <w:rFonts w:ascii="Sylfaen" w:eastAsia="Sylfaen" w:hAnsi="Sylfaen" w:cs="Sylfaen"/>
              </w:rPr>
              <w:t xml:space="preserve">; □  </w:t>
            </w:r>
            <w:proofErr w:type="spellStart"/>
            <w:r>
              <w:rPr>
                <w:rFonts w:ascii="Sylfaen" w:eastAsia="Sylfaen" w:hAnsi="Sylfaen" w:cs="Sylfaen"/>
              </w:rPr>
              <w:t>სიცოცხლისთვის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საფრთხის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შემქმნელი</w:t>
            </w:r>
            <w:proofErr w:type="spellEnd"/>
            <w:r>
              <w:rPr>
                <w:rFonts w:ascii="Sylfaen" w:eastAsia="Sylfaen" w:hAnsi="Sylfaen" w:cs="Sylfaen"/>
              </w:rPr>
              <w:t xml:space="preserve">; □ </w:t>
            </w:r>
            <w:proofErr w:type="spellStart"/>
            <w:r w:rsidRPr="00782A0E">
              <w:rPr>
                <w:rFonts w:ascii="Sylfaen" w:eastAsia="Sylfaen" w:hAnsi="Sylfaen" w:cs="Sylfaen"/>
              </w:rPr>
              <w:t>ინვალიდობა</w:t>
            </w:r>
            <w:proofErr w:type="spellEnd"/>
            <w:r w:rsidRPr="00782A0E">
              <w:rPr>
                <w:rFonts w:ascii="Sylfaen" w:eastAsia="Sylfaen" w:hAnsi="Sylfaen" w:cs="Sylfaen"/>
              </w:rPr>
              <w:t xml:space="preserve">; □ </w:t>
            </w:r>
            <w:proofErr w:type="spellStart"/>
            <w:r w:rsidRPr="00E03D3E">
              <w:rPr>
                <w:rFonts w:ascii="Sylfaen" w:eastAsia="Sylfaen" w:hAnsi="Sylfaen" w:cs="Sylfaen"/>
                <w:b/>
                <w:highlight w:val="yellow"/>
                <w:u w:val="single"/>
              </w:rPr>
              <w:t>ჰოსპიტალიზაცია</w:t>
            </w:r>
            <w:proofErr w:type="spellEnd"/>
            <w:r w:rsidRPr="00E03D3E">
              <w:rPr>
                <w:rFonts w:ascii="Sylfaen" w:eastAsia="Sylfaen" w:hAnsi="Sylfaen" w:cs="Sylfaen"/>
                <w:b/>
                <w:highlight w:val="yellow"/>
                <w:u w:val="single"/>
              </w:rPr>
              <w:t>;</w:t>
            </w:r>
            <w:r>
              <w:rPr>
                <w:rFonts w:ascii="Sylfaen" w:eastAsia="Sylfaen" w:hAnsi="Sylfaen" w:cs="Sylfaen"/>
              </w:rPr>
              <w:t xml:space="preserve"> □ </w:t>
            </w:r>
            <w:proofErr w:type="spellStart"/>
            <w:r>
              <w:rPr>
                <w:rFonts w:ascii="Sylfaen" w:eastAsia="Sylfaen" w:hAnsi="Sylfaen" w:cs="Sylfaen"/>
              </w:rPr>
              <w:t>თანდაყოლილი</w:t>
            </w:r>
            <w:proofErr w:type="spellEnd"/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</w:rPr>
              <w:t>ანომალია</w:t>
            </w:r>
            <w:proofErr w:type="spellEnd"/>
            <w:r>
              <w:rPr>
                <w:sz w:val="20"/>
              </w:rPr>
              <w:t xml:space="preserve"> </w:t>
            </w:r>
          </w:p>
          <w:p w:rsidR="006E7942" w:rsidRPr="00782A0E" w:rsidRDefault="0042459C">
            <w:pPr>
              <w:ind w:left="14"/>
            </w:pPr>
            <w:r w:rsidRPr="00782A0E">
              <w:rPr>
                <w:rFonts w:ascii="Sylfaen" w:eastAsia="Sylfaen" w:hAnsi="Sylfaen" w:cs="Sylfaen"/>
                <w:sz w:val="21"/>
              </w:rPr>
              <w:t>*</w:t>
            </w:r>
            <w:proofErr w:type="spellStart"/>
            <w:r w:rsidRPr="00782A0E">
              <w:rPr>
                <w:rFonts w:ascii="Sylfaen" w:eastAsia="Sylfaen" w:hAnsi="Sylfaen" w:cs="Sylfaen"/>
                <w:sz w:val="21"/>
              </w:rPr>
              <w:t>გამოსავალი</w:t>
            </w:r>
            <w:proofErr w:type="spellEnd"/>
            <w:r w:rsidRPr="00782A0E">
              <w:rPr>
                <w:rFonts w:ascii="Sylfaen" w:eastAsia="Sylfaen" w:hAnsi="Sylfaen" w:cs="Sylfaen"/>
                <w:sz w:val="21"/>
              </w:rPr>
              <w:t xml:space="preserve">: </w:t>
            </w:r>
          </w:p>
          <w:p w:rsidR="006E7942" w:rsidRDefault="0042459C">
            <w:pPr>
              <w:spacing w:line="255" w:lineRule="auto"/>
              <w:ind w:left="35" w:right="562"/>
              <w:jc w:val="both"/>
            </w:pPr>
            <w:r w:rsidRPr="00E03D3E">
              <w:rPr>
                <w:rFonts w:ascii="Sylfaen" w:eastAsia="Sylfaen" w:hAnsi="Sylfaen" w:cs="Sylfaen"/>
                <w:b/>
                <w:highlight w:val="yellow"/>
              </w:rPr>
              <w:t xml:space="preserve">□ </w:t>
            </w:r>
            <w:proofErr w:type="spellStart"/>
            <w:proofErr w:type="gramStart"/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</w:rPr>
              <w:t>გამოჯანმრთელების</w:t>
            </w:r>
            <w:proofErr w:type="spellEnd"/>
            <w:proofErr w:type="gramEnd"/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</w:rPr>
              <w:t xml:space="preserve"> </w:t>
            </w:r>
            <w:proofErr w:type="spellStart"/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</w:rPr>
              <w:t>პროცესში</w:t>
            </w:r>
            <w:proofErr w:type="spellEnd"/>
            <w:r w:rsidRPr="00782A0E">
              <w:rPr>
                <w:rFonts w:ascii="Sylfaen" w:eastAsia="Sylfaen" w:hAnsi="Sylfaen" w:cs="Sylfaen"/>
                <w:sz w:val="20"/>
              </w:rPr>
              <w:t xml:space="preserve"> </w:t>
            </w:r>
            <w:r w:rsidRPr="00782A0E">
              <w:rPr>
                <w:rFonts w:ascii="Sylfaen" w:eastAsia="Sylfaen" w:hAnsi="Sylfaen" w:cs="Sylfaen"/>
              </w:rPr>
              <w:t>□</w:t>
            </w:r>
            <w:r>
              <w:rPr>
                <w:rFonts w:ascii="Sylfaen" w:eastAsia="Sylfaen" w:hAnsi="Sylfaen" w:cs="Sylfaen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გამოჯანმრთელებული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r>
              <w:rPr>
                <w:rFonts w:ascii="Sylfaen" w:eastAsia="Sylfaen" w:hAnsi="Sylfaen" w:cs="Sylfaen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გამოჯანმრთელდა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გართულებებით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გამოჯანმრთლდა</w:t>
            </w:r>
            <w:proofErr w:type="spellEnd"/>
            <w:r>
              <w:rPr>
                <w:rFonts w:ascii="Sylfaen" w:eastAsia="Sylfaen" w:hAnsi="Sylfaen" w:cs="Sylfaen"/>
              </w:rPr>
              <w:t xml:space="preserve">  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უცნობია</w:t>
            </w:r>
            <w:proofErr w:type="spellEnd"/>
            <w:r>
              <w:rPr>
                <w:rFonts w:ascii="Sylfaen" w:eastAsia="Sylfaen" w:hAnsi="Sylfaen" w:cs="Sylfaen"/>
              </w:rPr>
              <w:t xml:space="preserve"> 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გარდაიცვლა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;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თუ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გარდაიცვალა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მიუთითეთ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 __ __ / __ __ / __ __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აუტოფსია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ჩატარდა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? </w:t>
            </w:r>
            <w:r>
              <w:rPr>
                <w:rFonts w:ascii="Sylfaen" w:eastAsia="Sylfaen" w:hAnsi="Sylfaen" w:cs="Sylfaen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</w:t>
            </w:r>
            <w:r>
              <w:rPr>
                <w:rFonts w:ascii="Sylfaen" w:eastAsia="Sylfaen" w:hAnsi="Sylfaen" w:cs="Sylfaen"/>
              </w:rPr>
              <w:t xml:space="preserve">□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უცნობია</w:t>
            </w:r>
            <w:proofErr w:type="spellEnd"/>
            <w:r>
              <w:rPr>
                <w:sz w:val="20"/>
              </w:rPr>
              <w:t xml:space="preserve"> </w:t>
            </w:r>
          </w:p>
          <w:p w:rsidR="006E7942" w:rsidRDefault="0042459C">
            <w:pPr>
              <w:spacing w:line="228" w:lineRule="auto"/>
              <w:ind w:left="35"/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წარსულის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სამედიცინო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ანამნეზი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ანალოგიური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რეაქციების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ეპიზოდების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ალერგიების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ჩათვლით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თანმხლები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მედიკამენტოზური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მკურნალობა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აქტუალური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ინფორმაცია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მაგ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.,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სხვა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შემთხვევები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).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საჭიროებისას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გამოიყენეთ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</w:p>
          <w:p w:rsidR="006E7942" w:rsidRPr="00E03D3E" w:rsidRDefault="0042459C" w:rsidP="00AB20EB">
            <w:pPr>
              <w:ind w:left="14"/>
              <w:rPr>
                <w:lang w:val="ka-GE"/>
              </w:rPr>
            </w:pPr>
            <w:proofErr w:type="spellStart"/>
            <w:proofErr w:type="gramStart"/>
            <w:r>
              <w:rPr>
                <w:rFonts w:ascii="Sylfaen" w:eastAsia="Sylfaen" w:hAnsi="Sylfaen" w:cs="Sylfaen"/>
                <w:sz w:val="21"/>
              </w:rPr>
              <w:t>დამატებითი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1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1"/>
              </w:rPr>
              <w:t>ფურცელი</w:t>
            </w:r>
            <w:proofErr w:type="spellEnd"/>
            <w:r>
              <w:rPr>
                <w:rFonts w:ascii="Sylfaen" w:eastAsia="Sylfaen" w:hAnsi="Sylfaen" w:cs="Sylfaen"/>
                <w:sz w:val="21"/>
              </w:rPr>
              <w:t xml:space="preserve">: </w:t>
            </w:r>
            <w:r w:rsidR="00502752">
              <w:rPr>
                <w:rFonts w:ascii="Sylfaen" w:eastAsia="Sylfaen" w:hAnsi="Sylfaen" w:cs="Sylfaen"/>
                <w:sz w:val="21"/>
                <w:lang w:val="ka-GE"/>
              </w:rPr>
              <w:t xml:space="preserve">   </w:t>
            </w:r>
            <w:r>
              <w:rPr>
                <w:sz w:val="20"/>
              </w:rPr>
              <w:t xml:space="preserve"> </w:t>
            </w:r>
            <w:r w:rsidR="00E03D3E" w:rsidRPr="00AB20EB">
              <w:rPr>
                <w:b/>
                <w:color w:val="auto"/>
                <w:sz w:val="20"/>
                <w:lang w:val="ka-GE"/>
              </w:rPr>
              <w:t>ჰეპატიტის ელიმინაციის პროგრამა, შარდკენჭოვანი დაავადება</w:t>
            </w:r>
            <w:r w:rsidR="00AB20EB" w:rsidRPr="00AB20EB">
              <w:rPr>
                <w:b/>
                <w:color w:val="auto"/>
                <w:sz w:val="20"/>
                <w:lang w:val="ka-GE"/>
              </w:rPr>
              <w:t xml:space="preserve"> ნამკირნალევი,</w:t>
            </w:r>
            <w:r w:rsidR="00E03D3E" w:rsidRPr="00AB20EB">
              <w:rPr>
                <w:b/>
                <w:color w:val="auto"/>
                <w:sz w:val="20"/>
                <w:lang w:val="ka-GE"/>
              </w:rPr>
              <w:t xml:space="preserve">, </w:t>
            </w:r>
            <w:r w:rsidR="00AB20EB" w:rsidRPr="00AB20EB">
              <w:rPr>
                <w:b/>
                <w:color w:val="auto"/>
                <w:sz w:val="20"/>
                <w:lang w:val="ka-GE"/>
              </w:rPr>
              <w:t xml:space="preserve">გასტროინტესტინნალუჯრი სისხლდენა </w:t>
            </w:r>
            <w:r w:rsidR="00E03D3E" w:rsidRPr="00AB20EB">
              <w:rPr>
                <w:b/>
                <w:color w:val="auto"/>
                <w:sz w:val="20"/>
                <w:lang w:val="ka-GE"/>
              </w:rPr>
              <w:t>ნამკურნალევი</w:t>
            </w:r>
            <w:r w:rsidR="00AB20EB" w:rsidRPr="00AB20EB">
              <w:rPr>
                <w:b/>
                <w:color w:val="auto"/>
                <w:sz w:val="20"/>
                <w:lang w:val="ka-GE"/>
              </w:rPr>
              <w:t>.</w:t>
            </w:r>
          </w:p>
        </w:tc>
      </w:tr>
    </w:tbl>
    <w:p w:rsidR="006E7942" w:rsidRDefault="0042459C">
      <w:pPr>
        <w:spacing w:after="0"/>
        <w:ind w:left="197" w:hanging="10"/>
      </w:pPr>
      <w:proofErr w:type="spellStart"/>
      <w:proofErr w:type="gramStart"/>
      <w:r>
        <w:rPr>
          <w:rFonts w:ascii="Sylfaen" w:eastAsia="Sylfaen" w:hAnsi="Sylfaen" w:cs="Sylfaen"/>
          <w:sz w:val="21"/>
        </w:rPr>
        <w:t>ივსება</w:t>
      </w:r>
      <w:proofErr w:type="spellEnd"/>
      <w:proofErr w:type="gram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გადაწყვეტილების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მიღების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პირველად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დონეზე</w:t>
      </w:r>
      <w:proofErr w:type="spellEnd"/>
      <w:r>
        <w:rPr>
          <w:i/>
          <w:sz w:val="20"/>
        </w:rPr>
        <w:t xml:space="preserve"> </w:t>
      </w:r>
    </w:p>
    <w:tbl>
      <w:tblPr>
        <w:tblStyle w:val="TableGrid"/>
        <w:tblW w:w="11638" w:type="dxa"/>
        <w:tblInd w:w="114" w:type="dxa"/>
        <w:tblCellMar>
          <w:top w:w="7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405"/>
        <w:gridCol w:w="7233"/>
      </w:tblGrid>
      <w:tr w:rsidR="006E7942">
        <w:trPr>
          <w:trHeight w:val="715"/>
        </w:trPr>
        <w:tc>
          <w:tcPr>
            <w:tcW w:w="440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6E7942" w:rsidRDefault="0042459C">
            <w:proofErr w:type="spellStart"/>
            <w:proofErr w:type="gramStart"/>
            <w:r>
              <w:rPr>
                <w:rFonts w:ascii="Sylfaen" w:eastAsia="Sylfaen" w:hAnsi="Sylfaen" w:cs="Sylfaen"/>
                <w:sz w:val="20"/>
              </w:rPr>
              <w:t>კვლევა</w:t>
            </w:r>
            <w:proofErr w:type="spellEnd"/>
            <w:proofErr w:type="gram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საჭიროა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?           </w:t>
            </w:r>
            <w:proofErr w:type="spellStart"/>
            <w:r w:rsidRPr="00E03D3E">
              <w:rPr>
                <w:rFonts w:ascii="Sylfaen" w:eastAsia="Sylfaen" w:hAnsi="Sylfaen" w:cs="Sylfaen"/>
                <w:b/>
                <w:sz w:val="20"/>
                <w:highlight w:val="yellow"/>
                <w:u w:val="single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           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არა</w:t>
            </w:r>
            <w:proofErr w:type="spellEnd"/>
            <w:r>
              <w:rPr>
                <w:sz w:val="20"/>
              </w:rPr>
              <w:t xml:space="preserve"> </w:t>
            </w:r>
          </w:p>
        </w:tc>
        <w:tc>
          <w:tcPr>
            <w:tcW w:w="7233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6E7942" w:rsidRDefault="0042459C">
            <w:proofErr w:type="spellStart"/>
            <w:r>
              <w:rPr>
                <w:rFonts w:ascii="Sylfaen" w:eastAsia="Sylfaen" w:hAnsi="Sylfaen" w:cs="Sylfaen"/>
                <w:sz w:val="20"/>
              </w:rPr>
              <w:t>თუ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დიახ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,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მიუთითეთ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დაგეგმილი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კვლევის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  <w:p w:rsidR="006E7942" w:rsidRDefault="0042459C"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 </w:t>
            </w:r>
            <w:r w:rsidR="00E03D3E">
              <w:rPr>
                <w:rFonts w:ascii="Sylfaen" w:eastAsia="Sylfaen" w:hAnsi="Sylfaen" w:cs="Sylfaen"/>
                <w:sz w:val="20"/>
                <w:lang w:val="ka-GE"/>
              </w:rPr>
              <w:t>19</w:t>
            </w:r>
            <w:r>
              <w:rPr>
                <w:rFonts w:ascii="Sylfaen" w:eastAsia="Sylfaen" w:hAnsi="Sylfaen" w:cs="Sylfaen"/>
                <w:sz w:val="20"/>
              </w:rPr>
              <w:t xml:space="preserve">_ / </w:t>
            </w:r>
            <w:r w:rsidR="00E03D3E">
              <w:rPr>
                <w:rFonts w:ascii="Sylfaen" w:eastAsia="Sylfaen" w:hAnsi="Sylfaen" w:cs="Sylfaen"/>
                <w:sz w:val="20"/>
                <w:lang w:val="ka-GE"/>
              </w:rPr>
              <w:t>03</w:t>
            </w:r>
            <w:r>
              <w:rPr>
                <w:rFonts w:ascii="Sylfaen" w:eastAsia="Sylfaen" w:hAnsi="Sylfaen" w:cs="Sylfaen"/>
                <w:sz w:val="20"/>
              </w:rPr>
              <w:t xml:space="preserve"> / __</w:t>
            </w:r>
            <w:r w:rsidR="004910FA">
              <w:rPr>
                <w:rFonts w:ascii="Sylfaen" w:eastAsia="Sylfaen" w:hAnsi="Sylfaen" w:cs="Sylfaen"/>
                <w:sz w:val="20"/>
                <w:lang w:val="ka-GE"/>
              </w:rPr>
              <w:t>2021</w:t>
            </w:r>
            <w:r>
              <w:rPr>
                <w:rFonts w:ascii="Sylfaen" w:eastAsia="Sylfaen" w:hAnsi="Sylfaen" w:cs="Sylfaen"/>
                <w:sz w:val="20"/>
              </w:rPr>
              <w:t xml:space="preserve"> __ </w:t>
            </w:r>
          </w:p>
          <w:p w:rsidR="006E7942" w:rsidRDefault="0042459C">
            <w:r>
              <w:rPr>
                <w:rFonts w:ascii="Sylfaen" w:eastAsia="Sylfaen" w:hAnsi="Sylfaen" w:cs="Sylfaen"/>
                <w:sz w:val="12"/>
              </w:rPr>
              <w:t xml:space="preserve"> </w:t>
            </w:r>
          </w:p>
        </w:tc>
      </w:tr>
    </w:tbl>
    <w:p w:rsidR="006E7942" w:rsidRDefault="0042459C">
      <w:pPr>
        <w:spacing w:after="0"/>
        <w:jc w:val="right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  <w:r>
        <w:rPr>
          <w:sz w:val="20"/>
        </w:rPr>
        <w:tab/>
        <w:t xml:space="preserve"> </w:t>
      </w:r>
    </w:p>
    <w:p w:rsidR="006E7942" w:rsidRDefault="0042459C">
      <w:pPr>
        <w:spacing w:after="0"/>
        <w:ind w:left="197" w:hanging="10"/>
      </w:pPr>
      <w:proofErr w:type="spellStart"/>
      <w:proofErr w:type="gramStart"/>
      <w:r>
        <w:rPr>
          <w:rFonts w:ascii="Sylfaen" w:eastAsia="Sylfaen" w:hAnsi="Sylfaen" w:cs="Sylfaen"/>
          <w:sz w:val="21"/>
        </w:rPr>
        <w:t>ივსება</w:t>
      </w:r>
      <w:proofErr w:type="spellEnd"/>
      <w:proofErr w:type="gram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ეროვნულ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დონეზე</w:t>
      </w:r>
      <w:proofErr w:type="spellEnd"/>
      <w:r>
        <w:rPr>
          <w:i/>
          <w:sz w:val="20"/>
        </w:rPr>
        <w:t xml:space="preserve"> </w:t>
      </w:r>
    </w:p>
    <w:tbl>
      <w:tblPr>
        <w:tblStyle w:val="TableGrid"/>
        <w:tblW w:w="11839" w:type="dxa"/>
        <w:tblInd w:w="-87" w:type="dxa"/>
        <w:tblCellMar>
          <w:top w:w="62" w:type="dxa"/>
          <w:left w:w="106" w:type="dxa"/>
          <w:right w:w="115" w:type="dxa"/>
        </w:tblCellMar>
        <w:tblLook w:val="04A0" w:firstRow="1" w:lastRow="0" w:firstColumn="1" w:lastColumn="0" w:noHBand="0" w:noVBand="1"/>
      </w:tblPr>
      <w:tblGrid>
        <w:gridCol w:w="230"/>
        <w:gridCol w:w="5869"/>
        <w:gridCol w:w="5740"/>
      </w:tblGrid>
      <w:tr w:rsidR="006E7942">
        <w:trPr>
          <w:trHeight w:val="792"/>
        </w:trPr>
        <w:tc>
          <w:tcPr>
            <w:tcW w:w="230" w:type="dxa"/>
            <w:vMerge w:val="restart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E7942" w:rsidRDefault="006E7942"/>
        </w:tc>
        <w:tc>
          <w:tcPr>
            <w:tcW w:w="5869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6E7942" w:rsidRDefault="0042459C">
            <w:pPr>
              <w:ind w:left="2"/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ეროვნულ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დონეზე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შეტყობინების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მიღების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თარიღი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</w:t>
            </w:r>
          </w:p>
          <w:p w:rsidR="006E7942" w:rsidRPr="00285EC2" w:rsidRDefault="0042459C">
            <w:pPr>
              <w:ind w:left="14"/>
              <w:rPr>
                <w:lang w:val="ka-GE"/>
              </w:rPr>
            </w:pPr>
            <w:r>
              <w:rPr>
                <w:rFonts w:ascii="Sylfaen" w:eastAsia="Sylfaen" w:hAnsi="Sylfaen" w:cs="Sylfaen"/>
                <w:sz w:val="20"/>
              </w:rPr>
              <w:t>(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დღე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თვე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>/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წელი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):      </w:t>
            </w:r>
            <w:r w:rsidR="00285EC2">
              <w:rPr>
                <w:rFonts w:ascii="Sylfaen" w:eastAsia="Sylfaen" w:hAnsi="Sylfaen" w:cs="Sylfaen"/>
                <w:sz w:val="20"/>
                <w:lang w:val="ka-GE"/>
              </w:rPr>
              <w:t>21.03.21</w:t>
            </w:r>
          </w:p>
          <w:p w:rsidR="006E7942" w:rsidRDefault="0042459C">
            <w:pPr>
              <w:ind w:left="2"/>
            </w:pPr>
            <w:r>
              <w:rPr>
                <w:sz w:val="20"/>
              </w:rPr>
              <w:t xml:space="preserve"> </w:t>
            </w:r>
          </w:p>
        </w:tc>
        <w:tc>
          <w:tcPr>
            <w:tcW w:w="574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6E7942" w:rsidRPr="00A31AED" w:rsidRDefault="0042459C">
            <w:pPr>
              <w:rPr>
                <w:lang w:val="ka-GE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იშგამ-ის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გლობალური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უნიკალური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საიდენტიფიკაციო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</w:t>
            </w:r>
            <w:proofErr w:type="spellStart"/>
            <w:r>
              <w:rPr>
                <w:rFonts w:ascii="Sylfaen" w:eastAsia="Sylfaen" w:hAnsi="Sylfaen" w:cs="Sylfaen"/>
                <w:sz w:val="20"/>
              </w:rPr>
              <w:t>ნომერი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 : </w:t>
            </w:r>
            <w:r w:rsidR="00A31AED">
              <w:rPr>
                <w:rFonts w:ascii="Sylfaen" w:eastAsia="Sylfaen" w:hAnsi="Sylfaen" w:cs="Sylfaen"/>
                <w:sz w:val="20"/>
                <w:lang w:val="ka-GE"/>
              </w:rPr>
              <w:t xml:space="preserve"> </w:t>
            </w:r>
            <w:r w:rsidR="00782A0E" w:rsidRPr="00782A0E">
              <w:rPr>
                <w:rFonts w:ascii="Sylfaen" w:eastAsia="Sylfaen" w:hAnsi="Sylfaen" w:cs="Sylfaen"/>
                <w:sz w:val="20"/>
                <w:lang w:val="ka-GE"/>
              </w:rPr>
              <w:t>GEO006001</w:t>
            </w:r>
            <w:r w:rsidR="00782A0E">
              <w:rPr>
                <w:rFonts w:ascii="Sylfaen" w:eastAsia="Sylfaen" w:hAnsi="Sylfaen" w:cs="Sylfaen"/>
                <w:sz w:val="20"/>
                <w:lang w:val="ka-GE"/>
              </w:rPr>
              <w:t>1</w:t>
            </w:r>
          </w:p>
        </w:tc>
      </w:tr>
      <w:tr w:rsidR="006E7942">
        <w:trPr>
          <w:trHeight w:val="547"/>
        </w:trPr>
        <w:tc>
          <w:tcPr>
            <w:tcW w:w="0" w:type="auto"/>
            <w:vMerge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:rsidR="006E7942" w:rsidRDefault="006E7942"/>
        </w:tc>
        <w:tc>
          <w:tcPr>
            <w:tcW w:w="5869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6E7942" w:rsidRDefault="0042459C">
            <w:pPr>
              <w:ind w:left="2"/>
              <w:rPr>
                <w:rFonts w:ascii="Sylfaen" w:eastAsia="Sylfaen" w:hAnsi="Sylfaen" w:cs="Sylfaen"/>
                <w:sz w:val="20"/>
              </w:rPr>
            </w:pPr>
            <w:proofErr w:type="spellStart"/>
            <w:r>
              <w:rPr>
                <w:rFonts w:ascii="Sylfaen" w:eastAsia="Sylfaen" w:hAnsi="Sylfaen" w:cs="Sylfaen"/>
                <w:sz w:val="20"/>
              </w:rPr>
              <w:t>კომენტარები</w:t>
            </w:r>
            <w:proofErr w:type="spellEnd"/>
            <w:r>
              <w:rPr>
                <w:rFonts w:ascii="Sylfaen" w:eastAsia="Sylfaen" w:hAnsi="Sylfaen" w:cs="Sylfaen"/>
                <w:sz w:val="20"/>
              </w:rPr>
              <w:t xml:space="preserve">: </w:t>
            </w:r>
          </w:p>
          <w:p w:rsidR="00285EC2" w:rsidRPr="00285EC2" w:rsidRDefault="00285EC2">
            <w:pPr>
              <w:ind w:left="2"/>
              <w:rPr>
                <w:lang w:val="ka-GE"/>
              </w:rPr>
            </w:pPr>
            <w:r>
              <w:rPr>
                <w:rFonts w:ascii="Sylfaen" w:eastAsia="Sylfaen" w:hAnsi="Sylfaen" w:cs="Sylfaen"/>
                <w:sz w:val="20"/>
                <w:lang w:val="ka-GE"/>
              </w:rPr>
              <w:t>შეტყობინება თ. დოლაქიძე</w:t>
            </w:r>
          </w:p>
          <w:p w:rsidR="006E7942" w:rsidRDefault="0042459C">
            <w:pPr>
              <w:ind w:left="2"/>
            </w:pPr>
            <w:r>
              <w:rPr>
                <w:rFonts w:ascii="Sylfaen" w:eastAsia="Sylfaen" w:hAnsi="Sylfaen" w:cs="Sylfaen"/>
                <w:sz w:val="20"/>
              </w:rPr>
              <w:t xml:space="preserve"> </w:t>
            </w:r>
          </w:p>
        </w:tc>
        <w:tc>
          <w:tcPr>
            <w:tcW w:w="574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:rsidR="006E7942" w:rsidRDefault="006E7942"/>
        </w:tc>
      </w:tr>
    </w:tbl>
    <w:p w:rsidR="006E7942" w:rsidRDefault="0042459C">
      <w:pPr>
        <w:spacing w:after="0"/>
        <w:ind w:left="10" w:hanging="10"/>
      </w:pPr>
      <w:r>
        <w:rPr>
          <w:rFonts w:ascii="Sylfaen" w:eastAsia="Sylfaen" w:hAnsi="Sylfaen" w:cs="Sylfaen"/>
          <w:sz w:val="21"/>
        </w:rPr>
        <w:t>*</w:t>
      </w:r>
      <w:proofErr w:type="spellStart"/>
      <w:r>
        <w:rPr>
          <w:rFonts w:ascii="Sylfaen" w:eastAsia="Sylfaen" w:hAnsi="Sylfaen" w:cs="Sylfaen"/>
          <w:sz w:val="21"/>
        </w:rPr>
        <w:t>აუცილებელი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შესავსები</w:t>
      </w:r>
      <w:proofErr w:type="spellEnd"/>
      <w:r>
        <w:rPr>
          <w:rFonts w:ascii="Sylfaen" w:eastAsia="Sylfaen" w:hAnsi="Sylfaen" w:cs="Sylfaen"/>
          <w:sz w:val="21"/>
        </w:rPr>
        <w:t xml:space="preserve"> </w:t>
      </w:r>
      <w:proofErr w:type="spellStart"/>
      <w:r>
        <w:rPr>
          <w:rFonts w:ascii="Sylfaen" w:eastAsia="Sylfaen" w:hAnsi="Sylfaen" w:cs="Sylfaen"/>
          <w:sz w:val="21"/>
        </w:rPr>
        <w:t>ველები</w:t>
      </w:r>
      <w:proofErr w:type="spellEnd"/>
      <w:r>
        <w:rPr>
          <w:i/>
          <w:sz w:val="20"/>
        </w:rPr>
        <w:t xml:space="preserve"> </w:t>
      </w:r>
    </w:p>
    <w:p w:rsidR="006E7942" w:rsidRDefault="0042459C">
      <w:pPr>
        <w:spacing w:after="0"/>
        <w:ind w:left="1144"/>
      </w:pPr>
      <w:r>
        <w:t xml:space="preserve"> </w:t>
      </w:r>
    </w:p>
    <w:sectPr w:rsidR="006E7942">
      <w:pgSz w:w="12240" w:h="15840"/>
      <w:pgMar w:top="466" w:right="1165" w:bottom="604" w:left="29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7942"/>
    <w:rsid w:val="00015293"/>
    <w:rsid w:val="000744CE"/>
    <w:rsid w:val="00085F8C"/>
    <w:rsid w:val="0024749E"/>
    <w:rsid w:val="00285EC2"/>
    <w:rsid w:val="0042459C"/>
    <w:rsid w:val="004910FA"/>
    <w:rsid w:val="004D7CE8"/>
    <w:rsid w:val="00502752"/>
    <w:rsid w:val="00520636"/>
    <w:rsid w:val="00584F7F"/>
    <w:rsid w:val="005E6315"/>
    <w:rsid w:val="005E6712"/>
    <w:rsid w:val="006C60CE"/>
    <w:rsid w:val="006E7942"/>
    <w:rsid w:val="00722AF0"/>
    <w:rsid w:val="007233FE"/>
    <w:rsid w:val="00782A0E"/>
    <w:rsid w:val="00983BD0"/>
    <w:rsid w:val="00A1000F"/>
    <w:rsid w:val="00A31AED"/>
    <w:rsid w:val="00AB20EB"/>
    <w:rsid w:val="00CC1F4C"/>
    <w:rsid w:val="00E03D3E"/>
    <w:rsid w:val="00E24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725B62-956F-4EB3-AEB3-3ABC0C1BB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247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akamamardashvili40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Dolakidze</dc:creator>
  <cp:keywords/>
  <cp:lastModifiedBy>Tamar Dolakidze</cp:lastModifiedBy>
  <cp:revision>10</cp:revision>
  <dcterms:created xsi:type="dcterms:W3CDTF">2021-03-21T08:44:00Z</dcterms:created>
  <dcterms:modified xsi:type="dcterms:W3CDTF">2021-03-21T09:31:00Z</dcterms:modified>
</cp:coreProperties>
</file>