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565B7" w14:textId="04C5ECBF" w:rsidR="00344F64" w:rsidRDefault="00344F64" w:rsidP="00417E80">
      <w:pPr>
        <w:spacing w:line="240" w:lineRule="auto"/>
        <w:ind w:right="-45" w:firstLine="450"/>
        <w:jc w:val="right"/>
        <w:rPr>
          <w:rFonts w:ascii="Sylfaen" w:hAnsi="Sylfaen"/>
          <w:b/>
          <w:i/>
          <w:u w:val="single"/>
          <w:lang w:val="ka-GE"/>
        </w:rPr>
      </w:pPr>
      <w:r w:rsidRPr="00D21773">
        <w:rPr>
          <w:rFonts w:ascii="Sylfaen" w:hAnsi="Sylfaen"/>
          <w:b/>
          <w:i/>
          <w:u w:val="single"/>
          <w:lang w:val="ka-GE"/>
        </w:rPr>
        <w:t>პროექტი</w:t>
      </w:r>
    </w:p>
    <w:p w14:paraId="38180173" w14:textId="0BFC7D1C" w:rsidR="003B4D2A" w:rsidRDefault="003B4D2A" w:rsidP="00417E80">
      <w:pPr>
        <w:spacing w:line="240" w:lineRule="auto"/>
        <w:ind w:right="-45" w:firstLine="450"/>
        <w:jc w:val="right"/>
        <w:rPr>
          <w:rFonts w:ascii="Sylfaen" w:hAnsi="Sylfaen"/>
          <w:b/>
          <w:i/>
          <w:u w:val="single"/>
          <w:lang w:val="ka-GE"/>
        </w:rPr>
      </w:pPr>
    </w:p>
    <w:p w14:paraId="705856F6" w14:textId="77777777" w:rsidR="003B4D2A" w:rsidRPr="00D21773" w:rsidRDefault="003B4D2A" w:rsidP="00417E80">
      <w:pPr>
        <w:spacing w:line="240" w:lineRule="auto"/>
        <w:ind w:right="-45" w:firstLine="450"/>
        <w:jc w:val="right"/>
        <w:rPr>
          <w:rFonts w:ascii="Sylfaen" w:hAnsi="Sylfaen"/>
          <w:b/>
          <w:i/>
          <w:u w:val="single"/>
          <w:lang w:val="ka-GE"/>
        </w:rPr>
      </w:pPr>
    </w:p>
    <w:p w14:paraId="749BDA2B" w14:textId="7C4C8257" w:rsidR="00344F64" w:rsidRPr="00D21773" w:rsidRDefault="00421DEE" w:rsidP="00417E80">
      <w:pPr>
        <w:spacing w:line="240" w:lineRule="auto"/>
        <w:ind w:right="-45" w:firstLine="450"/>
        <w:rPr>
          <w:rFonts w:ascii="Sylfaen" w:hAnsi="Sylfaen"/>
          <w:b/>
          <w:lang w:val="ka-GE"/>
        </w:rPr>
      </w:pPr>
      <w:r w:rsidRPr="00D21773">
        <w:rPr>
          <w:rFonts w:ascii="Sylfaen" w:hAnsi="Sylfaen"/>
          <w:b/>
          <w:lang w:val="ka-GE"/>
        </w:rPr>
        <w:t xml:space="preserve">                                             </w:t>
      </w:r>
      <w:r w:rsidR="00E43930" w:rsidRPr="00D21773">
        <w:rPr>
          <w:rFonts w:ascii="Sylfaen" w:hAnsi="Sylfaen"/>
          <w:b/>
          <w:lang w:val="ka-GE"/>
        </w:rPr>
        <w:t xml:space="preserve"> </w:t>
      </w:r>
      <w:r w:rsidRPr="00D21773">
        <w:rPr>
          <w:rFonts w:ascii="Sylfaen" w:hAnsi="Sylfaen"/>
          <w:b/>
          <w:lang w:val="ka-GE"/>
        </w:rPr>
        <w:t xml:space="preserve">         </w:t>
      </w:r>
      <w:r w:rsidR="00983D59" w:rsidRPr="00D21773">
        <w:rPr>
          <w:rFonts w:ascii="Sylfaen" w:hAnsi="Sylfaen"/>
          <w:b/>
          <w:lang w:val="ka-GE"/>
        </w:rPr>
        <w:t xml:space="preserve">  </w:t>
      </w:r>
      <w:r w:rsidRPr="00D21773">
        <w:rPr>
          <w:rFonts w:ascii="Sylfaen" w:hAnsi="Sylfaen"/>
          <w:b/>
          <w:lang w:val="ka-GE"/>
        </w:rPr>
        <w:t xml:space="preserve">     </w:t>
      </w:r>
      <w:r w:rsidR="00344F64" w:rsidRPr="00D21773">
        <w:rPr>
          <w:rFonts w:ascii="Sylfaen" w:hAnsi="Sylfaen"/>
          <w:b/>
          <w:lang w:val="ka-GE"/>
        </w:rPr>
        <w:t>საქართველოს კანონი</w:t>
      </w:r>
    </w:p>
    <w:p w14:paraId="4C96E9B1" w14:textId="77777777" w:rsidR="00D21773" w:rsidRDefault="00D21773" w:rsidP="00417E80">
      <w:pPr>
        <w:spacing w:after="0" w:line="240" w:lineRule="auto"/>
        <w:ind w:right="-45"/>
        <w:jc w:val="center"/>
        <w:rPr>
          <w:rFonts w:ascii="Times New Roman" w:eastAsia="Times New Roman" w:hAnsi="Times New Roman" w:cs="Times New Roman"/>
          <w:b/>
          <w:bCs/>
        </w:rPr>
      </w:pPr>
      <w:r w:rsidRPr="00D21773">
        <w:rPr>
          <w:rFonts w:ascii="Times New Roman" w:eastAsia="Times New Roman" w:hAnsi="Times New Roman" w:cs="Times New Roman"/>
          <w:b/>
          <w:bCs/>
        </w:rPr>
        <w:t>„</w:t>
      </w:r>
      <w:proofErr w:type="spellStart"/>
      <w:r w:rsidRPr="00D21773">
        <w:rPr>
          <w:rFonts w:ascii="Sylfaen" w:eastAsia="Times New Roman" w:hAnsi="Sylfaen" w:cs="Sylfaen"/>
          <w:b/>
          <w:bCs/>
        </w:rPr>
        <w:t>საზოგადოებრივი</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ჯანმრთელობის</w:t>
      </w:r>
      <w:proofErr w:type="spellEnd"/>
      <w:r w:rsidRPr="00D21773">
        <w:rPr>
          <w:rFonts w:ascii="Times New Roman" w:eastAsia="Times New Roman" w:hAnsi="Times New Roman" w:cs="Times New Roman"/>
          <w:b/>
          <w:bCs/>
        </w:rPr>
        <w:t xml:space="preserve"> </w:t>
      </w:r>
      <w:proofErr w:type="spellStart"/>
      <w:proofErr w:type="gramStart"/>
      <w:r w:rsidRPr="00D21773">
        <w:rPr>
          <w:rFonts w:ascii="Sylfaen" w:eastAsia="Times New Roman" w:hAnsi="Sylfaen" w:cs="Sylfaen"/>
          <w:b/>
          <w:bCs/>
        </w:rPr>
        <w:t>შესახებ</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საქართველოს</w:t>
      </w:r>
      <w:proofErr w:type="spellEnd"/>
      <w:proofErr w:type="gram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კანონში</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ცვლილების</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შეტანის</w:t>
      </w:r>
      <w:proofErr w:type="spellEnd"/>
      <w:r w:rsidRPr="00D21773">
        <w:rPr>
          <w:rFonts w:ascii="Times New Roman" w:eastAsia="Times New Roman" w:hAnsi="Times New Roman" w:cs="Times New Roman"/>
          <w:b/>
          <w:bCs/>
        </w:rPr>
        <w:t xml:space="preserve"> </w:t>
      </w:r>
      <w:proofErr w:type="spellStart"/>
      <w:r w:rsidRPr="00D21773">
        <w:rPr>
          <w:rFonts w:ascii="Sylfaen" w:eastAsia="Times New Roman" w:hAnsi="Sylfaen" w:cs="Sylfaen"/>
          <w:b/>
          <w:bCs/>
        </w:rPr>
        <w:t>თაობაზე</w:t>
      </w:r>
      <w:proofErr w:type="spellEnd"/>
      <w:r w:rsidRPr="00D21773">
        <w:rPr>
          <w:rFonts w:ascii="Times New Roman" w:eastAsia="Times New Roman" w:hAnsi="Times New Roman" w:cs="Times New Roman"/>
          <w:b/>
          <w:bCs/>
        </w:rPr>
        <w:t xml:space="preserve"> </w:t>
      </w:r>
    </w:p>
    <w:p w14:paraId="55C4ABD5" w14:textId="77777777" w:rsidR="00417E80" w:rsidRPr="00D21773" w:rsidRDefault="00417E80" w:rsidP="00417E80">
      <w:pPr>
        <w:spacing w:after="0" w:line="240" w:lineRule="auto"/>
        <w:ind w:right="-45"/>
        <w:jc w:val="center"/>
        <w:rPr>
          <w:rFonts w:ascii="Times New Roman" w:eastAsia="Times New Roman" w:hAnsi="Times New Roman" w:cs="Times New Roman"/>
          <w:b/>
          <w:bCs/>
        </w:rPr>
      </w:pPr>
    </w:p>
    <w:p w14:paraId="24142133" w14:textId="4DB6C410" w:rsidR="00BB77A2" w:rsidRPr="00D21773" w:rsidRDefault="0006511A" w:rsidP="00F10ADF">
      <w:pPr>
        <w:spacing w:before="120" w:after="0" w:line="240" w:lineRule="auto"/>
        <w:ind w:right="-45" w:firstLine="720"/>
        <w:jc w:val="both"/>
        <w:rPr>
          <w:rFonts w:ascii="Sylfaen" w:hAnsi="Sylfaen" w:cs="Sylfaen"/>
          <w:lang w:val="ka-GE"/>
        </w:rPr>
      </w:pPr>
      <w:r w:rsidRPr="00D21773">
        <w:rPr>
          <w:rFonts w:ascii="Sylfaen" w:eastAsia="Times New Roman" w:hAnsi="Sylfaen" w:cs="Sylfaen"/>
          <w:b/>
          <w:lang w:val="ka-GE"/>
        </w:rPr>
        <w:t>მუხლი 1.</w:t>
      </w:r>
      <w:r w:rsidRPr="00D21773">
        <w:rPr>
          <w:rFonts w:ascii="Sylfaen" w:eastAsia="Times New Roman" w:hAnsi="Sylfaen" w:cs="Sylfaen"/>
          <w:lang w:val="ka-GE"/>
        </w:rPr>
        <w:t xml:space="preserve"> </w:t>
      </w:r>
      <w:r w:rsidR="00D21773" w:rsidRPr="00D21773">
        <w:rPr>
          <w:rFonts w:ascii="Times New Roman" w:eastAsia="Times New Roman" w:hAnsi="Times New Roman" w:cs="Times New Roman"/>
        </w:rPr>
        <w:t>„</w:t>
      </w:r>
      <w:proofErr w:type="spellStart"/>
      <w:r w:rsidR="00D21773" w:rsidRPr="00D21773">
        <w:rPr>
          <w:rFonts w:ascii="Sylfaen" w:eastAsia="Times New Roman" w:hAnsi="Sylfaen" w:cs="Sylfaen"/>
        </w:rPr>
        <w:t>საზოგადოებრივი</w:t>
      </w:r>
      <w:proofErr w:type="spellEnd"/>
      <w:r w:rsidR="00D21773" w:rsidRPr="00D21773">
        <w:rPr>
          <w:rFonts w:ascii="Times New Roman" w:eastAsia="Times New Roman" w:hAnsi="Times New Roman" w:cs="Times New Roman"/>
        </w:rPr>
        <w:t xml:space="preserve"> </w:t>
      </w:r>
      <w:proofErr w:type="spellStart"/>
      <w:r w:rsidR="00D21773" w:rsidRPr="00D21773">
        <w:rPr>
          <w:rFonts w:ascii="Sylfaen" w:eastAsia="Times New Roman" w:hAnsi="Sylfaen" w:cs="Sylfaen"/>
        </w:rPr>
        <w:t>ჯანმრთელობის</w:t>
      </w:r>
      <w:proofErr w:type="spellEnd"/>
      <w:r w:rsidR="00D21773" w:rsidRPr="00D21773">
        <w:rPr>
          <w:rFonts w:ascii="Times New Roman" w:eastAsia="Times New Roman" w:hAnsi="Times New Roman" w:cs="Times New Roman"/>
        </w:rPr>
        <w:t xml:space="preserve"> </w:t>
      </w:r>
      <w:proofErr w:type="spellStart"/>
      <w:r w:rsidR="00D21773" w:rsidRPr="00D21773">
        <w:rPr>
          <w:rFonts w:ascii="Sylfaen" w:eastAsia="Times New Roman" w:hAnsi="Sylfaen" w:cs="Sylfaen"/>
        </w:rPr>
        <w:t>შესახებ</w:t>
      </w:r>
      <w:proofErr w:type="spellEnd"/>
      <w:r w:rsidR="00D21773" w:rsidRPr="00D21773">
        <w:rPr>
          <w:rFonts w:ascii="Times New Roman" w:eastAsia="Times New Roman" w:hAnsi="Times New Roman" w:cs="Times New Roman"/>
        </w:rPr>
        <w:t xml:space="preserve">“ </w:t>
      </w:r>
      <w:proofErr w:type="spellStart"/>
      <w:r w:rsidR="00D21773" w:rsidRPr="00D21773">
        <w:rPr>
          <w:rFonts w:ascii="Sylfaen" w:eastAsia="Times New Roman" w:hAnsi="Sylfaen" w:cs="Sylfaen"/>
        </w:rPr>
        <w:t>საქართველოს</w:t>
      </w:r>
      <w:proofErr w:type="spellEnd"/>
      <w:r w:rsidR="00D21773" w:rsidRPr="00D21773">
        <w:rPr>
          <w:rFonts w:ascii="Times New Roman" w:eastAsia="Times New Roman" w:hAnsi="Times New Roman" w:cs="Times New Roman"/>
        </w:rPr>
        <w:t xml:space="preserve"> </w:t>
      </w:r>
      <w:proofErr w:type="spellStart"/>
      <w:r w:rsidR="00D21773">
        <w:rPr>
          <w:rFonts w:ascii="Sylfaen" w:eastAsia="Times New Roman" w:hAnsi="Sylfaen" w:cs="Sylfaen"/>
        </w:rPr>
        <w:t>კანონის</w:t>
      </w:r>
      <w:proofErr w:type="spellEnd"/>
      <w:r w:rsidR="00D21773">
        <w:rPr>
          <w:rFonts w:ascii="Sylfaen" w:eastAsia="Times New Roman" w:hAnsi="Sylfaen" w:cs="Sylfaen"/>
        </w:rPr>
        <w:t xml:space="preserve"> </w:t>
      </w:r>
      <w:r w:rsidR="00D21773" w:rsidRPr="00D21773">
        <w:rPr>
          <w:rFonts w:ascii="Times New Roman" w:eastAsia="Times New Roman" w:hAnsi="Times New Roman" w:cs="Times New Roman"/>
        </w:rPr>
        <w:t xml:space="preserve"> (</w:t>
      </w:r>
      <w:proofErr w:type="spellStart"/>
      <w:r w:rsidR="00D21773" w:rsidRPr="00D21773">
        <w:rPr>
          <w:rFonts w:ascii="Sylfaen" w:eastAsia="Times New Roman" w:hAnsi="Sylfaen" w:cs="Sylfaen"/>
        </w:rPr>
        <w:t>საქართველოს</w:t>
      </w:r>
      <w:proofErr w:type="spellEnd"/>
      <w:r w:rsidR="00D21773" w:rsidRPr="00D21773">
        <w:rPr>
          <w:rFonts w:ascii="Times New Roman" w:eastAsia="Times New Roman" w:hAnsi="Times New Roman" w:cs="Times New Roman"/>
        </w:rPr>
        <w:t xml:space="preserve"> </w:t>
      </w:r>
      <w:proofErr w:type="spellStart"/>
      <w:r w:rsidR="00D21773" w:rsidRPr="00D21773">
        <w:rPr>
          <w:rFonts w:ascii="Sylfaen" w:eastAsia="Times New Roman" w:hAnsi="Sylfaen" w:cs="Sylfaen"/>
        </w:rPr>
        <w:t>საკანონმდებლო</w:t>
      </w:r>
      <w:proofErr w:type="spellEnd"/>
      <w:r w:rsidR="00D21773" w:rsidRPr="00D21773">
        <w:rPr>
          <w:rFonts w:ascii="Times New Roman" w:eastAsia="Times New Roman" w:hAnsi="Times New Roman" w:cs="Times New Roman"/>
        </w:rPr>
        <w:t xml:space="preserve"> </w:t>
      </w:r>
      <w:proofErr w:type="spellStart"/>
      <w:r w:rsidR="00D21773" w:rsidRPr="00D21773">
        <w:rPr>
          <w:rFonts w:ascii="Sylfaen" w:eastAsia="Times New Roman" w:hAnsi="Sylfaen" w:cs="Sylfaen"/>
        </w:rPr>
        <w:t>მაცნე</w:t>
      </w:r>
      <w:proofErr w:type="spellEnd"/>
      <w:r w:rsidR="00D21773" w:rsidRPr="00D21773">
        <w:rPr>
          <w:rFonts w:ascii="Times New Roman" w:eastAsia="Times New Roman" w:hAnsi="Times New Roman" w:cs="Times New Roman"/>
        </w:rPr>
        <w:t xml:space="preserve">, №26, 11.07.2007, </w:t>
      </w:r>
      <w:proofErr w:type="spellStart"/>
      <w:r w:rsidR="00D21773" w:rsidRPr="00D21773">
        <w:rPr>
          <w:rFonts w:ascii="Sylfaen" w:eastAsia="Times New Roman" w:hAnsi="Sylfaen" w:cs="Sylfaen"/>
        </w:rPr>
        <w:t>მუხ</w:t>
      </w:r>
      <w:proofErr w:type="spellEnd"/>
      <w:r w:rsidR="00D21773" w:rsidRPr="00D21773">
        <w:rPr>
          <w:rFonts w:ascii="Times New Roman" w:eastAsia="Times New Roman" w:hAnsi="Times New Roman" w:cs="Times New Roman"/>
        </w:rPr>
        <w:t xml:space="preserve">. </w:t>
      </w:r>
      <w:r w:rsidR="00D21773" w:rsidRPr="00D21773">
        <w:rPr>
          <w:rFonts w:ascii="Sylfaen" w:hAnsi="Sylfaen" w:cs="Sylfaen"/>
          <w:lang w:val="ka-GE"/>
        </w:rPr>
        <w:t>244) 32-ე მუხლს</w:t>
      </w:r>
      <w:r w:rsidR="00194BE4">
        <w:rPr>
          <w:rFonts w:ascii="Sylfaen" w:hAnsi="Sylfaen" w:cs="Sylfaen"/>
          <w:lang w:val="ka-GE"/>
        </w:rPr>
        <w:t xml:space="preserve"> დაემატოს</w:t>
      </w:r>
      <w:r w:rsidR="00D21773" w:rsidRPr="00D21773">
        <w:rPr>
          <w:rFonts w:ascii="Sylfaen" w:hAnsi="Sylfaen" w:cs="Sylfaen"/>
          <w:lang w:val="ka-GE"/>
        </w:rPr>
        <w:t xml:space="preserve"> </w:t>
      </w:r>
      <w:r w:rsidR="00D21773">
        <w:rPr>
          <w:rFonts w:ascii="Sylfaen" w:hAnsi="Sylfaen" w:cs="Sylfaen"/>
          <w:lang w:val="ka-GE"/>
        </w:rPr>
        <w:t>შემდეგი შინაარსის ,,ე“ ქვეპუნქტი:</w:t>
      </w:r>
    </w:p>
    <w:p w14:paraId="538A7962" w14:textId="686FB5F0" w:rsidR="00B433DF" w:rsidRPr="00D21773" w:rsidRDefault="00D21773" w:rsidP="00F10ADF">
      <w:pPr>
        <w:spacing w:line="240" w:lineRule="auto"/>
        <w:ind w:right="-45" w:firstLine="720"/>
        <w:jc w:val="both"/>
        <w:rPr>
          <w:rFonts w:ascii="Sylfaen" w:hAnsi="Sylfaen" w:cs="Sylfaen"/>
          <w:lang w:val="ka-GE"/>
        </w:rPr>
      </w:pPr>
      <w:r>
        <w:rPr>
          <w:rFonts w:ascii="Sylfaen" w:hAnsi="Sylfaen" w:cs="Sylfaen"/>
          <w:lang w:val="ka-GE"/>
        </w:rPr>
        <w:t>,,ე)</w:t>
      </w:r>
      <w:r w:rsidR="00C00F99">
        <w:rPr>
          <w:rFonts w:ascii="Sylfaen" w:hAnsi="Sylfaen" w:cs="Sylfaen"/>
          <w:lang w:val="ka-GE"/>
        </w:rPr>
        <w:t xml:space="preserve"> </w:t>
      </w:r>
      <w:r w:rsidR="0006511A" w:rsidRPr="00D21773">
        <w:rPr>
          <w:rFonts w:ascii="Sylfaen" w:hAnsi="Sylfaen" w:cs="Sylfaen"/>
          <w:lang w:val="ka-GE"/>
        </w:rPr>
        <w:t xml:space="preserve">ეპიდემიოლოგიური მდგომარეობის გათვალისწინებით, </w:t>
      </w:r>
      <w:r w:rsidR="00C00F99">
        <w:rPr>
          <w:rFonts w:ascii="Sylfaen" w:hAnsi="Sylfaen" w:cs="Sylfaen"/>
          <w:lang w:val="ka-GE"/>
        </w:rPr>
        <w:t xml:space="preserve">უფლებამოსილია, </w:t>
      </w:r>
      <w:r w:rsidR="00C00F99" w:rsidRPr="00D21773">
        <w:rPr>
          <w:rFonts w:ascii="Sylfaen" w:hAnsi="Sylfaen" w:cs="Sylfaen"/>
          <w:lang w:val="ka-GE"/>
        </w:rPr>
        <w:t>საქართველოში შემოსვლის</w:t>
      </w:r>
      <w:r w:rsidR="00C00F99">
        <w:rPr>
          <w:rFonts w:ascii="Sylfaen" w:hAnsi="Sylfaen" w:cs="Sylfaen"/>
          <w:lang w:val="ka-GE"/>
        </w:rPr>
        <w:t xml:space="preserve"> და/ან ყოფნის</w:t>
      </w:r>
      <w:r w:rsidR="00C00F99" w:rsidRPr="00D21773">
        <w:rPr>
          <w:rFonts w:ascii="Sylfaen" w:hAnsi="Sylfaen" w:cs="Sylfaen"/>
          <w:lang w:val="ka-GE"/>
        </w:rPr>
        <w:t xml:space="preserve"> </w:t>
      </w:r>
      <w:r w:rsidR="00C00F99">
        <w:rPr>
          <w:rFonts w:ascii="Sylfaen" w:hAnsi="Sylfaen" w:cs="Sylfaen"/>
          <w:lang w:val="ka-GE"/>
        </w:rPr>
        <w:t xml:space="preserve">მიზნით, </w:t>
      </w:r>
      <w:r w:rsidR="009D6585">
        <w:rPr>
          <w:rFonts w:ascii="Sylfaen" w:hAnsi="Sylfaen" w:cs="Sylfaen"/>
          <w:lang w:val="ka-GE"/>
        </w:rPr>
        <w:t xml:space="preserve">შესაბამის </w:t>
      </w:r>
      <w:r w:rsidR="0006511A" w:rsidRPr="00D21773">
        <w:rPr>
          <w:rFonts w:ascii="Sylfaen" w:hAnsi="Sylfaen" w:cs="Sylfaen"/>
          <w:lang w:val="ka-GE"/>
        </w:rPr>
        <w:t xml:space="preserve">უცხოელთა და მოქალაქეობის არმქონე პირთა </w:t>
      </w:r>
      <w:r w:rsidR="009D6585">
        <w:rPr>
          <w:rFonts w:ascii="Sylfaen" w:hAnsi="Sylfaen" w:cs="Sylfaen"/>
          <w:lang w:val="ka-GE"/>
        </w:rPr>
        <w:t>წრის მიმართ</w:t>
      </w:r>
      <w:r w:rsidR="00C00F99">
        <w:rPr>
          <w:rFonts w:ascii="Sylfaen" w:hAnsi="Sylfaen" w:cs="Sylfaen"/>
          <w:lang w:val="ka-GE"/>
        </w:rPr>
        <w:t>,</w:t>
      </w:r>
      <w:r w:rsidR="009D6585">
        <w:rPr>
          <w:rFonts w:ascii="Sylfaen" w:hAnsi="Sylfaen" w:cs="Sylfaen"/>
          <w:lang w:val="ka-GE"/>
        </w:rPr>
        <w:t xml:space="preserve"> </w:t>
      </w:r>
      <w:r w:rsidR="00C00F99">
        <w:rPr>
          <w:rFonts w:ascii="Sylfaen" w:hAnsi="Sylfaen" w:cs="Sylfaen"/>
          <w:lang w:val="ka-GE"/>
        </w:rPr>
        <w:t xml:space="preserve">დაადგინოს </w:t>
      </w:r>
      <w:r w:rsidRPr="00D21773">
        <w:rPr>
          <w:rFonts w:ascii="Sylfaen" w:hAnsi="Sylfaen"/>
          <w:lang w:val="ka-GE"/>
        </w:rPr>
        <w:t xml:space="preserve">ჯანმრთელობისა და უბედური შემთხვევის დაზღვევის </w:t>
      </w:r>
      <w:r>
        <w:rPr>
          <w:rFonts w:ascii="Sylfaen" w:hAnsi="Sylfaen"/>
          <w:lang w:val="ka-GE"/>
        </w:rPr>
        <w:t>პირობებ</w:t>
      </w:r>
      <w:r w:rsidR="009D6585">
        <w:rPr>
          <w:rFonts w:ascii="Sylfaen" w:hAnsi="Sylfaen"/>
          <w:lang w:val="ka-GE"/>
        </w:rPr>
        <w:t xml:space="preserve">ი </w:t>
      </w:r>
      <w:r w:rsidRPr="00D21773">
        <w:rPr>
          <w:rFonts w:ascii="Sylfaen" w:hAnsi="Sylfaen"/>
          <w:lang w:val="ka-GE"/>
        </w:rPr>
        <w:t xml:space="preserve">და </w:t>
      </w:r>
      <w:r>
        <w:rPr>
          <w:rFonts w:ascii="Sylfaen" w:hAnsi="Sylfaen"/>
          <w:lang w:val="ka-GE"/>
        </w:rPr>
        <w:t>წესებ</w:t>
      </w:r>
      <w:r w:rsidR="009D6585">
        <w:rPr>
          <w:rFonts w:ascii="Sylfaen" w:hAnsi="Sylfaen"/>
          <w:lang w:val="ka-GE"/>
        </w:rPr>
        <w:t>ი</w:t>
      </w:r>
      <w:r w:rsidRPr="00D21773">
        <w:rPr>
          <w:rFonts w:ascii="Sylfaen" w:hAnsi="Sylfaen"/>
          <w:lang w:val="ka-GE"/>
        </w:rPr>
        <w:t>“.</w:t>
      </w:r>
      <w:bookmarkStart w:id="0" w:name="_GoBack"/>
      <w:bookmarkEnd w:id="0"/>
    </w:p>
    <w:p w14:paraId="10A244F4" w14:textId="2980F6D8" w:rsidR="00344F64" w:rsidRPr="00D21773" w:rsidRDefault="00344F64" w:rsidP="00F10ADF">
      <w:pPr>
        <w:spacing w:line="240" w:lineRule="auto"/>
        <w:ind w:right="-45" w:firstLine="720"/>
        <w:jc w:val="both"/>
        <w:rPr>
          <w:rFonts w:ascii="Sylfaen" w:hAnsi="Sylfaen"/>
          <w:lang w:val="ka-GE"/>
        </w:rPr>
      </w:pPr>
      <w:r w:rsidRPr="00D21773">
        <w:rPr>
          <w:rFonts w:ascii="Sylfaen" w:hAnsi="Sylfaen" w:cs="Sylfaen"/>
          <w:b/>
          <w:lang w:val="ka-GE"/>
        </w:rPr>
        <w:t>მუხლი</w:t>
      </w:r>
      <w:r w:rsidRPr="00D21773">
        <w:rPr>
          <w:rFonts w:ascii="Sylfaen" w:hAnsi="Sylfaen"/>
          <w:b/>
          <w:lang w:val="ka-GE"/>
        </w:rPr>
        <w:t xml:space="preserve"> 2. </w:t>
      </w:r>
      <w:r w:rsidRPr="00D21773">
        <w:rPr>
          <w:rFonts w:ascii="Sylfaen" w:hAnsi="Sylfaen"/>
          <w:lang w:val="ka-GE"/>
        </w:rPr>
        <w:t>ეს კანონი ამოქმედდეს გამოქვეყნები</w:t>
      </w:r>
      <w:r w:rsidR="007122DC" w:rsidRPr="00D21773">
        <w:rPr>
          <w:rFonts w:ascii="Sylfaen" w:hAnsi="Sylfaen"/>
          <w:lang w:val="ka-GE"/>
        </w:rPr>
        <w:t>სთანავე.</w:t>
      </w:r>
    </w:p>
    <w:p w14:paraId="3C3C0FCB" w14:textId="77777777" w:rsidR="00344F64" w:rsidRPr="00D21773" w:rsidRDefault="00344F64" w:rsidP="00417E80">
      <w:pPr>
        <w:spacing w:line="240" w:lineRule="auto"/>
        <w:ind w:right="-45" w:firstLine="450"/>
        <w:jc w:val="both"/>
        <w:rPr>
          <w:rFonts w:ascii="Sylfaen" w:hAnsi="Sylfaen"/>
          <w:lang w:val="ka-GE"/>
        </w:rPr>
      </w:pPr>
    </w:p>
    <w:p w14:paraId="6736BFB4" w14:textId="779D3091" w:rsidR="00344F64" w:rsidRPr="00D21773" w:rsidRDefault="00041F90" w:rsidP="00417E80">
      <w:pPr>
        <w:spacing w:line="240" w:lineRule="auto"/>
        <w:ind w:right="-45" w:firstLine="450"/>
        <w:jc w:val="both"/>
        <w:rPr>
          <w:rFonts w:ascii="Sylfaen" w:hAnsi="Sylfaen"/>
          <w:b/>
          <w:lang w:val="ka-GE"/>
        </w:rPr>
      </w:pPr>
      <w:r w:rsidRPr="00D21773">
        <w:rPr>
          <w:rFonts w:ascii="Sylfaen" w:hAnsi="Sylfaen"/>
          <w:lang w:val="ka-GE"/>
        </w:rPr>
        <w:t xml:space="preserve">      </w:t>
      </w:r>
      <w:r w:rsidR="00344F64" w:rsidRPr="00D21773">
        <w:rPr>
          <w:rFonts w:ascii="Sylfaen" w:hAnsi="Sylfaen"/>
          <w:b/>
          <w:lang w:val="ka-GE"/>
        </w:rPr>
        <w:t xml:space="preserve">  საქართველოს პრეზიდენტი             </w:t>
      </w:r>
      <w:r w:rsidR="00344F64" w:rsidRPr="00D21773">
        <w:rPr>
          <w:rFonts w:ascii="Sylfaen" w:hAnsi="Sylfaen"/>
          <w:b/>
          <w:lang w:val="ka-GE"/>
        </w:rPr>
        <w:tab/>
        <w:t xml:space="preserve">    </w:t>
      </w:r>
      <w:r w:rsidRPr="00D21773">
        <w:rPr>
          <w:rFonts w:ascii="Sylfaen" w:hAnsi="Sylfaen"/>
          <w:b/>
          <w:lang w:val="ka-GE"/>
        </w:rPr>
        <w:t xml:space="preserve"> </w:t>
      </w:r>
      <w:r w:rsidR="00344F64" w:rsidRPr="00D21773">
        <w:rPr>
          <w:rFonts w:ascii="Sylfaen" w:hAnsi="Sylfaen"/>
          <w:b/>
          <w:lang w:val="ka-GE"/>
        </w:rPr>
        <w:t xml:space="preserve">                 </w:t>
      </w:r>
      <w:r w:rsidR="00344F64" w:rsidRPr="003B4D2A">
        <w:rPr>
          <w:rFonts w:ascii="Sylfaen" w:hAnsi="Sylfaen"/>
          <w:b/>
          <w:lang w:val="ka-GE"/>
        </w:rPr>
        <w:t xml:space="preserve">  </w:t>
      </w:r>
      <w:r w:rsidR="00201CCF" w:rsidRPr="003B4D2A">
        <w:rPr>
          <w:rFonts w:ascii="Sylfaen" w:hAnsi="Sylfaen"/>
          <w:b/>
          <w:lang w:val="ka-GE"/>
        </w:rPr>
        <w:t>სალომე ზურაბიშვილი</w:t>
      </w:r>
    </w:p>
    <w:p w14:paraId="50CBFD4F" w14:textId="4D196ABD" w:rsidR="00E569E6" w:rsidRPr="00D21773" w:rsidRDefault="00E569E6" w:rsidP="00417E80">
      <w:pPr>
        <w:spacing w:line="240" w:lineRule="auto"/>
        <w:ind w:right="-45" w:firstLine="450"/>
        <w:jc w:val="both"/>
        <w:rPr>
          <w:rFonts w:ascii="Sylfaen" w:hAnsi="Sylfaen" w:cs="Sylfaen"/>
          <w:b/>
          <w:lang w:val="ka-GE"/>
        </w:rPr>
      </w:pPr>
    </w:p>
    <w:p w14:paraId="6320A462" w14:textId="77777777" w:rsidR="00564037" w:rsidRPr="00D21773" w:rsidRDefault="00564037" w:rsidP="00417E80">
      <w:pPr>
        <w:spacing w:line="240" w:lineRule="auto"/>
        <w:ind w:right="-45" w:firstLine="450"/>
        <w:jc w:val="both"/>
        <w:rPr>
          <w:rFonts w:ascii="Sylfaen" w:hAnsi="Sylfaen" w:cs="Sylfaen"/>
          <w: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tblGrid>
      <w:tr w:rsidR="00D21773" w:rsidRPr="00D21773" w14:paraId="4D9E525E" w14:textId="77777777" w:rsidTr="00D21773">
        <w:trPr>
          <w:tblCellSpacing w:w="15" w:type="dxa"/>
        </w:trPr>
        <w:tc>
          <w:tcPr>
            <w:tcW w:w="0" w:type="auto"/>
            <w:vAlign w:val="center"/>
            <w:hideMark/>
          </w:tcPr>
          <w:p w14:paraId="336F3DB0" w14:textId="77777777" w:rsidR="00D21773" w:rsidRPr="00D21773" w:rsidRDefault="00D21773" w:rsidP="00417E80">
            <w:pPr>
              <w:spacing w:before="100" w:beforeAutospacing="1" w:after="100" w:afterAutospacing="1" w:line="240" w:lineRule="auto"/>
              <w:ind w:right="-45"/>
              <w:jc w:val="center"/>
              <w:rPr>
                <w:rFonts w:ascii="Times New Roman" w:eastAsia="Times New Roman" w:hAnsi="Times New Roman" w:cs="Times New Roman"/>
                <w:b/>
                <w:bCs/>
              </w:rPr>
            </w:pPr>
            <w:r w:rsidRPr="00D21773">
              <w:rPr>
                <w:rFonts w:ascii="Times New Roman" w:eastAsia="Times New Roman" w:hAnsi="Times New Roman" w:cs="Times New Roman"/>
                <w:b/>
                <w:bCs/>
              </w:rPr>
              <w:t> </w:t>
            </w:r>
          </w:p>
        </w:tc>
      </w:tr>
    </w:tbl>
    <w:p w14:paraId="4DCABA49" w14:textId="77777777" w:rsidR="00D21773" w:rsidRPr="00D21773" w:rsidRDefault="00D21773" w:rsidP="00417E80">
      <w:pPr>
        <w:spacing w:after="0" w:line="240" w:lineRule="auto"/>
        <w:ind w:right="-45"/>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tblGrid>
      <w:tr w:rsidR="00D21773" w:rsidRPr="00D21773" w14:paraId="7128C66D" w14:textId="77777777" w:rsidTr="00D21773">
        <w:trPr>
          <w:tblCellSpacing w:w="15" w:type="dxa"/>
        </w:trPr>
        <w:tc>
          <w:tcPr>
            <w:tcW w:w="0" w:type="auto"/>
            <w:vAlign w:val="center"/>
            <w:hideMark/>
          </w:tcPr>
          <w:p w14:paraId="032D0516" w14:textId="77777777" w:rsidR="00D21773" w:rsidRPr="00D21773" w:rsidRDefault="00D21773" w:rsidP="00417E80">
            <w:pPr>
              <w:spacing w:after="0" w:line="240" w:lineRule="auto"/>
              <w:ind w:right="-45"/>
              <w:jc w:val="center"/>
              <w:rPr>
                <w:rFonts w:ascii="Times New Roman" w:eastAsia="Times New Roman" w:hAnsi="Times New Roman" w:cs="Times New Roman"/>
              </w:rPr>
            </w:pPr>
          </w:p>
        </w:tc>
      </w:tr>
    </w:tbl>
    <w:p w14:paraId="44512E99" w14:textId="77777777" w:rsidR="00D21773" w:rsidRPr="00D21773" w:rsidRDefault="00D21773" w:rsidP="00417E80">
      <w:pPr>
        <w:spacing w:after="0" w:line="240" w:lineRule="auto"/>
        <w:ind w:right="-45"/>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tblGrid>
      <w:tr w:rsidR="00D21773" w:rsidRPr="00D21773" w14:paraId="2B426AF1" w14:textId="77777777" w:rsidTr="00D21773">
        <w:trPr>
          <w:tblCellSpacing w:w="15" w:type="dxa"/>
        </w:trPr>
        <w:tc>
          <w:tcPr>
            <w:tcW w:w="0" w:type="auto"/>
            <w:vAlign w:val="center"/>
            <w:hideMark/>
          </w:tcPr>
          <w:p w14:paraId="79757CD2" w14:textId="77777777" w:rsidR="00D21773" w:rsidRPr="00D21773" w:rsidRDefault="00D21773" w:rsidP="00417E80">
            <w:pPr>
              <w:spacing w:after="0" w:line="240" w:lineRule="auto"/>
              <w:ind w:right="-45"/>
              <w:rPr>
                <w:rFonts w:ascii="Times New Roman" w:eastAsia="Times New Roman" w:hAnsi="Times New Roman" w:cs="Times New Roman"/>
              </w:rPr>
            </w:pPr>
          </w:p>
        </w:tc>
      </w:tr>
    </w:tbl>
    <w:p w14:paraId="2E0D73B2" w14:textId="77777777" w:rsidR="00D21773" w:rsidRPr="00D21773" w:rsidRDefault="00D21773" w:rsidP="00417E80">
      <w:pPr>
        <w:spacing w:after="0" w:line="240" w:lineRule="auto"/>
        <w:ind w:right="-45"/>
        <w:rPr>
          <w:rFonts w:ascii="Times New Roman" w:eastAsia="Times New Roman" w:hAnsi="Times New Roman" w:cs="Times New Roman"/>
          <w:vanish/>
        </w:rPr>
      </w:pPr>
    </w:p>
    <w:p w14:paraId="0E0EED19" w14:textId="6DAA8C14" w:rsidR="0006511A" w:rsidRPr="00D21773" w:rsidRDefault="0006511A" w:rsidP="00417E80">
      <w:pPr>
        <w:spacing w:after="0" w:line="240" w:lineRule="auto"/>
        <w:ind w:right="-45"/>
        <w:rPr>
          <w:rFonts w:ascii="Times New Roman" w:eastAsia="Times New Roman" w:hAnsi="Times New Roman" w:cs="Times New Roman"/>
        </w:rPr>
      </w:pPr>
    </w:p>
    <w:p w14:paraId="42CCDDB7" w14:textId="48629876" w:rsidR="0006511A" w:rsidRPr="00D21773" w:rsidRDefault="0006511A" w:rsidP="00417E80">
      <w:pPr>
        <w:spacing w:after="0" w:line="240" w:lineRule="auto"/>
        <w:ind w:right="-45"/>
        <w:rPr>
          <w:rFonts w:ascii="Times New Roman" w:eastAsia="Times New Roman" w:hAnsi="Times New Roman" w:cs="Times New Roman"/>
        </w:rPr>
      </w:pPr>
    </w:p>
    <w:p w14:paraId="097FBEB0" w14:textId="04C314EC" w:rsidR="0006511A" w:rsidRPr="00D21773" w:rsidRDefault="0006511A" w:rsidP="00417E80">
      <w:pPr>
        <w:spacing w:after="0" w:line="240" w:lineRule="auto"/>
        <w:ind w:right="-45"/>
        <w:rPr>
          <w:rFonts w:ascii="Times New Roman" w:eastAsia="Times New Roman" w:hAnsi="Times New Roman" w:cs="Times New Roman"/>
        </w:rPr>
      </w:pPr>
    </w:p>
    <w:p w14:paraId="4B0650F0" w14:textId="4C5BF1A9" w:rsidR="0006511A" w:rsidRPr="00D21773" w:rsidRDefault="0006511A" w:rsidP="00417E80">
      <w:pPr>
        <w:spacing w:after="0" w:line="240" w:lineRule="auto"/>
        <w:ind w:right="-45"/>
        <w:rPr>
          <w:rFonts w:ascii="Times New Roman" w:eastAsia="Times New Roman" w:hAnsi="Times New Roman" w:cs="Times New Roman"/>
        </w:rPr>
      </w:pPr>
    </w:p>
    <w:p w14:paraId="7E52BE80" w14:textId="47633A19" w:rsidR="0006511A" w:rsidRPr="00D21773" w:rsidRDefault="0006511A" w:rsidP="00417E80">
      <w:pPr>
        <w:spacing w:after="0" w:line="240" w:lineRule="auto"/>
        <w:ind w:right="-45"/>
        <w:rPr>
          <w:rFonts w:ascii="Times New Roman" w:eastAsia="Times New Roman" w:hAnsi="Times New Roman" w:cs="Times New Roman"/>
        </w:rPr>
      </w:pPr>
    </w:p>
    <w:p w14:paraId="44B8A5D3" w14:textId="7ABE7A32" w:rsidR="0006511A" w:rsidRPr="00D21773" w:rsidRDefault="0006511A" w:rsidP="00417E80">
      <w:pPr>
        <w:spacing w:after="0" w:line="240" w:lineRule="auto"/>
        <w:ind w:right="-45"/>
        <w:rPr>
          <w:rFonts w:ascii="Times New Roman" w:eastAsia="Times New Roman" w:hAnsi="Times New Roman" w:cs="Times New Roman"/>
        </w:rPr>
      </w:pPr>
    </w:p>
    <w:p w14:paraId="7862DB9A" w14:textId="038FA480" w:rsidR="0006511A" w:rsidRPr="00D21773" w:rsidRDefault="0006511A" w:rsidP="00417E80">
      <w:pPr>
        <w:spacing w:after="0" w:line="240" w:lineRule="auto"/>
        <w:ind w:right="-45"/>
        <w:rPr>
          <w:rFonts w:ascii="Times New Roman" w:eastAsia="Times New Roman" w:hAnsi="Times New Roman" w:cs="Times New Roman"/>
        </w:rPr>
      </w:pPr>
    </w:p>
    <w:p w14:paraId="38A67839" w14:textId="655F059C" w:rsidR="0006511A" w:rsidRPr="00D21773" w:rsidRDefault="0006511A" w:rsidP="00417E80">
      <w:pPr>
        <w:spacing w:after="0" w:line="240" w:lineRule="auto"/>
        <w:ind w:right="-45"/>
        <w:rPr>
          <w:rFonts w:ascii="Times New Roman" w:eastAsia="Times New Roman" w:hAnsi="Times New Roman" w:cs="Times New Roman"/>
        </w:rPr>
      </w:pPr>
    </w:p>
    <w:p w14:paraId="096728E3" w14:textId="55983F91" w:rsidR="0006511A" w:rsidRPr="00D21773" w:rsidRDefault="0006511A" w:rsidP="00417E80">
      <w:pPr>
        <w:spacing w:after="0" w:line="240" w:lineRule="auto"/>
        <w:ind w:right="-45"/>
        <w:rPr>
          <w:rFonts w:ascii="Times New Roman" w:eastAsia="Times New Roman" w:hAnsi="Times New Roman" w:cs="Times New Roman"/>
        </w:rPr>
      </w:pPr>
    </w:p>
    <w:p w14:paraId="4CCB72DE" w14:textId="34029CA5" w:rsidR="0006511A" w:rsidRPr="00D21773" w:rsidRDefault="0006511A" w:rsidP="00417E80">
      <w:pPr>
        <w:spacing w:after="0" w:line="240" w:lineRule="auto"/>
        <w:ind w:right="-45"/>
        <w:rPr>
          <w:rFonts w:ascii="Times New Roman" w:eastAsia="Times New Roman" w:hAnsi="Times New Roman" w:cs="Times New Roman"/>
        </w:rPr>
      </w:pPr>
    </w:p>
    <w:p w14:paraId="6340324B" w14:textId="30D6449C" w:rsidR="0006511A" w:rsidRPr="00D21773" w:rsidRDefault="0006511A" w:rsidP="00417E80">
      <w:pPr>
        <w:spacing w:after="0" w:line="240" w:lineRule="auto"/>
        <w:ind w:right="-45"/>
        <w:rPr>
          <w:rFonts w:ascii="Times New Roman" w:eastAsia="Times New Roman" w:hAnsi="Times New Roman" w:cs="Times New Roman"/>
        </w:rPr>
      </w:pPr>
    </w:p>
    <w:p w14:paraId="2712D496" w14:textId="18725603" w:rsidR="0006511A" w:rsidRPr="00D21773" w:rsidRDefault="0006511A" w:rsidP="00417E80">
      <w:pPr>
        <w:spacing w:after="0" w:line="240" w:lineRule="auto"/>
        <w:ind w:right="-45"/>
        <w:rPr>
          <w:rFonts w:ascii="Times New Roman" w:eastAsia="Times New Roman" w:hAnsi="Times New Roman" w:cs="Times New Roman"/>
        </w:rPr>
      </w:pPr>
    </w:p>
    <w:p w14:paraId="755A6A8F" w14:textId="28B6D601" w:rsidR="0006511A" w:rsidRPr="00D21773" w:rsidRDefault="0006511A" w:rsidP="00417E80">
      <w:pPr>
        <w:spacing w:after="0" w:line="240" w:lineRule="auto"/>
        <w:ind w:right="-45"/>
        <w:rPr>
          <w:rFonts w:ascii="Times New Roman" w:eastAsia="Times New Roman" w:hAnsi="Times New Roman" w:cs="Times New Roman"/>
        </w:rPr>
      </w:pPr>
    </w:p>
    <w:p w14:paraId="093CA721" w14:textId="76E44A64" w:rsidR="0006511A" w:rsidRPr="00D21773" w:rsidRDefault="0006511A" w:rsidP="00417E80">
      <w:pPr>
        <w:spacing w:after="0" w:line="240" w:lineRule="auto"/>
        <w:ind w:right="-45"/>
        <w:rPr>
          <w:rFonts w:ascii="Times New Roman" w:eastAsia="Times New Roman" w:hAnsi="Times New Roman" w:cs="Times New Roman"/>
        </w:rPr>
      </w:pPr>
    </w:p>
    <w:p w14:paraId="2F06E161" w14:textId="3601143D" w:rsidR="0006511A" w:rsidRPr="00D21773" w:rsidRDefault="0006511A" w:rsidP="00417E80">
      <w:pPr>
        <w:spacing w:after="0" w:line="240" w:lineRule="auto"/>
        <w:ind w:right="-45"/>
        <w:rPr>
          <w:rFonts w:ascii="Times New Roman" w:eastAsia="Times New Roman" w:hAnsi="Times New Roman" w:cs="Times New Roman"/>
        </w:rPr>
      </w:pPr>
    </w:p>
    <w:p w14:paraId="6272455F" w14:textId="54DC25DA" w:rsidR="0006511A" w:rsidRPr="00D21773" w:rsidRDefault="0006511A" w:rsidP="00417E80">
      <w:pPr>
        <w:spacing w:after="0" w:line="240" w:lineRule="auto"/>
        <w:ind w:right="-45"/>
        <w:rPr>
          <w:rFonts w:ascii="Times New Roman" w:eastAsia="Times New Roman" w:hAnsi="Times New Roman" w:cs="Times New Roman"/>
        </w:rPr>
      </w:pPr>
    </w:p>
    <w:p w14:paraId="1CA4FBF5" w14:textId="00629EBB" w:rsidR="0006511A" w:rsidRPr="00D21773" w:rsidRDefault="0006511A" w:rsidP="00417E80">
      <w:pPr>
        <w:spacing w:after="0" w:line="240" w:lineRule="auto"/>
        <w:ind w:right="-45"/>
        <w:rPr>
          <w:rFonts w:ascii="Times New Roman" w:eastAsia="Times New Roman" w:hAnsi="Times New Roman" w:cs="Times New Roman"/>
        </w:rPr>
      </w:pPr>
    </w:p>
    <w:p w14:paraId="62700C4D" w14:textId="7F94D1CB" w:rsidR="0006511A" w:rsidRPr="00D21773" w:rsidRDefault="0006511A" w:rsidP="00417E80">
      <w:pPr>
        <w:spacing w:after="0" w:line="240" w:lineRule="auto"/>
        <w:ind w:right="-45"/>
        <w:rPr>
          <w:rFonts w:ascii="Times New Roman" w:eastAsia="Times New Roman" w:hAnsi="Times New Roman" w:cs="Times New Roman"/>
        </w:rPr>
      </w:pPr>
    </w:p>
    <w:p w14:paraId="0B414F96" w14:textId="6396E443" w:rsidR="0006511A" w:rsidRPr="00D21773" w:rsidRDefault="0006511A" w:rsidP="00417E80">
      <w:pPr>
        <w:spacing w:after="0" w:line="240" w:lineRule="auto"/>
        <w:ind w:right="-45"/>
        <w:rPr>
          <w:rFonts w:ascii="Times New Roman" w:eastAsia="Times New Roman" w:hAnsi="Times New Roman" w:cs="Times New Roman"/>
        </w:rPr>
      </w:pPr>
    </w:p>
    <w:p w14:paraId="2EBFD614" w14:textId="10847AC9" w:rsidR="0006511A" w:rsidRPr="00D21773" w:rsidRDefault="0006511A" w:rsidP="00417E80">
      <w:pPr>
        <w:spacing w:after="0" w:line="240" w:lineRule="auto"/>
        <w:ind w:right="-45"/>
        <w:rPr>
          <w:rFonts w:ascii="Times New Roman" w:eastAsia="Times New Roman" w:hAnsi="Times New Roman" w:cs="Times New Roman"/>
        </w:rPr>
      </w:pPr>
    </w:p>
    <w:p w14:paraId="4567295E" w14:textId="0F729D15" w:rsidR="0006511A" w:rsidRPr="00D21773" w:rsidRDefault="0006511A" w:rsidP="00417E80">
      <w:pPr>
        <w:spacing w:after="0" w:line="240" w:lineRule="auto"/>
        <w:ind w:right="-45"/>
        <w:rPr>
          <w:rFonts w:ascii="Times New Roman" w:eastAsia="Times New Roman" w:hAnsi="Times New Roman" w:cs="Times New Roman"/>
        </w:rPr>
      </w:pPr>
    </w:p>
    <w:p w14:paraId="3B00E9D3" w14:textId="2D170A29" w:rsidR="00173D47" w:rsidRPr="00D21773" w:rsidRDefault="00173D47" w:rsidP="00417E80">
      <w:pPr>
        <w:spacing w:after="0" w:line="240" w:lineRule="auto"/>
        <w:ind w:right="-45"/>
        <w:rPr>
          <w:rFonts w:ascii="Times New Roman" w:eastAsia="Times New Roman" w:hAnsi="Times New Roman" w:cs="Times New Roman"/>
        </w:rPr>
      </w:pPr>
    </w:p>
    <w:p w14:paraId="67ED9DCF" w14:textId="2EB5E3CA" w:rsidR="00173D47" w:rsidRPr="00D21773" w:rsidRDefault="00173D47" w:rsidP="00417E80">
      <w:pPr>
        <w:spacing w:after="0" w:line="240" w:lineRule="auto"/>
        <w:ind w:right="-45"/>
        <w:rPr>
          <w:rFonts w:ascii="Times New Roman" w:eastAsia="Times New Roman" w:hAnsi="Times New Roman" w:cs="Times New Roman"/>
        </w:rPr>
      </w:pPr>
    </w:p>
    <w:p w14:paraId="2F6EE25E" w14:textId="6875536C" w:rsidR="0006511A" w:rsidRDefault="0006511A" w:rsidP="00417E80">
      <w:pPr>
        <w:spacing w:after="0" w:line="240" w:lineRule="auto"/>
        <w:ind w:right="-45"/>
        <w:rPr>
          <w:rFonts w:ascii="Times New Roman" w:eastAsia="Times New Roman" w:hAnsi="Times New Roman" w:cs="Times New Roman"/>
        </w:rPr>
      </w:pPr>
    </w:p>
    <w:p w14:paraId="780E47E6" w14:textId="77777777" w:rsidR="00C00F99" w:rsidRPr="00D21773" w:rsidRDefault="00C00F99" w:rsidP="00417E80">
      <w:pPr>
        <w:spacing w:after="0" w:line="240" w:lineRule="auto"/>
        <w:ind w:right="-45"/>
        <w:rPr>
          <w:rFonts w:ascii="Times New Roman" w:eastAsia="Times New Roman" w:hAnsi="Times New Roman" w:cs="Times New Roman"/>
          <w:vanish/>
        </w:rPr>
      </w:pPr>
    </w:p>
    <w:p w14:paraId="7EA32D93" w14:textId="77777777" w:rsidR="00981022" w:rsidRPr="00D21773" w:rsidRDefault="00981022" w:rsidP="00417E80">
      <w:pPr>
        <w:spacing w:after="0" w:line="240" w:lineRule="auto"/>
        <w:ind w:right="-45"/>
        <w:rPr>
          <w:rFonts w:ascii="Times New Roman" w:eastAsia="Times New Roman" w:hAnsi="Times New Roman" w:cs="Times New Roman"/>
          <w:vanish/>
        </w:rPr>
      </w:pPr>
      <w:bookmarkStart w:id="1" w:name="DOCUMENT:1;PREAMBLE:1;"/>
      <w:bookmarkEnd w:id="1"/>
    </w:p>
    <w:p w14:paraId="0E969B1E" w14:textId="77777777" w:rsidR="00981022" w:rsidRPr="00D21773" w:rsidRDefault="00981022" w:rsidP="00417E80">
      <w:pPr>
        <w:spacing w:after="0" w:line="240" w:lineRule="auto"/>
        <w:ind w:right="-45"/>
        <w:rPr>
          <w:rFonts w:ascii="Times New Roman" w:eastAsia="Times New Roman" w:hAnsi="Times New Roman" w:cs="Times New Roman"/>
          <w:vanish/>
        </w:rPr>
      </w:pPr>
      <w:bookmarkStart w:id="2" w:name="DOCUMENT:1;POINT:1;"/>
      <w:bookmarkEnd w:id="2"/>
    </w:p>
    <w:p w14:paraId="04693B9D" w14:textId="77777777" w:rsidR="00981022" w:rsidRPr="00D21773" w:rsidRDefault="00981022" w:rsidP="00417E80">
      <w:pPr>
        <w:spacing w:after="0" w:line="240" w:lineRule="auto"/>
        <w:ind w:right="-45"/>
        <w:rPr>
          <w:rFonts w:ascii="Times New Roman" w:eastAsia="Times New Roman" w:hAnsi="Times New Roman" w:cs="Times New Roman"/>
          <w:vanish/>
        </w:rPr>
      </w:pPr>
      <w:bookmarkStart w:id="3" w:name="DOCUMENT:1;FOOTER:1;"/>
      <w:bookmarkEnd w:id="3"/>
    </w:p>
    <w:p w14:paraId="3CC19B30" w14:textId="77777777" w:rsidR="00E569E6" w:rsidRPr="00D21773" w:rsidRDefault="00E569E6" w:rsidP="00417E80">
      <w:pPr>
        <w:spacing w:line="240" w:lineRule="auto"/>
        <w:ind w:right="-45" w:firstLine="450"/>
        <w:jc w:val="both"/>
        <w:rPr>
          <w:rFonts w:ascii="Sylfaen" w:hAnsi="Sylfaen" w:cs="Sylfaen"/>
          <w:b/>
          <w:lang w:val="ka-GE"/>
        </w:rPr>
      </w:pPr>
    </w:p>
    <w:p w14:paraId="323415D2" w14:textId="77777777" w:rsidR="00344F64" w:rsidRPr="00D21773" w:rsidRDefault="00344F64" w:rsidP="00417E80">
      <w:pPr>
        <w:spacing w:line="240" w:lineRule="auto"/>
        <w:ind w:right="-45" w:firstLine="450"/>
        <w:jc w:val="center"/>
        <w:rPr>
          <w:rFonts w:ascii="Sylfaen" w:hAnsi="Sylfaen" w:cs="Sylfaen"/>
          <w:b/>
          <w:lang w:val="ka-GE"/>
        </w:rPr>
      </w:pPr>
      <w:r w:rsidRPr="00D21773">
        <w:rPr>
          <w:rFonts w:ascii="Sylfaen" w:hAnsi="Sylfaen" w:cs="Sylfaen"/>
          <w:b/>
          <w:lang w:val="ka-GE"/>
        </w:rPr>
        <w:t>განმარტებითი ბარათი</w:t>
      </w:r>
    </w:p>
    <w:p w14:paraId="5D031D20" w14:textId="77777777" w:rsidR="00F10ADF" w:rsidRDefault="00C00F99" w:rsidP="00C00F99">
      <w:pPr>
        <w:spacing w:after="0" w:line="240" w:lineRule="auto"/>
        <w:ind w:right="-45"/>
        <w:jc w:val="center"/>
        <w:rPr>
          <w:rFonts w:ascii="Sylfaen" w:eastAsia="Times New Roman" w:hAnsi="Sylfaen" w:cs="Times New Roman"/>
          <w:b/>
          <w:bCs/>
          <w:lang w:val="ka-GE"/>
        </w:rPr>
      </w:pPr>
      <w:r w:rsidRPr="00337C55">
        <w:rPr>
          <w:rFonts w:ascii="Times New Roman" w:eastAsia="Times New Roman" w:hAnsi="Times New Roman" w:cs="Times New Roman"/>
          <w:b/>
          <w:bCs/>
          <w:lang w:val="ka-GE"/>
        </w:rPr>
        <w:t>„</w:t>
      </w:r>
      <w:r w:rsidRPr="00337C55">
        <w:rPr>
          <w:rFonts w:ascii="Sylfaen" w:eastAsia="Times New Roman" w:hAnsi="Sylfaen" w:cs="Sylfaen"/>
          <w:b/>
          <w:bCs/>
          <w:lang w:val="ka-GE"/>
        </w:rPr>
        <w:t>საზოგადოებრივი</w:t>
      </w:r>
      <w:r w:rsidRPr="00337C55">
        <w:rPr>
          <w:rFonts w:ascii="Times New Roman" w:eastAsia="Times New Roman" w:hAnsi="Times New Roman" w:cs="Times New Roman"/>
          <w:b/>
          <w:bCs/>
          <w:lang w:val="ka-GE"/>
        </w:rPr>
        <w:t xml:space="preserve"> </w:t>
      </w:r>
      <w:r w:rsidRPr="00337C55">
        <w:rPr>
          <w:rFonts w:ascii="Sylfaen" w:eastAsia="Times New Roman" w:hAnsi="Sylfaen" w:cs="Sylfaen"/>
          <w:b/>
          <w:bCs/>
          <w:lang w:val="ka-GE"/>
        </w:rPr>
        <w:t>ჯანმრთელობის</w:t>
      </w:r>
      <w:r w:rsidRPr="00337C55">
        <w:rPr>
          <w:rFonts w:ascii="Times New Roman" w:eastAsia="Times New Roman" w:hAnsi="Times New Roman" w:cs="Times New Roman"/>
          <w:b/>
          <w:bCs/>
          <w:lang w:val="ka-GE"/>
        </w:rPr>
        <w:t xml:space="preserve"> </w:t>
      </w:r>
      <w:r w:rsidRPr="00337C55">
        <w:rPr>
          <w:rFonts w:ascii="Sylfaen" w:eastAsia="Times New Roman" w:hAnsi="Sylfaen" w:cs="Sylfaen"/>
          <w:b/>
          <w:bCs/>
          <w:lang w:val="ka-GE"/>
        </w:rPr>
        <w:t>შესახებ</w:t>
      </w:r>
      <w:r w:rsidRPr="00337C55">
        <w:rPr>
          <w:rFonts w:ascii="Times New Roman" w:eastAsia="Times New Roman" w:hAnsi="Times New Roman" w:cs="Times New Roman"/>
          <w:b/>
          <w:bCs/>
          <w:lang w:val="ka-GE"/>
        </w:rPr>
        <w:t xml:space="preserve">“ </w:t>
      </w:r>
    </w:p>
    <w:p w14:paraId="20A3A62F" w14:textId="5B814098" w:rsidR="00C00F99" w:rsidRDefault="00C00F99" w:rsidP="00C00F99">
      <w:pPr>
        <w:spacing w:after="0" w:line="240" w:lineRule="auto"/>
        <w:ind w:right="-45"/>
        <w:jc w:val="center"/>
        <w:rPr>
          <w:rFonts w:ascii="Sylfaen" w:eastAsia="Times New Roman" w:hAnsi="Sylfaen" w:cs="Times New Roman"/>
          <w:b/>
          <w:bCs/>
          <w:lang w:val="ka-GE"/>
        </w:rPr>
      </w:pPr>
      <w:r w:rsidRPr="00337C55">
        <w:rPr>
          <w:rFonts w:ascii="Sylfaen" w:eastAsia="Times New Roman" w:hAnsi="Sylfaen" w:cs="Sylfaen"/>
          <w:b/>
          <w:bCs/>
          <w:lang w:val="ka-GE"/>
        </w:rPr>
        <w:t>საქართველოს</w:t>
      </w:r>
      <w:r w:rsidRPr="00337C55">
        <w:rPr>
          <w:rFonts w:ascii="Times New Roman" w:eastAsia="Times New Roman" w:hAnsi="Times New Roman" w:cs="Times New Roman"/>
          <w:b/>
          <w:bCs/>
          <w:lang w:val="ka-GE"/>
        </w:rPr>
        <w:t xml:space="preserve"> </w:t>
      </w:r>
      <w:r w:rsidRPr="00337C55">
        <w:rPr>
          <w:rFonts w:ascii="Sylfaen" w:eastAsia="Times New Roman" w:hAnsi="Sylfaen" w:cs="Sylfaen"/>
          <w:b/>
          <w:bCs/>
          <w:lang w:val="ka-GE"/>
        </w:rPr>
        <w:t>კანონში</w:t>
      </w:r>
      <w:r w:rsidRPr="00337C55">
        <w:rPr>
          <w:rFonts w:ascii="Times New Roman" w:eastAsia="Times New Roman" w:hAnsi="Times New Roman" w:cs="Times New Roman"/>
          <w:b/>
          <w:bCs/>
          <w:lang w:val="ka-GE"/>
        </w:rPr>
        <w:t xml:space="preserve"> </w:t>
      </w:r>
      <w:r w:rsidRPr="00337C55">
        <w:rPr>
          <w:rFonts w:ascii="Sylfaen" w:eastAsia="Times New Roman" w:hAnsi="Sylfaen" w:cs="Sylfaen"/>
          <w:b/>
          <w:bCs/>
          <w:lang w:val="ka-GE"/>
        </w:rPr>
        <w:t>ცვლილების</w:t>
      </w:r>
      <w:r w:rsidRPr="00337C55">
        <w:rPr>
          <w:rFonts w:ascii="Times New Roman" w:eastAsia="Times New Roman" w:hAnsi="Times New Roman" w:cs="Times New Roman"/>
          <w:b/>
          <w:bCs/>
          <w:lang w:val="ka-GE"/>
        </w:rPr>
        <w:t xml:space="preserve"> </w:t>
      </w:r>
      <w:r w:rsidRPr="00337C55">
        <w:rPr>
          <w:rFonts w:ascii="Sylfaen" w:eastAsia="Times New Roman" w:hAnsi="Sylfaen" w:cs="Sylfaen"/>
          <w:b/>
          <w:bCs/>
          <w:lang w:val="ka-GE"/>
        </w:rPr>
        <w:t>შეტანის</w:t>
      </w:r>
      <w:r w:rsidRPr="00337C55">
        <w:rPr>
          <w:rFonts w:ascii="Times New Roman" w:eastAsia="Times New Roman" w:hAnsi="Times New Roman" w:cs="Times New Roman"/>
          <w:b/>
          <w:bCs/>
          <w:lang w:val="ka-GE"/>
        </w:rPr>
        <w:t xml:space="preserve"> </w:t>
      </w:r>
      <w:r w:rsidRPr="00337C55">
        <w:rPr>
          <w:rFonts w:ascii="Sylfaen" w:eastAsia="Times New Roman" w:hAnsi="Sylfaen" w:cs="Sylfaen"/>
          <w:b/>
          <w:bCs/>
          <w:lang w:val="ka-GE"/>
        </w:rPr>
        <w:t>თაობაზე</w:t>
      </w:r>
      <w:r>
        <w:rPr>
          <w:rFonts w:eastAsia="Times New Roman" w:cs="Times New Roman"/>
          <w:b/>
          <w:bCs/>
          <w:lang w:val="ka-GE"/>
        </w:rPr>
        <w:t>“</w:t>
      </w:r>
    </w:p>
    <w:p w14:paraId="0897FD9C" w14:textId="77777777" w:rsidR="00F10ADF" w:rsidRPr="00F10ADF" w:rsidRDefault="00F10ADF" w:rsidP="00C00F99">
      <w:pPr>
        <w:spacing w:after="0" w:line="240" w:lineRule="auto"/>
        <w:ind w:right="-45"/>
        <w:jc w:val="center"/>
        <w:rPr>
          <w:rFonts w:ascii="Sylfaen" w:eastAsia="Times New Roman" w:hAnsi="Sylfaen" w:cs="Times New Roman"/>
          <w:b/>
          <w:bCs/>
          <w:lang w:val="ka-GE"/>
        </w:rPr>
      </w:pPr>
    </w:p>
    <w:p w14:paraId="67EE31B4" w14:textId="362E10AD" w:rsidR="00344F64" w:rsidRPr="00D21773" w:rsidRDefault="00344F64" w:rsidP="00417E80">
      <w:pPr>
        <w:spacing w:before="120" w:after="0" w:line="240" w:lineRule="auto"/>
        <w:ind w:right="-45" w:firstLine="554"/>
        <w:jc w:val="both"/>
        <w:rPr>
          <w:rFonts w:ascii="Sylfaen" w:hAnsi="Sylfaen"/>
          <w:b/>
          <w:lang w:val="ka-GE"/>
        </w:rPr>
      </w:pPr>
      <w:r w:rsidRPr="00D21773">
        <w:rPr>
          <w:rFonts w:ascii="Sylfaen" w:hAnsi="Sylfaen" w:cs="Sylfaen"/>
          <w:b/>
          <w:lang w:val="ka-GE"/>
        </w:rPr>
        <w:t>ა</w:t>
      </w:r>
      <w:r w:rsidRPr="00D21773">
        <w:rPr>
          <w:rFonts w:ascii="Sylfaen" w:hAnsi="Sylfaen"/>
          <w:b/>
          <w:lang w:val="ka-GE"/>
        </w:rPr>
        <w:t xml:space="preserve">) </w:t>
      </w:r>
      <w:r w:rsidRPr="00D21773">
        <w:rPr>
          <w:rFonts w:ascii="Sylfaen" w:hAnsi="Sylfaen" w:cs="Sylfaen"/>
          <w:b/>
          <w:lang w:val="ka-GE"/>
        </w:rPr>
        <w:t>ზოგადი</w:t>
      </w:r>
      <w:r w:rsidRPr="00D21773">
        <w:rPr>
          <w:rFonts w:ascii="Sylfaen" w:hAnsi="Sylfaen"/>
          <w:b/>
          <w:lang w:val="ka-GE"/>
        </w:rPr>
        <w:t xml:space="preserve"> </w:t>
      </w:r>
      <w:r w:rsidRPr="00D21773">
        <w:rPr>
          <w:rFonts w:ascii="Sylfaen" w:hAnsi="Sylfaen" w:cs="Sylfaen"/>
          <w:b/>
          <w:lang w:val="ka-GE"/>
        </w:rPr>
        <w:t>ინფორმაცია</w:t>
      </w:r>
      <w:r w:rsidRPr="00D21773">
        <w:rPr>
          <w:rFonts w:ascii="Sylfaen" w:hAnsi="Sylfaen"/>
          <w:b/>
          <w:lang w:val="ka-GE"/>
        </w:rPr>
        <w:t xml:space="preserve"> </w:t>
      </w:r>
      <w:r w:rsidRPr="00D21773">
        <w:rPr>
          <w:rFonts w:ascii="Sylfaen" w:hAnsi="Sylfaen" w:cs="Sylfaen"/>
          <w:b/>
          <w:lang w:val="ka-GE"/>
        </w:rPr>
        <w:t>კანონპროექტის</w:t>
      </w:r>
      <w:r w:rsidRPr="00D21773">
        <w:rPr>
          <w:rFonts w:ascii="Sylfaen" w:hAnsi="Sylfaen"/>
          <w:b/>
          <w:lang w:val="ka-GE"/>
        </w:rPr>
        <w:t xml:space="preserve"> </w:t>
      </w:r>
      <w:r w:rsidRPr="00D21773">
        <w:rPr>
          <w:rFonts w:ascii="Sylfaen" w:hAnsi="Sylfaen" w:cs="Sylfaen"/>
          <w:b/>
          <w:lang w:val="ka-GE"/>
        </w:rPr>
        <w:t>შესახებ</w:t>
      </w:r>
      <w:r w:rsidR="00B433DF" w:rsidRPr="00D21773">
        <w:rPr>
          <w:rFonts w:ascii="Sylfaen" w:hAnsi="Sylfaen" w:cs="Sylfaen"/>
          <w:b/>
          <w:lang w:val="ka-GE"/>
        </w:rPr>
        <w:t>:</w:t>
      </w:r>
    </w:p>
    <w:p w14:paraId="37F5AA1F" w14:textId="77777777" w:rsidR="00344F64" w:rsidRPr="00D21773" w:rsidRDefault="00344F64" w:rsidP="00417E80">
      <w:pPr>
        <w:spacing w:before="120" w:after="0" w:line="240" w:lineRule="auto"/>
        <w:ind w:right="-45" w:firstLine="554"/>
        <w:jc w:val="both"/>
        <w:rPr>
          <w:rFonts w:ascii="Sylfaen" w:hAnsi="Sylfaen"/>
          <w:b/>
          <w:lang w:val="ka-GE"/>
        </w:rPr>
      </w:pPr>
      <w:r w:rsidRPr="00D21773">
        <w:rPr>
          <w:rFonts w:ascii="Sylfaen" w:hAnsi="Sylfaen" w:cs="Sylfaen"/>
          <w:b/>
          <w:lang w:val="ka-GE"/>
        </w:rPr>
        <w:t>ა</w:t>
      </w:r>
      <w:r w:rsidRPr="00D21773">
        <w:rPr>
          <w:rFonts w:ascii="Sylfaen" w:hAnsi="Sylfaen"/>
          <w:b/>
          <w:lang w:val="ka-GE"/>
        </w:rPr>
        <w:t>.</w:t>
      </w:r>
      <w:r w:rsidRPr="00D21773">
        <w:rPr>
          <w:rFonts w:ascii="Sylfaen" w:hAnsi="Sylfaen" w:cs="Sylfaen"/>
          <w:b/>
          <w:lang w:val="ka-GE"/>
        </w:rPr>
        <w:t>ა</w:t>
      </w:r>
      <w:r w:rsidRPr="00D21773">
        <w:rPr>
          <w:rFonts w:ascii="Sylfaen" w:hAnsi="Sylfaen"/>
          <w:b/>
          <w:lang w:val="ka-GE"/>
        </w:rPr>
        <w:t xml:space="preserve">) </w:t>
      </w:r>
      <w:r w:rsidRPr="00D21773">
        <w:rPr>
          <w:rFonts w:ascii="Sylfaen" w:hAnsi="Sylfaen" w:cs="Sylfaen"/>
          <w:b/>
          <w:lang w:val="ka-GE"/>
        </w:rPr>
        <w:t>კანონპროექტის</w:t>
      </w:r>
      <w:r w:rsidRPr="00D21773">
        <w:rPr>
          <w:rFonts w:ascii="Sylfaen" w:hAnsi="Sylfaen"/>
          <w:b/>
          <w:lang w:val="ka-GE"/>
        </w:rPr>
        <w:t xml:space="preserve"> </w:t>
      </w:r>
      <w:r w:rsidRPr="00D21773">
        <w:rPr>
          <w:rFonts w:ascii="Sylfaen" w:hAnsi="Sylfaen" w:cs="Sylfaen"/>
          <w:b/>
          <w:lang w:val="ka-GE"/>
        </w:rPr>
        <w:t>მიღების</w:t>
      </w:r>
      <w:r w:rsidRPr="00D21773">
        <w:rPr>
          <w:rFonts w:ascii="Sylfaen" w:hAnsi="Sylfaen"/>
          <w:b/>
          <w:lang w:val="ka-GE"/>
        </w:rPr>
        <w:t xml:space="preserve"> </w:t>
      </w:r>
      <w:r w:rsidRPr="00D21773">
        <w:rPr>
          <w:rFonts w:ascii="Sylfaen" w:hAnsi="Sylfaen" w:cs="Sylfaen"/>
          <w:b/>
          <w:lang w:val="ka-GE"/>
        </w:rPr>
        <w:t>მიზეზი</w:t>
      </w:r>
      <w:r w:rsidRPr="00D21773">
        <w:rPr>
          <w:rFonts w:ascii="Sylfaen" w:hAnsi="Sylfaen"/>
          <w:b/>
          <w:lang w:val="ka-GE"/>
        </w:rPr>
        <w:t>:</w:t>
      </w:r>
    </w:p>
    <w:p w14:paraId="668C3808" w14:textId="77777777" w:rsidR="00201CCF" w:rsidRPr="00D21773" w:rsidRDefault="00201CCF" w:rsidP="00417E80">
      <w:pPr>
        <w:spacing w:before="120" w:after="0" w:line="240" w:lineRule="auto"/>
        <w:ind w:right="-45" w:firstLine="554"/>
        <w:jc w:val="both"/>
        <w:rPr>
          <w:rFonts w:ascii="Sylfaen" w:hAnsi="Sylfaen"/>
          <w:b/>
          <w:lang w:val="ka-GE"/>
        </w:rPr>
      </w:pPr>
      <w:r w:rsidRPr="00D21773">
        <w:rPr>
          <w:rFonts w:ascii="Sylfaen" w:hAnsi="Sylfaen"/>
          <w:b/>
          <w:lang w:val="ka-GE"/>
        </w:rPr>
        <w:t>ა.ა.ა) პრობლემა, რომლის გადაჭრასაც მიზნად ისახავს კანონპროექტი</w:t>
      </w:r>
    </w:p>
    <w:p w14:paraId="5FFEEB30" w14:textId="53959024" w:rsidR="00C24B62" w:rsidRPr="00D21773" w:rsidRDefault="00337C55" w:rsidP="00417E80">
      <w:pPr>
        <w:spacing w:line="240" w:lineRule="auto"/>
        <w:ind w:right="-45" w:firstLine="554"/>
        <w:jc w:val="both"/>
        <w:rPr>
          <w:rFonts w:ascii="Times New Roman" w:eastAsia="Times New Roman" w:hAnsi="Times New Roman" w:cs="Times New Roman"/>
          <w:vanish/>
          <w:lang w:val="ka-GE"/>
        </w:rPr>
      </w:pPr>
      <w:r>
        <w:rPr>
          <w:rFonts w:ascii="Sylfaen" w:hAnsi="Sylfaen"/>
          <w:lang w:val="ka-GE"/>
        </w:rPr>
        <w:t xml:space="preserve">ახალი კორონავირუსით (SARS-COV-2) გამოწვეული ინფექციის COVID-19-ის გავრცელების შეკავებისა და მისი გავრცელების პრევენციული ზომების შემოღების მიზნით, მიზანშეწონილად ჩაითვალა, </w:t>
      </w:r>
      <w:r w:rsidRPr="00D21773">
        <w:rPr>
          <w:rFonts w:ascii="Sylfaen" w:hAnsi="Sylfaen"/>
          <w:lang w:val="ka-GE"/>
        </w:rPr>
        <w:t xml:space="preserve">საქართველოს ტერიტორიაზე უცხოელი და მოქალაქეობის არმქონე სტუდენტის </w:t>
      </w:r>
      <w:r>
        <w:rPr>
          <w:rFonts w:ascii="Sylfaen" w:hAnsi="Sylfaen"/>
          <w:lang w:val="ka-GE"/>
        </w:rPr>
        <w:t xml:space="preserve">შემოსვლისა და ყოფნისათვის საქართველოს მთავრობის მიერ შემოღებულიყო </w:t>
      </w:r>
      <w:r w:rsidRPr="00D21773">
        <w:rPr>
          <w:rFonts w:ascii="Sylfaen" w:hAnsi="Sylfaen"/>
          <w:lang w:val="ka-GE"/>
        </w:rPr>
        <w:t>ჯანმრთელობისა და უბედური შემთხვევის დაზღვევის პირობები და წესები</w:t>
      </w:r>
      <w:r>
        <w:rPr>
          <w:rFonts w:ascii="Sylfaen" w:hAnsi="Sylfaen"/>
          <w:lang w:val="ka-GE"/>
        </w:rPr>
        <w:t xml:space="preserve">, ამ მიზნით, </w:t>
      </w:r>
      <w:r w:rsidR="00C24B62" w:rsidRPr="00D21773">
        <w:rPr>
          <w:rFonts w:ascii="Sylfaen" w:hAnsi="Sylfaen"/>
          <w:lang w:val="ka-GE"/>
        </w:rPr>
        <w:t xml:space="preserve">საქართველოს მთავრობის 2020 წლის 10 სექტემბრის N572 დადგენილებით დამტკიცებულია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w:t>
      </w:r>
      <w:r w:rsidR="009D0061" w:rsidRPr="00D21773">
        <w:rPr>
          <w:rFonts w:ascii="Sylfaen" w:hAnsi="Sylfaen"/>
          <w:lang w:val="ka-GE"/>
        </w:rPr>
        <w:t xml:space="preserve">პირობები </w:t>
      </w:r>
      <w:r w:rsidR="00C24B62" w:rsidRPr="00D21773">
        <w:rPr>
          <w:rFonts w:ascii="Sylfaen" w:hAnsi="Sylfaen"/>
          <w:lang w:val="ka-GE"/>
        </w:rPr>
        <w:t xml:space="preserve">და </w:t>
      </w:r>
      <w:r w:rsidR="009D0061" w:rsidRPr="00D21773">
        <w:rPr>
          <w:rFonts w:ascii="Sylfaen" w:hAnsi="Sylfaen"/>
          <w:lang w:val="ka-GE"/>
        </w:rPr>
        <w:t>წესები</w:t>
      </w:r>
      <w:r w:rsidR="00C24B62" w:rsidRPr="00D21773">
        <w:rPr>
          <w:rFonts w:ascii="Sylfaen" w:hAnsi="Sylfaen"/>
          <w:lang w:val="ka-GE"/>
        </w:rPr>
        <w:t>“</w:t>
      </w:r>
      <w:r w:rsidR="009D0061" w:rsidRPr="00D21773">
        <w:rPr>
          <w:rFonts w:ascii="Sylfaen" w:hAnsi="Sylfaen"/>
          <w:lang w:val="ka-GE"/>
        </w:rPr>
        <w:t>. აღნიშნული დადგ</w:t>
      </w:r>
      <w:r w:rsidR="001543FC">
        <w:rPr>
          <w:rFonts w:ascii="Sylfaen" w:hAnsi="Sylfaen"/>
          <w:lang w:val="ka-GE"/>
        </w:rPr>
        <w:t>ენ</w:t>
      </w:r>
      <w:r w:rsidR="009D0061" w:rsidRPr="00D21773">
        <w:rPr>
          <w:rFonts w:ascii="Sylfaen" w:hAnsi="Sylfaen"/>
          <w:lang w:val="ka-GE"/>
        </w:rPr>
        <w:t xml:space="preserve">ილება ადგენს </w:t>
      </w:r>
    </w:p>
    <w:p w14:paraId="6EEDAA55" w14:textId="78E6D98E" w:rsidR="00173D47" w:rsidRPr="00D21773" w:rsidRDefault="00173D47" w:rsidP="00417E80">
      <w:pPr>
        <w:spacing w:line="240" w:lineRule="auto"/>
        <w:ind w:right="-45" w:firstLine="554"/>
        <w:jc w:val="both"/>
        <w:rPr>
          <w:rFonts w:ascii="Sylfaen" w:hAnsi="Sylfaen"/>
          <w:lang w:val="ka-GE"/>
        </w:rPr>
      </w:pPr>
      <w:r w:rsidRPr="00D21773">
        <w:rPr>
          <w:rFonts w:ascii="Sylfaen" w:hAnsi="Sylfaen"/>
          <w:lang w:val="ka-GE"/>
        </w:rPr>
        <w:t xml:space="preserve">საქართველოში შემომსვლელი უცხო ქვეყნის მოქალაქეებისა და მოქალაქეობის არმქონე სტუდენტებისთვის </w:t>
      </w:r>
      <w:r w:rsidR="009D0061" w:rsidRPr="00D21773">
        <w:rPr>
          <w:rFonts w:ascii="Sylfaen" w:hAnsi="Sylfaen"/>
          <w:lang w:val="ka-GE"/>
        </w:rPr>
        <w:t>ჯანმრთელობისა და უბედური შემთხვევის დაზღვევის ქონის ვალდებულებას, დაზღვევის პირობებსა და ქვეყანაში შემოსვლის წესებს.</w:t>
      </w:r>
      <w:r w:rsidR="004C6775" w:rsidRPr="00D21773">
        <w:rPr>
          <w:rFonts w:ascii="Sylfaen" w:hAnsi="Sylfaen"/>
          <w:lang w:val="ka-GE"/>
        </w:rPr>
        <w:t xml:space="preserve"> დადგენილების მომზადება </w:t>
      </w:r>
      <w:r w:rsidR="00CD4BB0" w:rsidRPr="00D21773">
        <w:rPr>
          <w:rFonts w:ascii="Sylfaen" w:hAnsi="Sylfaen"/>
          <w:lang w:val="ka-GE"/>
        </w:rPr>
        <w:t>განპირობებული იყო</w:t>
      </w:r>
      <w:r w:rsidR="004C6775" w:rsidRPr="00D21773">
        <w:rPr>
          <w:rFonts w:ascii="Sylfaen" w:hAnsi="Sylfaen"/>
          <w:lang w:val="ka-GE"/>
        </w:rPr>
        <w:t xml:space="preserve"> </w:t>
      </w:r>
      <w:r w:rsidRPr="00D21773">
        <w:rPr>
          <w:rFonts w:ascii="Sylfaen" w:hAnsi="Sylfaen"/>
          <w:lang w:val="ka-GE"/>
        </w:rPr>
        <w:t>ახალი კორონავირუსით (SARS-CoV-2) გამოწვეული ინფექციის (COVID-19) გავრცელების საფრთხეების გათვალისწ</w:t>
      </w:r>
      <w:r w:rsidR="001543FC">
        <w:rPr>
          <w:rFonts w:ascii="Sylfaen" w:hAnsi="Sylfaen"/>
          <w:lang w:val="ka-GE"/>
        </w:rPr>
        <w:t>ი</w:t>
      </w:r>
      <w:r w:rsidRPr="00D21773">
        <w:rPr>
          <w:rFonts w:ascii="Sylfaen" w:hAnsi="Sylfaen"/>
          <w:lang w:val="ka-GE"/>
        </w:rPr>
        <w:t xml:space="preserve">ნებით, </w:t>
      </w:r>
      <w:r w:rsidR="003E10B1" w:rsidRPr="00D21773">
        <w:rPr>
          <w:rFonts w:ascii="Sylfaen" w:hAnsi="Sylfaen"/>
          <w:lang w:val="ka-GE"/>
        </w:rPr>
        <w:t xml:space="preserve">რის </w:t>
      </w:r>
      <w:r w:rsidR="004C6775" w:rsidRPr="00D21773">
        <w:rPr>
          <w:rFonts w:ascii="Sylfaen" w:hAnsi="Sylfaen"/>
          <w:lang w:val="ka-GE"/>
        </w:rPr>
        <w:t>შედეგად</w:t>
      </w:r>
      <w:r w:rsidR="003E10B1" w:rsidRPr="00D21773">
        <w:rPr>
          <w:rFonts w:ascii="Sylfaen" w:hAnsi="Sylfaen"/>
          <w:lang w:val="ka-GE"/>
        </w:rPr>
        <w:t>აც</w:t>
      </w:r>
      <w:r w:rsidR="004C6775" w:rsidRPr="00D21773">
        <w:rPr>
          <w:rFonts w:ascii="Sylfaen" w:hAnsi="Sylfaen"/>
          <w:lang w:val="ka-GE"/>
        </w:rPr>
        <w:t xml:space="preserve">, </w:t>
      </w:r>
      <w:r w:rsidRPr="00D21773">
        <w:rPr>
          <w:rFonts w:ascii="Sylfaen" w:hAnsi="Sylfaen"/>
          <w:lang w:val="ka-GE"/>
        </w:rPr>
        <w:t>მიზანშეწონილად ჩაითვალა</w:t>
      </w:r>
      <w:r w:rsidR="006055A9" w:rsidRPr="00D21773">
        <w:rPr>
          <w:rFonts w:ascii="Sylfaen" w:hAnsi="Sylfaen"/>
          <w:lang w:val="ka-GE"/>
        </w:rPr>
        <w:t>,</w:t>
      </w:r>
      <w:r w:rsidRPr="00D21773">
        <w:rPr>
          <w:rFonts w:ascii="Sylfaen" w:hAnsi="Sylfaen"/>
          <w:lang w:val="ka-GE"/>
        </w:rPr>
        <w:t xml:space="preserve"> ასეთი სტატუსის მქონე სტუდენტებისთვის ქვეყანაში შემოსვლისა და ყოფნისათვის </w:t>
      </w:r>
      <w:r w:rsidR="003E10B1" w:rsidRPr="00D21773">
        <w:rPr>
          <w:rFonts w:ascii="Sylfaen" w:hAnsi="Sylfaen"/>
          <w:lang w:val="ka-GE"/>
        </w:rPr>
        <w:t>დადგ</w:t>
      </w:r>
      <w:r w:rsidR="003B4D2A">
        <w:rPr>
          <w:rFonts w:ascii="Sylfaen" w:hAnsi="Sylfaen"/>
          <w:lang w:val="ka-GE"/>
        </w:rPr>
        <w:t>ე</w:t>
      </w:r>
      <w:r w:rsidR="003E10B1" w:rsidRPr="00D21773">
        <w:rPr>
          <w:rFonts w:ascii="Sylfaen" w:hAnsi="Sylfaen"/>
          <w:lang w:val="ka-GE"/>
        </w:rPr>
        <w:t xml:space="preserve">ნილიყო </w:t>
      </w:r>
      <w:r w:rsidRPr="00D21773">
        <w:rPr>
          <w:rFonts w:ascii="Sylfaen" w:hAnsi="Sylfaen"/>
          <w:lang w:val="ka-GE"/>
        </w:rPr>
        <w:t>მინიმალური სადაზღვევო პირობები</w:t>
      </w:r>
      <w:r w:rsidR="003E10B1" w:rsidRPr="00D21773">
        <w:rPr>
          <w:rFonts w:ascii="Sylfaen" w:hAnsi="Sylfaen"/>
          <w:lang w:val="ka-GE"/>
        </w:rPr>
        <w:t>.</w:t>
      </w:r>
    </w:p>
    <w:p w14:paraId="21CA12F0" w14:textId="5F189F7D" w:rsidR="003E10B1" w:rsidRPr="00D21773" w:rsidRDefault="003E10B1" w:rsidP="00417E80">
      <w:pPr>
        <w:spacing w:before="120" w:after="0" w:line="240" w:lineRule="auto"/>
        <w:ind w:right="-45" w:firstLine="554"/>
        <w:jc w:val="both"/>
        <w:rPr>
          <w:rFonts w:ascii="Sylfaen" w:hAnsi="Sylfaen" w:cs="Sylfaen"/>
          <w:lang w:val="ka-GE"/>
        </w:rPr>
      </w:pPr>
      <w:r w:rsidRPr="00D21773">
        <w:rPr>
          <w:rFonts w:ascii="Sylfaen" w:hAnsi="Sylfaen" w:cs="Sylfaen"/>
          <w:lang w:val="ka-GE"/>
        </w:rPr>
        <w:t xml:space="preserve">საქართველოს მთავრობის </w:t>
      </w:r>
      <w:r w:rsidRPr="00D21773">
        <w:rPr>
          <w:rFonts w:ascii="Sylfaen" w:hAnsi="Sylfaen"/>
          <w:lang w:val="ka-GE"/>
        </w:rPr>
        <w:t>2020 წლის 10 სექტემბრის N572 დადგენილებ</w:t>
      </w:r>
      <w:r w:rsidR="00F10ADF">
        <w:rPr>
          <w:rFonts w:ascii="Sylfaen" w:hAnsi="Sylfaen"/>
          <w:lang w:val="ka-GE"/>
        </w:rPr>
        <w:t>ის</w:t>
      </w:r>
      <w:r w:rsidRPr="00D21773">
        <w:rPr>
          <w:rFonts w:ascii="Sylfaen" w:hAnsi="Sylfaen"/>
          <w:lang w:val="ka-GE"/>
        </w:rPr>
        <w:t xml:space="preserve"> გამოცემის ერთ - ერთ საფუძველს წარმოადგენდა ,,ნორმატიული აქტების შესახებ“ საქართველოს ორგანული კანონის მე-12 მუხლის მე-2 პუნქტი, რომლის მიხედვით, </w:t>
      </w:r>
      <w:r w:rsidRPr="00D21773">
        <w:rPr>
          <w:rFonts w:ascii="Sylfaen" w:hAnsi="Sylfaen" w:cs="Sylfaen"/>
          <w:lang w:val="ka-GE"/>
        </w:rPr>
        <w:t>საქართველოს</w:t>
      </w:r>
      <w:r w:rsidRPr="00D21773">
        <w:rPr>
          <w:lang w:val="ka-GE"/>
        </w:rPr>
        <w:t xml:space="preserve"> </w:t>
      </w:r>
      <w:r w:rsidRPr="00D21773">
        <w:rPr>
          <w:rFonts w:ascii="Sylfaen" w:hAnsi="Sylfaen" w:cs="Sylfaen"/>
          <w:lang w:val="ka-GE"/>
        </w:rPr>
        <w:t>მთავრობა</w:t>
      </w:r>
      <w:r w:rsidRPr="00D21773">
        <w:rPr>
          <w:lang w:val="ka-GE"/>
        </w:rPr>
        <w:t xml:space="preserve"> </w:t>
      </w:r>
      <w:r w:rsidRPr="00D21773">
        <w:rPr>
          <w:rFonts w:ascii="Sylfaen" w:hAnsi="Sylfaen" w:cs="Sylfaen"/>
          <w:lang w:val="ka-GE"/>
        </w:rPr>
        <w:t>დადგენილებას</w:t>
      </w:r>
      <w:r w:rsidRPr="00D21773">
        <w:rPr>
          <w:lang w:val="ka-GE"/>
        </w:rPr>
        <w:t xml:space="preserve"> </w:t>
      </w:r>
      <w:r w:rsidRPr="00D21773">
        <w:rPr>
          <w:rFonts w:ascii="Sylfaen" w:hAnsi="Sylfaen" w:cs="Sylfaen"/>
          <w:lang w:val="ka-GE"/>
        </w:rPr>
        <w:t>იღებს</w:t>
      </w:r>
      <w:r w:rsidRPr="00D21773">
        <w:rPr>
          <w:lang w:val="ka-GE"/>
        </w:rPr>
        <w:t xml:space="preserve"> </w:t>
      </w:r>
      <w:r w:rsidRPr="00D21773">
        <w:rPr>
          <w:rFonts w:ascii="Sylfaen" w:hAnsi="Sylfaen" w:cs="Sylfaen"/>
          <w:lang w:val="ka-GE"/>
        </w:rPr>
        <w:t>იმ</w:t>
      </w:r>
      <w:r w:rsidRPr="00D21773">
        <w:rPr>
          <w:lang w:val="ka-GE"/>
        </w:rPr>
        <w:t xml:space="preserve"> </w:t>
      </w:r>
      <w:r w:rsidRPr="00D21773">
        <w:rPr>
          <w:rFonts w:ascii="Sylfaen" w:hAnsi="Sylfaen" w:cs="Sylfaen"/>
          <w:lang w:val="ka-GE"/>
        </w:rPr>
        <w:t>შემთხვევაშიც</w:t>
      </w:r>
      <w:r w:rsidRPr="00D21773">
        <w:rPr>
          <w:lang w:val="ka-GE"/>
        </w:rPr>
        <w:t xml:space="preserve">, </w:t>
      </w:r>
      <w:r w:rsidRPr="00D21773">
        <w:rPr>
          <w:rFonts w:ascii="Sylfaen" w:hAnsi="Sylfaen" w:cs="Sylfaen"/>
          <w:lang w:val="ka-GE"/>
        </w:rPr>
        <w:t>თუ</w:t>
      </w:r>
      <w:r w:rsidRPr="00D21773">
        <w:rPr>
          <w:lang w:val="ka-GE"/>
        </w:rPr>
        <w:t xml:space="preserve"> </w:t>
      </w:r>
      <w:r w:rsidRPr="00D21773">
        <w:rPr>
          <w:rFonts w:ascii="Sylfaen" w:hAnsi="Sylfaen" w:cs="Sylfaen"/>
          <w:lang w:val="ka-GE"/>
        </w:rPr>
        <w:t>შესაბამისი</w:t>
      </w:r>
      <w:r w:rsidRPr="00D21773">
        <w:rPr>
          <w:lang w:val="ka-GE"/>
        </w:rPr>
        <w:t xml:space="preserve"> </w:t>
      </w:r>
      <w:r w:rsidRPr="00D21773">
        <w:rPr>
          <w:rFonts w:ascii="Sylfaen" w:hAnsi="Sylfaen" w:cs="Sylfaen"/>
          <w:lang w:val="ka-GE"/>
        </w:rPr>
        <w:t>საკითხი</w:t>
      </w:r>
      <w:r w:rsidRPr="00D21773">
        <w:rPr>
          <w:lang w:val="ka-GE"/>
        </w:rPr>
        <w:t xml:space="preserve"> </w:t>
      </w:r>
      <w:r w:rsidRPr="00D21773">
        <w:rPr>
          <w:rFonts w:ascii="Sylfaen" w:hAnsi="Sylfaen" w:cs="Sylfaen"/>
          <w:lang w:val="ka-GE"/>
        </w:rPr>
        <w:t>მოწესრიგებული</w:t>
      </w:r>
      <w:r w:rsidRPr="00D21773">
        <w:rPr>
          <w:lang w:val="ka-GE"/>
        </w:rPr>
        <w:t xml:space="preserve"> </w:t>
      </w:r>
      <w:r w:rsidRPr="00D21773">
        <w:rPr>
          <w:rFonts w:ascii="Sylfaen" w:hAnsi="Sylfaen" w:cs="Sylfaen"/>
          <w:lang w:val="ka-GE"/>
        </w:rPr>
        <w:t>არ</w:t>
      </w:r>
      <w:r w:rsidRPr="00D21773">
        <w:rPr>
          <w:lang w:val="ka-GE"/>
        </w:rPr>
        <w:t xml:space="preserve"> </w:t>
      </w:r>
      <w:r w:rsidRPr="00D21773">
        <w:rPr>
          <w:rFonts w:ascii="Sylfaen" w:hAnsi="Sylfaen" w:cs="Sylfaen"/>
          <w:lang w:val="ka-GE"/>
        </w:rPr>
        <w:t>არის</w:t>
      </w:r>
      <w:r w:rsidRPr="00D21773">
        <w:rPr>
          <w:lang w:val="ka-GE"/>
        </w:rPr>
        <w:t xml:space="preserve"> </w:t>
      </w:r>
      <w:r w:rsidRPr="00D21773">
        <w:rPr>
          <w:rFonts w:ascii="Sylfaen" w:hAnsi="Sylfaen" w:cs="Sylfaen"/>
          <w:lang w:val="ka-GE"/>
        </w:rPr>
        <w:t>საქართველოს</w:t>
      </w:r>
      <w:r w:rsidRPr="00D21773">
        <w:rPr>
          <w:lang w:val="ka-GE"/>
        </w:rPr>
        <w:t xml:space="preserve"> </w:t>
      </w:r>
      <w:r w:rsidRPr="00D21773">
        <w:rPr>
          <w:rFonts w:ascii="Sylfaen" w:hAnsi="Sylfaen" w:cs="Sylfaen"/>
          <w:lang w:val="ka-GE"/>
        </w:rPr>
        <w:t>საკანონმდებლო</w:t>
      </w:r>
      <w:r w:rsidRPr="00D21773">
        <w:rPr>
          <w:lang w:val="ka-GE"/>
        </w:rPr>
        <w:t xml:space="preserve"> </w:t>
      </w:r>
      <w:r w:rsidRPr="00D21773">
        <w:rPr>
          <w:rFonts w:ascii="Sylfaen" w:hAnsi="Sylfaen" w:cs="Sylfaen"/>
          <w:lang w:val="ka-GE"/>
        </w:rPr>
        <w:t>აქტით</w:t>
      </w:r>
      <w:r w:rsidRPr="00D21773">
        <w:rPr>
          <w:lang w:val="ka-GE"/>
        </w:rPr>
        <w:t xml:space="preserve"> (</w:t>
      </w:r>
      <w:r w:rsidRPr="00D21773">
        <w:rPr>
          <w:rFonts w:ascii="Sylfaen" w:hAnsi="Sylfaen" w:cs="Sylfaen"/>
          <w:lang w:val="ka-GE"/>
        </w:rPr>
        <w:t>გარდა</w:t>
      </w:r>
      <w:r w:rsidRPr="00D21773">
        <w:rPr>
          <w:lang w:val="ka-GE"/>
        </w:rPr>
        <w:t xml:space="preserve"> </w:t>
      </w:r>
      <w:r w:rsidRPr="00D21773">
        <w:rPr>
          <w:rFonts w:ascii="Sylfaen" w:hAnsi="Sylfaen" w:cs="Sylfaen"/>
          <w:lang w:val="ka-GE"/>
        </w:rPr>
        <w:t xml:space="preserve">იმ შემთხვევისა, როცა საკითხი განეკუთვნება სხვა ორგანოს უფლებამოსილებას) და მისი მიღება გამოწვეულია გადაუდებელი აუცილებლობით. ამ პუნქტის შესაბამისად მიღებული საქართველოს მთავრობის დადგენილება ძალას კარგავს შესაბამისი საკანონმდებლო აქტის საფუძველზე მიღებული/გამოცემული კანონქვემდებარე ნორმატიული აქტის ამოქმედების დღიდან, თუ კანონით სხვა რამ არ არის დადგენილი ან თუ ეს დადგენილება ძალადაკარგულად გამოცხადდება </w:t>
      </w:r>
      <w:r w:rsidR="006055A9" w:rsidRPr="00D21773">
        <w:rPr>
          <w:rFonts w:ascii="Sylfaen" w:hAnsi="Sylfaen" w:cs="Sylfaen"/>
          <w:lang w:val="ka-GE"/>
        </w:rPr>
        <w:t>შესაბამისი</w:t>
      </w:r>
      <w:r w:rsidRPr="00D21773">
        <w:rPr>
          <w:rFonts w:ascii="Sylfaen" w:hAnsi="Sylfaen" w:cs="Sylfaen"/>
          <w:lang w:val="ka-GE"/>
        </w:rPr>
        <w:t xml:space="preserve"> კანონქვემდებარე ნორმატიული აქტის ამოქმედებამდე. კანონი ასევე, ადგენს, რომ საქართველოს </w:t>
      </w:r>
      <w:r w:rsidRPr="00D21773">
        <w:rPr>
          <w:rFonts w:ascii="Sylfaen" w:hAnsi="Sylfaen"/>
          <w:lang w:val="ka-GE"/>
        </w:rPr>
        <w:t xml:space="preserve">მთავრობა ვალდებულია ნორმატიული აქტის ამ წესით, მიღებიდან არაუგვიანეს 1 თვისა საქართველოს პარლამენტს წარუდგინოს საკანონმდებლო აქტის პროექტი, რომლითაც გათვალისწინებული იქნება საქართველოს მთავრობის ან სხვა ორგანოს/თანამდებობის პირის მიერ შესაბამის საკითხზე კანონქვემდებარე ნორმატიული აქტის მიღების/გამოცემის უფლებამოსილება. თავის მხრივ, საქართველოს პარლამენტი </w:t>
      </w:r>
      <w:r w:rsidR="009270DD" w:rsidRPr="00D21773">
        <w:rPr>
          <w:rFonts w:ascii="Sylfaen" w:hAnsi="Sylfaen"/>
          <w:lang w:val="ka-GE"/>
        </w:rPr>
        <w:t xml:space="preserve">თუ </w:t>
      </w:r>
      <w:r w:rsidRPr="00D21773">
        <w:rPr>
          <w:rFonts w:ascii="Sylfaen" w:hAnsi="Sylfaen"/>
          <w:lang w:val="ka-GE"/>
        </w:rPr>
        <w:t xml:space="preserve">შესაბამის კანონპროექტს არ </w:t>
      </w:r>
      <w:r w:rsidRPr="00D21773">
        <w:rPr>
          <w:rFonts w:ascii="Sylfaen" w:hAnsi="Sylfaen" w:cs="Sylfaen"/>
          <w:lang w:val="ka-GE"/>
        </w:rPr>
        <w:t xml:space="preserve">მიიღებს მისი წარდგენიდან 3 თვის ვადაში, საქართველოს მთავრობის დადგენილება ძალადაკარგულად </w:t>
      </w:r>
      <w:r w:rsidRPr="00D21773">
        <w:rPr>
          <w:rFonts w:ascii="Sylfaen" w:hAnsi="Sylfaen" w:cs="Sylfaen"/>
          <w:lang w:val="ka-GE"/>
        </w:rPr>
        <w:lastRenderedPageBreak/>
        <w:t>ითვლება. ამ შემთხვევაში საქართველოს მთავრობას აღარ აქვს უფლება, იმავე საკითხზე მიიღოს დადგენილება.</w:t>
      </w:r>
    </w:p>
    <w:p w14:paraId="389414DE" w14:textId="50A6B73B" w:rsidR="003E10B1" w:rsidRPr="00C00F99" w:rsidRDefault="009270DD" w:rsidP="00C00F99">
      <w:pPr>
        <w:spacing w:before="120" w:after="0" w:line="240" w:lineRule="auto"/>
        <w:ind w:right="-45" w:firstLine="554"/>
        <w:jc w:val="both"/>
        <w:rPr>
          <w:rFonts w:ascii="Sylfaen" w:hAnsi="Sylfaen" w:cs="Sylfaen"/>
          <w:lang w:val="ka-GE"/>
        </w:rPr>
      </w:pPr>
      <w:r w:rsidRPr="00D21773">
        <w:rPr>
          <w:rFonts w:ascii="Sylfaen" w:hAnsi="Sylfaen" w:cs="Sylfaen"/>
          <w:lang w:val="ka-GE"/>
        </w:rPr>
        <w:t>გამომდინარე ,,ნორმატიული აქტების შესახებ“ საქართველოს ორგანული კანონის ზემოაღნიშნული რეგულაციიდან, მოცემულ ეტაპზე, საქართველოს მთავრობა ახდენს დადგენილებით გათვ</w:t>
      </w:r>
      <w:r w:rsidR="003B4D2A">
        <w:rPr>
          <w:rFonts w:ascii="Sylfaen" w:hAnsi="Sylfaen" w:cs="Sylfaen"/>
          <w:lang w:val="ka-GE"/>
        </w:rPr>
        <w:t>ა</w:t>
      </w:r>
      <w:r w:rsidRPr="00D21773">
        <w:rPr>
          <w:rFonts w:ascii="Sylfaen" w:hAnsi="Sylfaen" w:cs="Sylfaen"/>
          <w:lang w:val="ka-GE"/>
        </w:rPr>
        <w:t>ლისწინებულ</w:t>
      </w:r>
      <w:r w:rsidR="006055A9" w:rsidRPr="00D21773">
        <w:rPr>
          <w:rFonts w:ascii="Sylfaen" w:hAnsi="Sylfaen" w:cs="Sylfaen"/>
          <w:lang w:val="ka-GE"/>
        </w:rPr>
        <w:t>ი</w:t>
      </w:r>
      <w:r w:rsidRPr="00D21773">
        <w:rPr>
          <w:rFonts w:ascii="Sylfaen" w:hAnsi="Sylfaen" w:cs="Sylfaen"/>
          <w:lang w:val="ka-GE"/>
        </w:rPr>
        <w:t xml:space="preserve"> </w:t>
      </w:r>
      <w:r w:rsidR="006055A9" w:rsidRPr="00D21773">
        <w:rPr>
          <w:rFonts w:ascii="Sylfaen" w:hAnsi="Sylfaen" w:cs="Sylfaen"/>
          <w:lang w:val="ka-GE"/>
        </w:rPr>
        <w:t>საკითხის</w:t>
      </w:r>
      <w:r w:rsidRPr="00D21773">
        <w:rPr>
          <w:rFonts w:ascii="Sylfaen" w:hAnsi="Sylfaen" w:cs="Sylfaen"/>
          <w:lang w:val="ka-GE"/>
        </w:rPr>
        <w:t xml:space="preserve"> საკანონმდებლო დონეზე მოწესრიგების ინიცირებას.</w:t>
      </w:r>
    </w:p>
    <w:p w14:paraId="074F083F" w14:textId="77777777" w:rsidR="00201CCF" w:rsidRPr="00D21773" w:rsidRDefault="00201CCF" w:rsidP="00417E80">
      <w:pPr>
        <w:spacing w:before="120" w:after="0" w:line="240" w:lineRule="auto"/>
        <w:ind w:right="-45" w:firstLine="554"/>
        <w:jc w:val="both"/>
        <w:rPr>
          <w:rFonts w:ascii="Sylfaen" w:hAnsi="Sylfaen"/>
          <w:b/>
          <w:lang w:val="ka-GE"/>
        </w:rPr>
      </w:pPr>
      <w:r w:rsidRPr="00D21773">
        <w:rPr>
          <w:rFonts w:ascii="Sylfaen" w:hAnsi="Sylfaen"/>
          <w:b/>
          <w:lang w:val="ka-GE"/>
        </w:rPr>
        <w:t>ა.ა.ბ) არსებული პრობლემის გადასაჭრელად კანონის მიღების აუცილებლობა</w:t>
      </w:r>
    </w:p>
    <w:p w14:paraId="5F076D71" w14:textId="4CECF7E8" w:rsidR="006055A9" w:rsidRPr="00D21773" w:rsidRDefault="006055A9" w:rsidP="00417E80">
      <w:pPr>
        <w:spacing w:before="120" w:after="0" w:line="240" w:lineRule="auto"/>
        <w:ind w:right="-45" w:firstLine="554"/>
        <w:jc w:val="both"/>
        <w:rPr>
          <w:rFonts w:ascii="Sylfaen" w:hAnsi="Sylfaen" w:cs="Sylfaen"/>
          <w:lang w:val="ka-GE"/>
        </w:rPr>
      </w:pPr>
      <w:r w:rsidRPr="00D21773">
        <w:rPr>
          <w:rFonts w:ascii="Sylfaen" w:hAnsi="Sylfaen" w:cs="Sylfaen"/>
          <w:lang w:val="ka-GE"/>
        </w:rPr>
        <w:t xml:space="preserve">საქართველოს მთავრობის </w:t>
      </w:r>
      <w:r w:rsidRPr="00D21773">
        <w:rPr>
          <w:rFonts w:ascii="Sylfaen" w:hAnsi="Sylfaen"/>
          <w:lang w:val="ka-GE"/>
        </w:rPr>
        <w:t xml:space="preserve">2020 წლის 10 სექტემბრის N572 </w:t>
      </w:r>
      <w:r w:rsidR="00F10ADF">
        <w:rPr>
          <w:rFonts w:ascii="Sylfaen" w:hAnsi="Sylfaen"/>
          <w:lang w:val="ka-GE"/>
        </w:rPr>
        <w:t>დადგენილების</w:t>
      </w:r>
      <w:r w:rsidRPr="00D21773">
        <w:rPr>
          <w:rFonts w:ascii="Sylfaen" w:hAnsi="Sylfaen"/>
          <w:lang w:val="ka-GE"/>
        </w:rPr>
        <w:t xml:space="preserve"> გამოცემის ერთ - ერთ საფუძველს წარმოადგენდა ,,ნორმატიული აქტების შესახებ“ საქართველოს ორგანული კანონის მე-12 მუხლის მე-2 პუნქტი, რომლის მიხედვით, </w:t>
      </w:r>
      <w:r w:rsidRPr="00D21773">
        <w:rPr>
          <w:rFonts w:ascii="Sylfaen" w:hAnsi="Sylfaen" w:cs="Sylfaen"/>
          <w:lang w:val="ka-GE"/>
        </w:rPr>
        <w:t>საქართველოს</w:t>
      </w:r>
      <w:r w:rsidRPr="00D21773">
        <w:rPr>
          <w:lang w:val="ka-GE"/>
        </w:rPr>
        <w:t xml:space="preserve"> </w:t>
      </w:r>
      <w:r w:rsidRPr="00D21773">
        <w:rPr>
          <w:rFonts w:ascii="Sylfaen" w:hAnsi="Sylfaen" w:cs="Sylfaen"/>
          <w:lang w:val="ka-GE"/>
        </w:rPr>
        <w:t>მთავრობა</w:t>
      </w:r>
      <w:r w:rsidRPr="00D21773">
        <w:rPr>
          <w:lang w:val="ka-GE"/>
        </w:rPr>
        <w:t xml:space="preserve"> </w:t>
      </w:r>
      <w:r w:rsidRPr="00D21773">
        <w:rPr>
          <w:rFonts w:ascii="Sylfaen" w:hAnsi="Sylfaen" w:cs="Sylfaen"/>
          <w:lang w:val="ka-GE"/>
        </w:rPr>
        <w:t>დადგენილებას</w:t>
      </w:r>
      <w:r w:rsidRPr="00D21773">
        <w:rPr>
          <w:lang w:val="ka-GE"/>
        </w:rPr>
        <w:t xml:space="preserve"> </w:t>
      </w:r>
      <w:r w:rsidRPr="00D21773">
        <w:rPr>
          <w:rFonts w:ascii="Sylfaen" w:hAnsi="Sylfaen" w:cs="Sylfaen"/>
          <w:lang w:val="ka-GE"/>
        </w:rPr>
        <w:t>იღებს</w:t>
      </w:r>
      <w:r w:rsidRPr="00D21773">
        <w:rPr>
          <w:lang w:val="ka-GE"/>
        </w:rPr>
        <w:t xml:space="preserve"> </w:t>
      </w:r>
      <w:r w:rsidRPr="00D21773">
        <w:rPr>
          <w:rFonts w:ascii="Sylfaen" w:hAnsi="Sylfaen" w:cs="Sylfaen"/>
          <w:lang w:val="ka-GE"/>
        </w:rPr>
        <w:t>იმ</w:t>
      </w:r>
      <w:r w:rsidRPr="00D21773">
        <w:rPr>
          <w:lang w:val="ka-GE"/>
        </w:rPr>
        <w:t xml:space="preserve"> </w:t>
      </w:r>
      <w:r w:rsidRPr="00D21773">
        <w:rPr>
          <w:rFonts w:ascii="Sylfaen" w:hAnsi="Sylfaen" w:cs="Sylfaen"/>
          <w:lang w:val="ka-GE"/>
        </w:rPr>
        <w:t>შემთხვევაშიც</w:t>
      </w:r>
      <w:r w:rsidRPr="00D21773">
        <w:rPr>
          <w:lang w:val="ka-GE"/>
        </w:rPr>
        <w:t xml:space="preserve">, </w:t>
      </w:r>
      <w:r w:rsidRPr="00D21773">
        <w:rPr>
          <w:rFonts w:ascii="Sylfaen" w:hAnsi="Sylfaen" w:cs="Sylfaen"/>
          <w:lang w:val="ka-GE"/>
        </w:rPr>
        <w:t>თუ</w:t>
      </w:r>
      <w:r w:rsidRPr="00D21773">
        <w:rPr>
          <w:lang w:val="ka-GE"/>
        </w:rPr>
        <w:t xml:space="preserve"> </w:t>
      </w:r>
      <w:r w:rsidRPr="00D21773">
        <w:rPr>
          <w:rFonts w:ascii="Sylfaen" w:hAnsi="Sylfaen" w:cs="Sylfaen"/>
          <w:lang w:val="ka-GE"/>
        </w:rPr>
        <w:t>შესაბამისი</w:t>
      </w:r>
      <w:r w:rsidRPr="00D21773">
        <w:rPr>
          <w:lang w:val="ka-GE"/>
        </w:rPr>
        <w:t xml:space="preserve"> </w:t>
      </w:r>
      <w:r w:rsidRPr="00D21773">
        <w:rPr>
          <w:rFonts w:ascii="Sylfaen" w:hAnsi="Sylfaen" w:cs="Sylfaen"/>
          <w:lang w:val="ka-GE"/>
        </w:rPr>
        <w:t>საკითხი</w:t>
      </w:r>
      <w:r w:rsidRPr="00D21773">
        <w:rPr>
          <w:lang w:val="ka-GE"/>
        </w:rPr>
        <w:t xml:space="preserve"> </w:t>
      </w:r>
      <w:r w:rsidRPr="00D21773">
        <w:rPr>
          <w:rFonts w:ascii="Sylfaen" w:hAnsi="Sylfaen" w:cs="Sylfaen"/>
          <w:lang w:val="ka-GE"/>
        </w:rPr>
        <w:t>მოწესრიგებული</w:t>
      </w:r>
      <w:r w:rsidRPr="00D21773">
        <w:rPr>
          <w:lang w:val="ka-GE"/>
        </w:rPr>
        <w:t xml:space="preserve"> </w:t>
      </w:r>
      <w:r w:rsidRPr="00D21773">
        <w:rPr>
          <w:rFonts w:ascii="Sylfaen" w:hAnsi="Sylfaen" w:cs="Sylfaen"/>
          <w:lang w:val="ka-GE"/>
        </w:rPr>
        <w:t>არ</w:t>
      </w:r>
      <w:r w:rsidRPr="00D21773">
        <w:rPr>
          <w:lang w:val="ka-GE"/>
        </w:rPr>
        <w:t xml:space="preserve"> </w:t>
      </w:r>
      <w:r w:rsidRPr="00D21773">
        <w:rPr>
          <w:rFonts w:ascii="Sylfaen" w:hAnsi="Sylfaen" w:cs="Sylfaen"/>
          <w:lang w:val="ka-GE"/>
        </w:rPr>
        <w:t>არის</w:t>
      </w:r>
      <w:r w:rsidRPr="00D21773">
        <w:rPr>
          <w:lang w:val="ka-GE"/>
        </w:rPr>
        <w:t xml:space="preserve"> </w:t>
      </w:r>
      <w:r w:rsidRPr="00D21773">
        <w:rPr>
          <w:rFonts w:ascii="Sylfaen" w:hAnsi="Sylfaen" w:cs="Sylfaen"/>
          <w:lang w:val="ka-GE"/>
        </w:rPr>
        <w:t>საქართველოს</w:t>
      </w:r>
      <w:r w:rsidRPr="00D21773">
        <w:rPr>
          <w:lang w:val="ka-GE"/>
        </w:rPr>
        <w:t xml:space="preserve"> </w:t>
      </w:r>
      <w:r w:rsidRPr="00D21773">
        <w:rPr>
          <w:rFonts w:ascii="Sylfaen" w:hAnsi="Sylfaen" w:cs="Sylfaen"/>
          <w:lang w:val="ka-GE"/>
        </w:rPr>
        <w:t>საკანონმდებლო</w:t>
      </w:r>
      <w:r w:rsidRPr="00D21773">
        <w:rPr>
          <w:lang w:val="ka-GE"/>
        </w:rPr>
        <w:t xml:space="preserve"> </w:t>
      </w:r>
      <w:r w:rsidRPr="00D21773">
        <w:rPr>
          <w:rFonts w:ascii="Sylfaen" w:hAnsi="Sylfaen" w:cs="Sylfaen"/>
          <w:lang w:val="ka-GE"/>
        </w:rPr>
        <w:t>აქტით</w:t>
      </w:r>
      <w:r w:rsidRPr="00D21773">
        <w:rPr>
          <w:lang w:val="ka-GE"/>
        </w:rPr>
        <w:t xml:space="preserve"> (</w:t>
      </w:r>
      <w:r w:rsidRPr="00D21773">
        <w:rPr>
          <w:rFonts w:ascii="Sylfaen" w:hAnsi="Sylfaen" w:cs="Sylfaen"/>
          <w:lang w:val="ka-GE"/>
        </w:rPr>
        <w:t>გარდა</w:t>
      </w:r>
      <w:r w:rsidRPr="00D21773">
        <w:rPr>
          <w:lang w:val="ka-GE"/>
        </w:rPr>
        <w:t xml:space="preserve"> </w:t>
      </w:r>
      <w:r w:rsidRPr="00D21773">
        <w:rPr>
          <w:rFonts w:ascii="Sylfaen" w:hAnsi="Sylfaen" w:cs="Sylfaen"/>
          <w:lang w:val="ka-GE"/>
        </w:rPr>
        <w:t xml:space="preserve">იმ შემთხვევისა, როცა საკითხი განეკუთვნება სხვა ორგანოს უფლებამოსილებას) და მისი მიღება გამოწვეულია გადაუდებელი აუცილებლობით. ამ პუნქტის შესაბამისად მიღებული საქართველოს მთავრობის დადგენილება ძალას კარგავს შესაბამისი საკანონმდებლო აქტის საფუძველზე მიღებული/გამოცემული კანონქვემდებარე ნორმატიული აქტის ამოქმედების დღიდან, თუ კანონით სხვა რამ არ არის დადგენილი ან თუ ეს დადგენილება ძალადაკარგულად გამოცხადდება შესაბამისი კანონქვემდებარე ნორმატიული აქტის ამოქმედებამდე. კანონი ასევე, ადგენს, რომ საქართველოს </w:t>
      </w:r>
      <w:r w:rsidRPr="00D21773">
        <w:rPr>
          <w:rFonts w:ascii="Sylfaen" w:hAnsi="Sylfaen"/>
          <w:lang w:val="ka-GE"/>
        </w:rPr>
        <w:t xml:space="preserve">მთავრობა ვალდებულია ნორმატიული აქტის ამ წესით, მიღებიდან არაუგვიანეს 1 თვისა საქართველოს პარლამენტს წარუდგინოს საკანონმდებლო აქტის პროექტი, რომლითაც გათვალისწინებული იქნება საქართველოს მთავრობის ან სხვა ორგანოს/თანამდებობის პირის მიერ შესაბამის საკითხზე კანონქვემდებარე ნორმატიული აქტის მიღების/გამოცემის უფლებამოსილება. თავის მხრივ, საქართველოს პარლამენტი თუ შესაბამის კანონპროექტს არ </w:t>
      </w:r>
      <w:r w:rsidRPr="00D21773">
        <w:rPr>
          <w:rFonts w:ascii="Sylfaen" w:hAnsi="Sylfaen" w:cs="Sylfaen"/>
          <w:lang w:val="ka-GE"/>
        </w:rPr>
        <w:t>მიიღებს მისი წარდგენიდან 3 თვის ვადაში, საქართველოს მთავრობის დადგენილება ძალადაკარგულად ითვლება. ამ შემთხვევაში საქართველოს მთავრობას აღარ აქვს უფლება, იმავე საკითხზე მიიღოს დადგენილება.</w:t>
      </w:r>
    </w:p>
    <w:p w14:paraId="3AFE7BF7" w14:textId="1CE5D818" w:rsidR="006055A9" w:rsidRPr="00D21773" w:rsidRDefault="006055A9" w:rsidP="00417E80">
      <w:pPr>
        <w:spacing w:before="120" w:after="0" w:line="240" w:lineRule="auto"/>
        <w:ind w:right="-45" w:firstLine="554"/>
        <w:jc w:val="both"/>
        <w:rPr>
          <w:rFonts w:ascii="Sylfaen" w:hAnsi="Sylfaen" w:cs="Sylfaen"/>
          <w:lang w:val="ka-GE"/>
        </w:rPr>
      </w:pPr>
      <w:r w:rsidRPr="00D21773">
        <w:rPr>
          <w:rFonts w:ascii="Sylfaen" w:hAnsi="Sylfaen" w:cs="Sylfaen"/>
          <w:lang w:val="ka-GE"/>
        </w:rPr>
        <w:t>გამომდინარე ,,ნორმატიული აქტების შესახებ“ საქართველოს ორგანული კანონის ზემოაღნიშნული რეგულაციიდან, მოცემულ ეტაპზე, საქართველოს მთავრობა ახდენს დადგენილებით გათვ</w:t>
      </w:r>
      <w:r w:rsidR="003B4D2A">
        <w:rPr>
          <w:rFonts w:ascii="Sylfaen" w:hAnsi="Sylfaen" w:cs="Sylfaen"/>
          <w:lang w:val="ka-GE"/>
        </w:rPr>
        <w:t>ა</w:t>
      </w:r>
      <w:r w:rsidRPr="00D21773">
        <w:rPr>
          <w:rFonts w:ascii="Sylfaen" w:hAnsi="Sylfaen" w:cs="Sylfaen"/>
          <w:lang w:val="ka-GE"/>
        </w:rPr>
        <w:t>ლისწინებული საკითხის საკანონმდებლო დონეზე მოწესრიგების ინიცირებას.</w:t>
      </w:r>
    </w:p>
    <w:p w14:paraId="1BA3AF6E" w14:textId="6027AE21" w:rsidR="006C331B" w:rsidRPr="00D21773" w:rsidRDefault="005258BF" w:rsidP="00417E80">
      <w:pPr>
        <w:spacing w:before="120" w:after="0" w:line="240" w:lineRule="auto"/>
        <w:ind w:right="-45" w:firstLine="554"/>
        <w:jc w:val="both"/>
        <w:rPr>
          <w:rFonts w:ascii="Sylfaen" w:hAnsi="Sylfaen"/>
          <w:b/>
          <w:lang w:val="ka-GE"/>
        </w:rPr>
      </w:pPr>
      <w:r w:rsidRPr="00D21773">
        <w:rPr>
          <w:rFonts w:ascii="Sylfaen" w:hAnsi="Sylfaen"/>
          <w:lang w:val="ka-GE"/>
        </w:rPr>
        <w:t xml:space="preserve"> </w:t>
      </w:r>
      <w:r w:rsidR="00201CCF" w:rsidRPr="00D21773">
        <w:rPr>
          <w:rFonts w:ascii="Sylfaen" w:hAnsi="Sylfaen"/>
          <w:b/>
          <w:lang w:val="ka-GE"/>
        </w:rPr>
        <w:t>ა.ბ) კანონპროექტის მოსალოდნელი შედეგები</w:t>
      </w:r>
    </w:p>
    <w:p w14:paraId="05715492" w14:textId="668493C8" w:rsidR="00C00F99" w:rsidRDefault="00980D76"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კანონპროექტის მიღებით გაჩნდება საფუძველი</w:t>
      </w:r>
      <w:r w:rsidR="00F3225B" w:rsidRPr="00D21773">
        <w:rPr>
          <w:rFonts w:ascii="Sylfaen" w:hAnsi="Sylfaen"/>
          <w:lang w:val="ka-GE"/>
        </w:rPr>
        <w:t xml:space="preserve"> იმისათვის</w:t>
      </w:r>
      <w:r w:rsidRPr="00D21773">
        <w:rPr>
          <w:rFonts w:ascii="Sylfaen" w:hAnsi="Sylfaen"/>
          <w:lang w:val="ka-GE"/>
        </w:rPr>
        <w:t>, რომ</w:t>
      </w:r>
      <w:r w:rsidR="006055A9" w:rsidRPr="00D21773">
        <w:rPr>
          <w:rFonts w:ascii="Sylfaen" w:hAnsi="Sylfaen"/>
          <w:lang w:val="ka-GE"/>
        </w:rPr>
        <w:t xml:space="preserve"> </w:t>
      </w:r>
      <w:r w:rsidR="00C00F99" w:rsidRPr="00D21773">
        <w:rPr>
          <w:rFonts w:ascii="Sylfaen" w:hAnsi="Sylfaen" w:cs="Sylfaen"/>
          <w:lang w:val="ka-GE"/>
        </w:rPr>
        <w:t xml:space="preserve">ეპიდემიოლოგიური მდგომარეობის გათვალისწინებით, </w:t>
      </w:r>
      <w:r w:rsidR="00C00F99">
        <w:rPr>
          <w:rFonts w:ascii="Sylfaen" w:hAnsi="Sylfaen" w:cs="Sylfaen"/>
          <w:lang w:val="ka-GE"/>
        </w:rPr>
        <w:t xml:space="preserve">საქართველოს მთავრობამ </w:t>
      </w:r>
      <w:r w:rsidR="00C00F99" w:rsidRPr="00D21773">
        <w:rPr>
          <w:rFonts w:ascii="Sylfaen" w:hAnsi="Sylfaen" w:cs="Sylfaen"/>
          <w:lang w:val="ka-GE"/>
        </w:rPr>
        <w:t>საქართველოში შემოსვლის</w:t>
      </w:r>
      <w:r w:rsidR="00C00F99">
        <w:rPr>
          <w:rFonts w:ascii="Sylfaen" w:hAnsi="Sylfaen" w:cs="Sylfaen"/>
          <w:lang w:val="ka-GE"/>
        </w:rPr>
        <w:t xml:space="preserve"> და/ან ყოფნის</w:t>
      </w:r>
      <w:r w:rsidR="00C00F99" w:rsidRPr="00D21773">
        <w:rPr>
          <w:rFonts w:ascii="Sylfaen" w:hAnsi="Sylfaen" w:cs="Sylfaen"/>
          <w:lang w:val="ka-GE"/>
        </w:rPr>
        <w:t xml:space="preserve"> </w:t>
      </w:r>
      <w:r w:rsidR="00C00F99">
        <w:rPr>
          <w:rFonts w:ascii="Sylfaen" w:hAnsi="Sylfaen" w:cs="Sylfaen"/>
          <w:lang w:val="ka-GE"/>
        </w:rPr>
        <w:t xml:space="preserve">მიზნით, შესაბამის </w:t>
      </w:r>
      <w:r w:rsidR="00C00F99" w:rsidRPr="00D21773">
        <w:rPr>
          <w:rFonts w:ascii="Sylfaen" w:hAnsi="Sylfaen" w:cs="Sylfaen"/>
          <w:lang w:val="ka-GE"/>
        </w:rPr>
        <w:t xml:space="preserve">უცხოელთა და მოქალაქეობის არმქონე პირთა </w:t>
      </w:r>
      <w:r w:rsidR="00C00F99">
        <w:rPr>
          <w:rFonts w:ascii="Sylfaen" w:hAnsi="Sylfaen" w:cs="Sylfaen"/>
          <w:lang w:val="ka-GE"/>
        </w:rPr>
        <w:t xml:space="preserve">წრის მიმართ, დაადგინოს </w:t>
      </w:r>
      <w:r w:rsidR="00C00F99" w:rsidRPr="00D21773">
        <w:rPr>
          <w:rFonts w:ascii="Sylfaen" w:hAnsi="Sylfaen"/>
          <w:lang w:val="ka-GE"/>
        </w:rPr>
        <w:t xml:space="preserve">ჯანმრთელობისა და უბედური შემთხვევის დაზღვევის </w:t>
      </w:r>
      <w:r w:rsidR="00C00F99">
        <w:rPr>
          <w:rFonts w:ascii="Sylfaen" w:hAnsi="Sylfaen"/>
          <w:lang w:val="ka-GE"/>
        </w:rPr>
        <w:t xml:space="preserve">პირობები </w:t>
      </w:r>
      <w:r w:rsidR="00C00F99" w:rsidRPr="00D21773">
        <w:rPr>
          <w:rFonts w:ascii="Sylfaen" w:hAnsi="Sylfaen"/>
          <w:lang w:val="ka-GE"/>
        </w:rPr>
        <w:t xml:space="preserve">და </w:t>
      </w:r>
      <w:r w:rsidR="00C00F99">
        <w:rPr>
          <w:rFonts w:ascii="Sylfaen" w:hAnsi="Sylfaen"/>
          <w:lang w:val="ka-GE"/>
        </w:rPr>
        <w:t>წესები.</w:t>
      </w:r>
    </w:p>
    <w:p w14:paraId="64711ED5" w14:textId="425D040E" w:rsidR="00344F64" w:rsidRPr="00D21773" w:rsidRDefault="00344F64" w:rsidP="00417E80">
      <w:pPr>
        <w:spacing w:before="120" w:after="0" w:line="240" w:lineRule="auto"/>
        <w:ind w:right="-45" w:firstLine="450"/>
        <w:jc w:val="both"/>
        <w:rPr>
          <w:rFonts w:ascii="Sylfaen" w:hAnsi="Sylfaen"/>
          <w:b/>
          <w:lang w:val="ka-GE"/>
        </w:rPr>
      </w:pPr>
      <w:r w:rsidRPr="00D21773">
        <w:rPr>
          <w:rFonts w:ascii="Sylfaen" w:hAnsi="Sylfaen" w:cs="Sylfaen"/>
          <w:b/>
          <w:lang w:val="ka-GE"/>
        </w:rPr>
        <w:t>ა</w:t>
      </w:r>
      <w:r w:rsidRPr="00D21773">
        <w:rPr>
          <w:rFonts w:ascii="Sylfaen" w:hAnsi="Sylfaen"/>
          <w:b/>
          <w:lang w:val="ka-GE"/>
        </w:rPr>
        <w:t>.</w:t>
      </w:r>
      <w:r w:rsidRPr="00D21773">
        <w:rPr>
          <w:rFonts w:ascii="Sylfaen" w:hAnsi="Sylfaen" w:cs="Sylfaen"/>
          <w:b/>
          <w:lang w:val="ka-GE"/>
        </w:rPr>
        <w:t>გ</w:t>
      </w:r>
      <w:r w:rsidRPr="00D21773">
        <w:rPr>
          <w:rFonts w:ascii="Sylfaen" w:hAnsi="Sylfaen"/>
          <w:b/>
          <w:lang w:val="ka-GE"/>
        </w:rPr>
        <w:t xml:space="preserve">) </w:t>
      </w:r>
      <w:r w:rsidRPr="00D21773">
        <w:rPr>
          <w:rFonts w:ascii="Sylfaen" w:hAnsi="Sylfaen" w:cs="Sylfaen"/>
          <w:b/>
          <w:lang w:val="ka-GE"/>
        </w:rPr>
        <w:t>კანონპროექტის</w:t>
      </w:r>
      <w:r w:rsidRPr="00D21773">
        <w:rPr>
          <w:rFonts w:ascii="Sylfaen" w:hAnsi="Sylfaen"/>
          <w:b/>
          <w:lang w:val="ka-GE"/>
        </w:rPr>
        <w:t xml:space="preserve"> </w:t>
      </w:r>
      <w:r w:rsidRPr="00D21773">
        <w:rPr>
          <w:rFonts w:ascii="Sylfaen" w:hAnsi="Sylfaen" w:cs="Sylfaen"/>
          <w:b/>
          <w:lang w:val="ka-GE"/>
        </w:rPr>
        <w:t>ძირითადი</w:t>
      </w:r>
      <w:r w:rsidRPr="00D21773">
        <w:rPr>
          <w:rFonts w:ascii="Sylfaen" w:hAnsi="Sylfaen"/>
          <w:b/>
          <w:lang w:val="ka-GE"/>
        </w:rPr>
        <w:t xml:space="preserve"> </w:t>
      </w:r>
      <w:r w:rsidRPr="00D21773">
        <w:rPr>
          <w:rFonts w:ascii="Sylfaen" w:hAnsi="Sylfaen" w:cs="Sylfaen"/>
          <w:b/>
          <w:lang w:val="ka-GE"/>
        </w:rPr>
        <w:t>არსი</w:t>
      </w:r>
    </w:p>
    <w:p w14:paraId="0F936CC4" w14:textId="3CEFCF53" w:rsidR="00714854" w:rsidRPr="00D21773" w:rsidRDefault="00302DD3" w:rsidP="00417E80">
      <w:pPr>
        <w:spacing w:before="120" w:after="0" w:line="240" w:lineRule="auto"/>
        <w:ind w:right="-45" w:firstLine="450"/>
        <w:jc w:val="both"/>
        <w:rPr>
          <w:rFonts w:ascii="Sylfaen" w:hAnsi="Sylfaen" w:cs="Sylfaen"/>
          <w:lang w:val="ka-GE"/>
        </w:rPr>
      </w:pPr>
      <w:r w:rsidRPr="00D21773">
        <w:rPr>
          <w:rFonts w:ascii="Sylfaen" w:hAnsi="Sylfaen"/>
          <w:lang w:val="ka-GE"/>
        </w:rPr>
        <w:t>კანონპროექტი</w:t>
      </w:r>
      <w:r w:rsidR="00C00F99">
        <w:rPr>
          <w:rFonts w:ascii="Sylfaen" w:hAnsi="Sylfaen"/>
          <w:lang w:val="ka-GE"/>
        </w:rPr>
        <w:t>თ</w:t>
      </w:r>
      <w:r w:rsidR="00714854" w:rsidRPr="00D21773">
        <w:rPr>
          <w:rFonts w:ascii="Sylfaen" w:hAnsi="Sylfaen"/>
          <w:lang w:val="ka-GE"/>
        </w:rPr>
        <w:t xml:space="preserve">, კანონის </w:t>
      </w:r>
      <w:r w:rsidR="00C00F99">
        <w:rPr>
          <w:rFonts w:ascii="Sylfaen" w:hAnsi="Sylfaen"/>
          <w:lang w:val="ka-GE"/>
        </w:rPr>
        <w:t>32-ე</w:t>
      </w:r>
      <w:r w:rsidR="00714854" w:rsidRPr="00D21773">
        <w:rPr>
          <w:rFonts w:ascii="Sylfaen" w:hAnsi="Sylfaen"/>
          <w:lang w:val="ka-GE"/>
        </w:rPr>
        <w:t xml:space="preserve"> მუხლს ემატება </w:t>
      </w:r>
      <w:r w:rsidR="00C00F99">
        <w:rPr>
          <w:rFonts w:ascii="Sylfaen" w:hAnsi="Sylfaen"/>
          <w:lang w:val="ka-GE"/>
        </w:rPr>
        <w:t>,,ე“ ქვე</w:t>
      </w:r>
      <w:r w:rsidR="00714854" w:rsidRPr="00D21773">
        <w:rPr>
          <w:rFonts w:ascii="Sylfaen" w:hAnsi="Sylfaen"/>
          <w:lang w:val="ka-GE"/>
        </w:rPr>
        <w:t xml:space="preserve">პუნქტი, რომლის მიხედვით, </w:t>
      </w:r>
      <w:r w:rsidR="00C00F99" w:rsidRPr="00D21773">
        <w:rPr>
          <w:rFonts w:ascii="Sylfaen" w:hAnsi="Sylfaen" w:cs="Sylfaen"/>
          <w:lang w:val="ka-GE"/>
        </w:rPr>
        <w:t xml:space="preserve">ეპიდემიოლოგიური მდგომარეობის გათვალისწინებით, </w:t>
      </w:r>
      <w:r w:rsidR="00C00F99">
        <w:rPr>
          <w:rFonts w:ascii="Sylfaen" w:hAnsi="Sylfaen" w:cs="Sylfaen"/>
          <w:lang w:val="ka-GE"/>
        </w:rPr>
        <w:t xml:space="preserve">უფლებამოსილია, </w:t>
      </w:r>
      <w:r w:rsidR="00C00F99" w:rsidRPr="00D21773">
        <w:rPr>
          <w:rFonts w:ascii="Sylfaen" w:hAnsi="Sylfaen" w:cs="Sylfaen"/>
          <w:lang w:val="ka-GE"/>
        </w:rPr>
        <w:t>საქართველოში შემოსვლის</w:t>
      </w:r>
      <w:r w:rsidR="00C00F99">
        <w:rPr>
          <w:rFonts w:ascii="Sylfaen" w:hAnsi="Sylfaen" w:cs="Sylfaen"/>
          <w:lang w:val="ka-GE"/>
        </w:rPr>
        <w:t xml:space="preserve"> და/ან ყოფნის</w:t>
      </w:r>
      <w:r w:rsidR="00C00F99" w:rsidRPr="00D21773">
        <w:rPr>
          <w:rFonts w:ascii="Sylfaen" w:hAnsi="Sylfaen" w:cs="Sylfaen"/>
          <w:lang w:val="ka-GE"/>
        </w:rPr>
        <w:t xml:space="preserve"> </w:t>
      </w:r>
      <w:r w:rsidR="00C00F99">
        <w:rPr>
          <w:rFonts w:ascii="Sylfaen" w:hAnsi="Sylfaen" w:cs="Sylfaen"/>
          <w:lang w:val="ka-GE"/>
        </w:rPr>
        <w:t xml:space="preserve">მიზნით, შესაბამის </w:t>
      </w:r>
      <w:r w:rsidR="00C00F99" w:rsidRPr="00D21773">
        <w:rPr>
          <w:rFonts w:ascii="Sylfaen" w:hAnsi="Sylfaen" w:cs="Sylfaen"/>
          <w:lang w:val="ka-GE"/>
        </w:rPr>
        <w:t xml:space="preserve">უცხოელთა და მოქალაქეობის არმქონე პირთა </w:t>
      </w:r>
      <w:r w:rsidR="00C00F99">
        <w:rPr>
          <w:rFonts w:ascii="Sylfaen" w:hAnsi="Sylfaen" w:cs="Sylfaen"/>
          <w:lang w:val="ka-GE"/>
        </w:rPr>
        <w:t xml:space="preserve">წრის მიმართ, დაადგინოს </w:t>
      </w:r>
      <w:r w:rsidR="00C00F99" w:rsidRPr="00D21773">
        <w:rPr>
          <w:rFonts w:ascii="Sylfaen" w:hAnsi="Sylfaen"/>
          <w:lang w:val="ka-GE"/>
        </w:rPr>
        <w:t xml:space="preserve">ჯანმრთელობისა და უბედური შემთხვევის დაზღვევის </w:t>
      </w:r>
      <w:r w:rsidR="00C00F99">
        <w:rPr>
          <w:rFonts w:ascii="Sylfaen" w:hAnsi="Sylfaen"/>
          <w:lang w:val="ka-GE"/>
        </w:rPr>
        <w:t xml:space="preserve">პირობები </w:t>
      </w:r>
      <w:r w:rsidR="00C00F99" w:rsidRPr="00D21773">
        <w:rPr>
          <w:rFonts w:ascii="Sylfaen" w:hAnsi="Sylfaen"/>
          <w:lang w:val="ka-GE"/>
        </w:rPr>
        <w:t xml:space="preserve">და </w:t>
      </w:r>
      <w:r w:rsidR="00C00F99">
        <w:rPr>
          <w:rFonts w:ascii="Sylfaen" w:hAnsi="Sylfaen"/>
          <w:lang w:val="ka-GE"/>
        </w:rPr>
        <w:t>წესები.</w:t>
      </w:r>
    </w:p>
    <w:p w14:paraId="639B5D59" w14:textId="63F75F8B" w:rsidR="00201CCF" w:rsidRPr="00D21773" w:rsidRDefault="00201CCF" w:rsidP="00417E80">
      <w:pPr>
        <w:spacing w:before="120" w:after="0" w:line="240" w:lineRule="auto"/>
        <w:ind w:right="-45" w:firstLine="450"/>
        <w:jc w:val="both"/>
        <w:rPr>
          <w:rFonts w:ascii="Sylfaen" w:hAnsi="Sylfaen"/>
          <w:lang w:val="ka-GE"/>
        </w:rPr>
      </w:pPr>
      <w:r w:rsidRPr="00D21773">
        <w:rPr>
          <w:rFonts w:ascii="Sylfaen" w:hAnsi="Sylfaen"/>
          <w:b/>
          <w:lang w:val="ka-GE"/>
        </w:rPr>
        <w:lastRenderedPageBreak/>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r w:rsidR="002719B9" w:rsidRPr="00D21773">
        <w:rPr>
          <w:rFonts w:ascii="Sylfaen" w:hAnsi="Sylfaen"/>
          <w:b/>
          <w:lang w:val="ka-GE"/>
        </w:rPr>
        <w:t>ინიც</w:t>
      </w:r>
      <w:r w:rsidRPr="00D21773">
        <w:rPr>
          <w:rFonts w:ascii="Sylfaen" w:hAnsi="Sylfaen"/>
          <w:b/>
          <w:lang w:val="ka-GE"/>
        </w:rPr>
        <w:t>ირებული კანონპროექტის შემთხვევაში)</w:t>
      </w:r>
    </w:p>
    <w:p w14:paraId="5A5905D5"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lang w:val="ka-GE"/>
        </w:rPr>
        <w:t>ასეთი არ არსებობს.</w:t>
      </w:r>
    </w:p>
    <w:p w14:paraId="2441A8CD"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05F593F2"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cs="Sylfaen"/>
          <w:lang w:val="ka-GE"/>
        </w:rPr>
        <w:t>კანონპროექტი ძალაში შედის გამოქვეყნებისთანავე</w:t>
      </w:r>
      <w:r w:rsidR="002719B9" w:rsidRPr="00D21773">
        <w:rPr>
          <w:rFonts w:ascii="Sylfaen" w:hAnsi="Sylfaen" w:cs="Sylfaen"/>
          <w:lang w:val="ka-GE"/>
        </w:rPr>
        <w:t>.</w:t>
      </w:r>
    </w:p>
    <w:p w14:paraId="39396BBA"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6AE69CFA" w14:textId="0C09DC2D"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lang w:val="ka-GE"/>
        </w:rPr>
        <w:t>კანონპროექტის დაჩქარებული წესით განხილვა მოთხოვნილი</w:t>
      </w:r>
      <w:r w:rsidR="00B433DF" w:rsidRPr="00D21773">
        <w:rPr>
          <w:rFonts w:ascii="Sylfaen" w:hAnsi="Sylfaen"/>
          <w:lang w:val="ka-GE"/>
        </w:rPr>
        <w:t xml:space="preserve"> არ არის</w:t>
      </w:r>
      <w:r w:rsidRPr="00D21773">
        <w:rPr>
          <w:rFonts w:ascii="Sylfaen" w:hAnsi="Sylfaen"/>
          <w:lang w:val="ka-GE"/>
        </w:rPr>
        <w:t xml:space="preserve">. </w:t>
      </w:r>
    </w:p>
    <w:p w14:paraId="677D39E3" w14:textId="5E792B39" w:rsidR="00E1530D"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r w:rsidR="00E1530D" w:rsidRPr="00D21773">
        <w:rPr>
          <w:rFonts w:ascii="Sylfaen" w:hAnsi="Sylfaen"/>
          <w:b/>
          <w:lang w:val="ka-GE"/>
        </w:rPr>
        <w:t xml:space="preserve"> </w:t>
      </w:r>
    </w:p>
    <w:p w14:paraId="1EAF3ADD" w14:textId="77777777" w:rsidR="00DB31E5"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r w:rsidR="00E1530D" w:rsidRPr="00D21773">
        <w:rPr>
          <w:rFonts w:ascii="Sylfaen" w:hAnsi="Sylfaen"/>
          <w:b/>
          <w:lang w:val="ka-GE"/>
        </w:rPr>
        <w:t xml:space="preserve">      </w:t>
      </w:r>
    </w:p>
    <w:p w14:paraId="30CC6BB5" w14:textId="411A30BC" w:rsidR="00E1530D" w:rsidRPr="00D21773" w:rsidRDefault="00DB31E5" w:rsidP="00417E80">
      <w:pPr>
        <w:spacing w:before="120" w:after="0" w:line="240" w:lineRule="auto"/>
        <w:ind w:right="-45" w:firstLine="450"/>
        <w:jc w:val="both"/>
        <w:rPr>
          <w:rFonts w:ascii="Sylfaen" w:hAnsi="Sylfaen"/>
          <w:b/>
          <w:lang w:val="ka-GE"/>
        </w:rPr>
      </w:pPr>
      <w:r w:rsidRPr="00D21773">
        <w:rPr>
          <w:rFonts w:ascii="Sylfaen" w:hAnsi="Sylfaen"/>
          <w:b/>
          <w:lang w:val="ka-GE"/>
        </w:rPr>
        <w:t xml:space="preserve"> </w:t>
      </w:r>
      <w:r w:rsidRPr="00D21773">
        <w:rPr>
          <w:rFonts w:ascii="Sylfaen" w:hAnsi="Sylfaen"/>
          <w:lang w:val="ka-GE"/>
        </w:rPr>
        <w:t>კანონპროექტის მიღება არ უკავშირდება საბიუჯეტო ხარჯების გამოყოფას.</w:t>
      </w:r>
    </w:p>
    <w:p w14:paraId="78858C3B"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5DE77DF1" w14:textId="4EAA05AD" w:rsidR="00E1530D" w:rsidRPr="00D21773" w:rsidRDefault="00E1530D" w:rsidP="00417E80">
      <w:pPr>
        <w:spacing w:before="120" w:after="0" w:line="240" w:lineRule="auto"/>
        <w:ind w:right="-45" w:firstLine="450"/>
        <w:jc w:val="both"/>
        <w:rPr>
          <w:rFonts w:ascii="Sylfaen" w:hAnsi="Sylfaen"/>
          <w:lang w:val="ka-GE"/>
        </w:rPr>
      </w:pPr>
      <w:r w:rsidRPr="00D21773">
        <w:rPr>
          <w:rFonts w:ascii="Sylfaen" w:hAnsi="Sylfaen"/>
          <w:lang w:val="ka-GE"/>
        </w:rPr>
        <w:t xml:space="preserve">კანონპროექტი გავლენას არ </w:t>
      </w:r>
      <w:r w:rsidR="00B433DF" w:rsidRPr="00D21773">
        <w:rPr>
          <w:rFonts w:ascii="Sylfaen" w:hAnsi="Sylfaen"/>
          <w:lang w:val="ka-GE"/>
        </w:rPr>
        <w:t>მო</w:t>
      </w:r>
      <w:r w:rsidRPr="00D21773">
        <w:rPr>
          <w:rFonts w:ascii="Sylfaen" w:hAnsi="Sylfaen"/>
          <w:lang w:val="ka-GE"/>
        </w:rPr>
        <w:t>ახდენს სახელმწიფო ან/და მუნიციპალიტეტის ბიუჯეტის საშემოსავლო ნაწილზე.</w:t>
      </w:r>
    </w:p>
    <w:p w14:paraId="4AD38113" w14:textId="77777777" w:rsidR="00B433D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2BC286AC" w14:textId="6EA1A8BE" w:rsidR="00B433DF"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კანონპროექტის მიღება არ გამოიწვევს სახელმწიფო ან/და მუნიციპალიტეტის ბიუჯეტის ხარჯვითი ნაწილის ცვლილებებს.</w:t>
      </w:r>
    </w:p>
    <w:p w14:paraId="6E175849" w14:textId="77777777" w:rsidR="00B433D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24527A75" w14:textId="2858B4A8" w:rsidR="00B433DF"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 არ ითვალისწინებს სახელმწიფოს მიერ ახალი ფინანსური ვალდებულების აღებას.</w:t>
      </w:r>
    </w:p>
    <w:p w14:paraId="2C6DCFA6" w14:textId="60E045A5"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377FD91C" w14:textId="2EDA1607" w:rsidR="00055018" w:rsidRPr="00D21773" w:rsidRDefault="00DC0AC3" w:rsidP="00417E80">
      <w:pPr>
        <w:spacing w:before="120" w:after="0" w:line="240" w:lineRule="auto"/>
        <w:ind w:right="-45" w:firstLine="450"/>
        <w:jc w:val="both"/>
        <w:rPr>
          <w:rFonts w:ascii="Sylfaen" w:hAnsi="Sylfaen"/>
          <w:lang w:val="ka-GE"/>
        </w:rPr>
      </w:pPr>
      <w:r w:rsidRPr="00D21773">
        <w:rPr>
          <w:rFonts w:ascii="Sylfaen" w:hAnsi="Sylfaen"/>
          <w:lang w:val="ka-GE"/>
        </w:rPr>
        <w:t xml:space="preserve"> </w:t>
      </w:r>
      <w:r w:rsidR="003245E7" w:rsidRPr="00D21773">
        <w:rPr>
          <w:rFonts w:ascii="Sylfaen" w:hAnsi="Sylfaen"/>
          <w:lang w:val="ka-GE"/>
        </w:rPr>
        <w:t xml:space="preserve">კანონპროექტი საქართველოს მთავრობა ანიჭებს შესაძლებლობას, </w:t>
      </w:r>
      <w:r w:rsidR="00C00F99" w:rsidRPr="00D21773">
        <w:rPr>
          <w:rFonts w:ascii="Sylfaen" w:hAnsi="Sylfaen" w:cs="Sylfaen"/>
          <w:lang w:val="ka-GE"/>
        </w:rPr>
        <w:t>ეპიდემიოლოგიური მდგომარეობის გათვალისწინებით, საქართველოში შემოსვლის</w:t>
      </w:r>
      <w:r w:rsidR="00C00F99">
        <w:rPr>
          <w:rFonts w:ascii="Sylfaen" w:hAnsi="Sylfaen" w:cs="Sylfaen"/>
          <w:lang w:val="ka-GE"/>
        </w:rPr>
        <w:t xml:space="preserve"> და/ან ყოფნის</w:t>
      </w:r>
      <w:r w:rsidR="00C00F99" w:rsidRPr="00D21773">
        <w:rPr>
          <w:rFonts w:ascii="Sylfaen" w:hAnsi="Sylfaen" w:cs="Sylfaen"/>
          <w:lang w:val="ka-GE"/>
        </w:rPr>
        <w:t xml:space="preserve"> </w:t>
      </w:r>
      <w:r w:rsidR="00C00F99">
        <w:rPr>
          <w:rFonts w:ascii="Sylfaen" w:hAnsi="Sylfaen" w:cs="Sylfaen"/>
          <w:lang w:val="ka-GE"/>
        </w:rPr>
        <w:t xml:space="preserve">მიზნით, შესაბამის </w:t>
      </w:r>
      <w:r w:rsidR="00C00F99" w:rsidRPr="00D21773">
        <w:rPr>
          <w:rFonts w:ascii="Sylfaen" w:hAnsi="Sylfaen" w:cs="Sylfaen"/>
          <w:lang w:val="ka-GE"/>
        </w:rPr>
        <w:t xml:space="preserve">უცხოელთა და მოქალაქეობის არმქონე პირთა </w:t>
      </w:r>
      <w:r w:rsidR="00C00F99">
        <w:rPr>
          <w:rFonts w:ascii="Sylfaen" w:hAnsi="Sylfaen" w:cs="Sylfaen"/>
          <w:lang w:val="ka-GE"/>
        </w:rPr>
        <w:t xml:space="preserve">წრის მიმართ, დაადგინოს </w:t>
      </w:r>
      <w:r w:rsidR="00C00F99" w:rsidRPr="00D21773">
        <w:rPr>
          <w:rFonts w:ascii="Sylfaen" w:hAnsi="Sylfaen"/>
          <w:lang w:val="ka-GE"/>
        </w:rPr>
        <w:t xml:space="preserve">ჯანმრთელობისა და უბედური შემთხვევის დაზღვევის </w:t>
      </w:r>
      <w:r w:rsidR="00C00F99">
        <w:rPr>
          <w:rFonts w:ascii="Sylfaen" w:hAnsi="Sylfaen"/>
          <w:lang w:val="ka-GE"/>
        </w:rPr>
        <w:t xml:space="preserve">პირობები </w:t>
      </w:r>
      <w:r w:rsidR="00C00F99" w:rsidRPr="00D21773">
        <w:rPr>
          <w:rFonts w:ascii="Sylfaen" w:hAnsi="Sylfaen"/>
          <w:lang w:val="ka-GE"/>
        </w:rPr>
        <w:t xml:space="preserve">და </w:t>
      </w:r>
      <w:r w:rsidR="00C00F99">
        <w:rPr>
          <w:rFonts w:ascii="Sylfaen" w:hAnsi="Sylfaen"/>
          <w:lang w:val="ka-GE"/>
        </w:rPr>
        <w:t>წესები.</w:t>
      </w:r>
    </w:p>
    <w:p w14:paraId="0BC3E3AB"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7A2F014E" w14:textId="69EAFB2D" w:rsidR="00DC0AC3" w:rsidRPr="00D21773" w:rsidRDefault="00DC0AC3" w:rsidP="00417E80">
      <w:pPr>
        <w:spacing w:before="120" w:after="0" w:line="240" w:lineRule="auto"/>
        <w:ind w:right="-45" w:firstLine="450"/>
        <w:jc w:val="both"/>
        <w:rPr>
          <w:rFonts w:ascii="Sylfaen" w:hAnsi="Sylfaen" w:cs="Sylfaen"/>
          <w:lang w:val="ka-GE"/>
        </w:rPr>
      </w:pPr>
      <w:r w:rsidRPr="00D21773">
        <w:rPr>
          <w:rFonts w:ascii="Sylfaen" w:hAnsi="Sylfaen" w:cs="Sylfaen"/>
          <w:lang w:val="ka-GE"/>
        </w:rPr>
        <w:lastRenderedPageBreak/>
        <w:t xml:space="preserve"> კანონპროექტი</w:t>
      </w:r>
      <w:r w:rsidR="00F607AA" w:rsidRPr="00D21773">
        <w:rPr>
          <w:rFonts w:ascii="Sylfaen" w:hAnsi="Sylfaen" w:cs="Sylfaen"/>
          <w:lang w:val="ka-GE"/>
        </w:rPr>
        <w:t xml:space="preserve"> არ ადგენს</w:t>
      </w:r>
      <w:r w:rsidRPr="00D21773">
        <w:rPr>
          <w:rFonts w:ascii="Sylfaen" w:hAnsi="Sylfaen" w:cs="Sylfaen"/>
          <w:lang w:val="ka-GE"/>
        </w:rPr>
        <w:t xml:space="preserve"> </w:t>
      </w:r>
      <w:r w:rsidR="00F607AA" w:rsidRPr="00D21773">
        <w:rPr>
          <w:rFonts w:ascii="Sylfaen" w:hAnsi="Sylfaen" w:cs="Sylfaen"/>
          <w:lang w:val="ka-GE"/>
        </w:rPr>
        <w:t>გადასახადის, მოსაკრებლის ან სხვა სახის გადასახდელის (ფულადი შენატანის) ოდენობას შესაბამის ბიუჯეტში და ოდენობის განსაზღვრის პრინციპს.</w:t>
      </w:r>
      <w:r w:rsidR="00B433DF" w:rsidRPr="00D21773">
        <w:rPr>
          <w:rFonts w:ascii="Sylfaen" w:hAnsi="Sylfaen" w:cs="Sylfaen"/>
          <w:lang w:val="ka-GE"/>
        </w:rPr>
        <w:t xml:space="preserve">       </w:t>
      </w:r>
    </w:p>
    <w:p w14:paraId="08DED5DE" w14:textId="13C89807" w:rsidR="00B433DF" w:rsidRPr="00D21773" w:rsidRDefault="00B433DF" w:rsidP="00417E80">
      <w:pPr>
        <w:spacing w:before="120" w:after="0" w:line="240" w:lineRule="auto"/>
        <w:ind w:right="-45" w:firstLine="180"/>
        <w:jc w:val="both"/>
        <w:rPr>
          <w:rFonts w:ascii="Sylfaen" w:hAnsi="Sylfaen"/>
          <w:b/>
          <w:lang w:val="ka-GE"/>
        </w:rPr>
      </w:pPr>
      <w:r w:rsidRPr="00D21773">
        <w:rPr>
          <w:rFonts w:ascii="Sylfaen" w:hAnsi="Sylfaen"/>
          <w:b/>
          <w:lang w:val="ka-GE"/>
        </w:rPr>
        <w:t>ბ</w:t>
      </w:r>
      <w:r w:rsidRPr="00D21773">
        <w:rPr>
          <w:rFonts w:ascii="Sylfaen" w:hAnsi="Sylfaen"/>
          <w:b/>
          <w:vertAlign w:val="superscript"/>
          <w:lang w:val="ka-GE"/>
        </w:rPr>
        <w:t>1</w:t>
      </w:r>
      <w:r w:rsidRPr="00D21773">
        <w:rPr>
          <w:rFonts w:ascii="Sylfaen" w:hAnsi="Sylfaen"/>
          <w:b/>
          <w:lang w:val="ka-GE"/>
        </w:rPr>
        <w:t>) ბავშვის უფლებრივ მდგომარეობაზე კანონპროექტის ზეგავლენის შეფასება</w:t>
      </w:r>
    </w:p>
    <w:p w14:paraId="67BF59A6" w14:textId="12259760" w:rsidR="00B433DF" w:rsidRPr="00D21773" w:rsidRDefault="009F7C68" w:rsidP="00417E80">
      <w:pPr>
        <w:spacing w:before="120" w:after="0" w:line="240" w:lineRule="auto"/>
        <w:ind w:right="-45"/>
        <w:jc w:val="both"/>
        <w:rPr>
          <w:rFonts w:ascii="Sylfaen" w:hAnsi="Sylfaen" w:cs="Sylfaen"/>
          <w:noProof/>
          <w:lang w:val="ka-GE"/>
        </w:rPr>
      </w:pPr>
      <w:r w:rsidRPr="00D21773">
        <w:rPr>
          <w:rFonts w:ascii="Sylfaen" w:hAnsi="Sylfaen" w:cs="Sylfaen"/>
          <w:noProof/>
          <w:lang w:val="ka-GE"/>
        </w:rPr>
        <w:t xml:space="preserve">      </w:t>
      </w:r>
      <w:r w:rsidR="00B433DF" w:rsidRPr="00D21773">
        <w:rPr>
          <w:rFonts w:ascii="Sylfaen" w:hAnsi="Sylfaen" w:cs="Sylfaen"/>
          <w:noProof/>
          <w:lang w:val="ka-GE"/>
        </w:rPr>
        <w:t xml:space="preserve"> </w:t>
      </w:r>
      <w:r w:rsidR="00DC0AC3" w:rsidRPr="00D21773">
        <w:rPr>
          <w:rFonts w:ascii="Sylfaen" w:hAnsi="Sylfaen" w:cs="Sylfaen"/>
          <w:noProof/>
          <w:lang w:val="ka-GE"/>
        </w:rPr>
        <w:t>კ</w:t>
      </w:r>
      <w:r w:rsidR="00B433DF" w:rsidRPr="00D21773">
        <w:rPr>
          <w:rFonts w:ascii="Sylfaen" w:hAnsi="Sylfaen" w:cs="Sylfaen"/>
          <w:noProof/>
          <w:lang w:val="ka-GE"/>
        </w:rPr>
        <w:t xml:space="preserve">ანონპროექტი </w:t>
      </w:r>
      <w:r w:rsidR="00DC0AC3" w:rsidRPr="00D21773">
        <w:rPr>
          <w:rFonts w:ascii="Sylfaen" w:hAnsi="Sylfaen" w:cs="Sylfaen"/>
          <w:noProof/>
          <w:lang w:val="ka-GE"/>
        </w:rPr>
        <w:t xml:space="preserve">უშუალო </w:t>
      </w:r>
      <w:r w:rsidR="00B433DF" w:rsidRPr="00D21773">
        <w:rPr>
          <w:rFonts w:ascii="Sylfaen" w:hAnsi="Sylfaen" w:cs="Sylfaen"/>
          <w:noProof/>
          <w:lang w:val="ka-GE"/>
        </w:rPr>
        <w:t xml:space="preserve">გავლენას არ ახდენს ბავშვის უფლებრივ მდგომარეობაზე. </w:t>
      </w:r>
    </w:p>
    <w:p w14:paraId="5F1B4475"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 კანონპროექტის მიმართება საერთაშორისო სამართლებრივ სტანდარტებთან:</w:t>
      </w:r>
    </w:p>
    <w:p w14:paraId="341E2747"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გ.ა) კანონპროექტის მიმართება ევროკავშირის სამართალთან</w:t>
      </w:r>
    </w:p>
    <w:p w14:paraId="03D5A26B" w14:textId="6D501827" w:rsidR="00201CCF" w:rsidRPr="00D21773" w:rsidRDefault="00201CC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 არ ეწინააღმდეგება ევროკავშირის სამართალს.</w:t>
      </w:r>
    </w:p>
    <w:p w14:paraId="35C48B42"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501F3925"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3561D44B" w14:textId="77777777" w:rsidR="00B433D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13764A0D" w14:textId="2FBBE4B7" w:rsidR="00983D59"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 არ ეწინააღმდეგება საქართველოს მიერ დადებულ ორმხრივ და მრავალმხრივ ხელშეკრულებებს და შეთანხმებებს.</w:t>
      </w:r>
      <w:r w:rsidR="00983D59" w:rsidRPr="00D21773">
        <w:rPr>
          <w:rFonts w:ascii="Sylfaen" w:hAnsi="Sylfaen"/>
          <w:lang w:val="ka-GE"/>
        </w:rPr>
        <w:t xml:space="preserve"> </w:t>
      </w:r>
      <w:r w:rsidR="00983D59" w:rsidRPr="00D21773">
        <w:rPr>
          <w:rFonts w:ascii="Sylfaen" w:hAnsi="Sylfaen" w:cstheme="minorHAnsi"/>
          <w:noProof/>
          <w:lang w:val="ka-GE"/>
        </w:rPr>
        <w:t>აგრეთვე, კანონპროექტის მიღება არ უკავშირდება რომელიმე ხელშეკრულებას/შეთანხმებას.</w:t>
      </w:r>
    </w:p>
    <w:p w14:paraId="18F459C0" w14:textId="0BAACC63"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7C5F572" w14:textId="61FCBC4D" w:rsidR="00F148C8" w:rsidRPr="00D21773" w:rsidRDefault="00201CCF" w:rsidP="00417E80">
      <w:pPr>
        <w:spacing w:before="120" w:after="0" w:line="240" w:lineRule="auto"/>
        <w:ind w:right="-45" w:firstLine="450"/>
        <w:jc w:val="both"/>
        <w:rPr>
          <w:rFonts w:ascii="Sylfaen" w:hAnsi="Sylfaen"/>
          <w:highlight w:val="yellow"/>
          <w:lang w:val="ka-GE"/>
        </w:rPr>
      </w:pPr>
      <w:r w:rsidRPr="00D21773">
        <w:rPr>
          <w:rFonts w:ascii="Sylfaen" w:hAnsi="Sylfaen" w:cs="Sylfaen"/>
          <w:lang w:val="ka-GE"/>
        </w:rPr>
        <w:t>ასეთი არ არსებობს.</w:t>
      </w:r>
    </w:p>
    <w:p w14:paraId="75E60129"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დ)  კანონპროექტის მომზადების პროცესში მიღებული კონსულტაციები:</w:t>
      </w:r>
    </w:p>
    <w:p w14:paraId="13C77031"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48DCEB88" w14:textId="53B45499" w:rsidR="00E442FB" w:rsidRPr="00D21773" w:rsidRDefault="00F607AA"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 შეთანხმებულია შესაბამის უწყებებთან.</w:t>
      </w:r>
    </w:p>
    <w:p w14:paraId="69126DA0"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030482EC" w14:textId="00AC2179" w:rsidR="00504C67"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ასეთი არ არსებობს.</w:t>
      </w:r>
    </w:p>
    <w:p w14:paraId="4EA0A7C6" w14:textId="77777777"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FBBDA52" w14:textId="77777777" w:rsidR="00B433DF" w:rsidRPr="00D21773" w:rsidRDefault="00B433DF" w:rsidP="00417E80">
      <w:pPr>
        <w:spacing w:before="120" w:after="0" w:line="240" w:lineRule="auto"/>
        <w:ind w:right="-45" w:firstLine="450"/>
        <w:jc w:val="both"/>
        <w:rPr>
          <w:rFonts w:ascii="Sylfaen" w:hAnsi="Sylfaen"/>
          <w:lang w:val="ka-GE"/>
        </w:rPr>
      </w:pPr>
      <w:r w:rsidRPr="00D21773">
        <w:rPr>
          <w:rFonts w:ascii="Sylfaen" w:hAnsi="Sylfaen"/>
          <w:lang w:val="ka-GE"/>
        </w:rPr>
        <w:t xml:space="preserve">ასეთი მიმოხილვა არ მომზადებულა. </w:t>
      </w:r>
    </w:p>
    <w:p w14:paraId="4AD7C9B1" w14:textId="0A5AA889"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ე) კანონპროექტის ავტორი</w:t>
      </w:r>
    </w:p>
    <w:p w14:paraId="448D4A29" w14:textId="05C9399A" w:rsidR="00001BE5" w:rsidRPr="00D21773" w:rsidRDefault="00201CCF" w:rsidP="00417E80">
      <w:pPr>
        <w:spacing w:before="120" w:after="0" w:line="240" w:lineRule="auto"/>
        <w:ind w:right="-45" w:firstLine="450"/>
        <w:jc w:val="both"/>
        <w:rPr>
          <w:rFonts w:ascii="Sylfaen" w:hAnsi="Sylfaen"/>
          <w:lang w:val="ka-GE"/>
        </w:rPr>
      </w:pPr>
      <w:r w:rsidRPr="00D21773">
        <w:rPr>
          <w:rFonts w:ascii="Sylfaen" w:hAnsi="Sylfaen" w:cs="Sylfaen"/>
          <w:lang w:val="ka-GE"/>
        </w:rPr>
        <w:lastRenderedPageBreak/>
        <w:t>კანონპროექტის</w:t>
      </w:r>
      <w:r w:rsidRPr="00D21773">
        <w:rPr>
          <w:rFonts w:ascii="Sylfaen" w:hAnsi="Sylfaen"/>
          <w:lang w:val="ka-GE"/>
        </w:rPr>
        <w:t xml:space="preserve"> </w:t>
      </w:r>
      <w:r w:rsidRPr="00D21773">
        <w:rPr>
          <w:rFonts w:ascii="Sylfaen" w:hAnsi="Sylfaen" w:cs="Sylfaen"/>
          <w:lang w:val="ka-GE"/>
        </w:rPr>
        <w:t>ავტორია</w:t>
      </w:r>
      <w:r w:rsidRPr="00D21773">
        <w:rPr>
          <w:rFonts w:ascii="Sylfaen" w:hAnsi="Sylfaen"/>
          <w:lang w:val="ka-GE"/>
        </w:rPr>
        <w:t xml:space="preserve"> </w:t>
      </w:r>
      <w:r w:rsidRPr="00D21773">
        <w:rPr>
          <w:rFonts w:ascii="Sylfaen" w:hAnsi="Sylfaen" w:cs="Sylfaen"/>
          <w:lang w:val="ka-GE"/>
        </w:rPr>
        <w:t>საქართველოს</w:t>
      </w:r>
      <w:r w:rsidRPr="00D21773">
        <w:rPr>
          <w:rFonts w:ascii="Sylfaen" w:hAnsi="Sylfaen"/>
          <w:lang w:val="ka-GE"/>
        </w:rPr>
        <w:t xml:space="preserve"> </w:t>
      </w:r>
      <w:r w:rsidR="00F607AA" w:rsidRPr="00D21773">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0F97F2CF" w14:textId="2D50D843" w:rsidR="00201CCF" w:rsidRPr="00D21773" w:rsidRDefault="00201CCF" w:rsidP="00417E80">
      <w:pPr>
        <w:spacing w:before="120" w:after="0" w:line="240" w:lineRule="auto"/>
        <w:ind w:right="-45" w:firstLine="450"/>
        <w:jc w:val="both"/>
        <w:rPr>
          <w:rFonts w:ascii="Sylfaen" w:hAnsi="Sylfaen"/>
          <w:b/>
          <w:lang w:val="ka-GE"/>
        </w:rPr>
      </w:pPr>
      <w:r w:rsidRPr="00D21773">
        <w:rPr>
          <w:rFonts w:ascii="Sylfaen" w:hAnsi="Sylfaen"/>
          <w:b/>
          <w:lang w:val="ka-GE"/>
        </w:rPr>
        <w:t>ვ) კანონპროექტის ინიციატორი</w:t>
      </w:r>
    </w:p>
    <w:p w14:paraId="73A2AB73" w14:textId="5F2B2A12" w:rsidR="00E438C5" w:rsidRPr="00D21773" w:rsidRDefault="00201CCF" w:rsidP="00417E80">
      <w:pPr>
        <w:spacing w:before="120" w:after="0" w:line="240" w:lineRule="auto"/>
        <w:ind w:right="-45" w:firstLine="450"/>
        <w:jc w:val="both"/>
        <w:rPr>
          <w:rFonts w:ascii="Sylfaen" w:hAnsi="Sylfaen"/>
          <w:lang w:val="ka-GE"/>
        </w:rPr>
      </w:pPr>
      <w:r w:rsidRPr="00D21773">
        <w:rPr>
          <w:rFonts w:ascii="Sylfaen" w:hAnsi="Sylfaen"/>
          <w:lang w:val="ka-GE"/>
        </w:rPr>
        <w:t>კანონპროექტის ინიციატორია საქართველოს მთავრობა.</w:t>
      </w:r>
    </w:p>
    <w:sectPr w:rsidR="00E438C5" w:rsidRPr="00D21773" w:rsidSect="000A3F1E">
      <w:footerReference w:type="default" r:id="rId8"/>
      <w:pgSz w:w="11907" w:h="16839" w:code="9"/>
      <w:pgMar w:top="1560" w:right="1440" w:bottom="81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E43D6" w16cid:durableId="22FC8B4A"/>
  <w16cid:commentId w16cid:paraId="4B8E9035" w16cid:durableId="22FC8B86"/>
  <w16cid:commentId w16cid:paraId="23090F87" w16cid:durableId="22FCF67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42FF" w14:textId="77777777" w:rsidR="00B52809" w:rsidRDefault="00B52809" w:rsidP="00DE6311">
      <w:pPr>
        <w:spacing w:after="0" w:line="240" w:lineRule="auto"/>
      </w:pPr>
      <w:r>
        <w:separator/>
      </w:r>
    </w:p>
  </w:endnote>
  <w:endnote w:type="continuationSeparator" w:id="0">
    <w:p w14:paraId="3C8941A0" w14:textId="77777777" w:rsidR="00B52809" w:rsidRDefault="00B52809" w:rsidP="00DE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DC01" w14:textId="149EF448" w:rsidR="003F24DB" w:rsidRDefault="003F24DB">
    <w:pPr>
      <w:pStyle w:val="Footer"/>
      <w:jc w:val="right"/>
    </w:pPr>
  </w:p>
  <w:p w14:paraId="35A838F9" w14:textId="77777777" w:rsidR="00DE6311" w:rsidRDefault="00DE63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81EBD" w14:textId="77777777" w:rsidR="00B52809" w:rsidRDefault="00B52809" w:rsidP="00DE6311">
      <w:pPr>
        <w:spacing w:after="0" w:line="240" w:lineRule="auto"/>
      </w:pPr>
      <w:r>
        <w:separator/>
      </w:r>
    </w:p>
  </w:footnote>
  <w:footnote w:type="continuationSeparator" w:id="0">
    <w:p w14:paraId="296481D7" w14:textId="77777777" w:rsidR="00B52809" w:rsidRDefault="00B52809" w:rsidP="00DE6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C57"/>
    <w:multiLevelType w:val="hybridMultilevel"/>
    <w:tmpl w:val="096CD62A"/>
    <w:lvl w:ilvl="0" w:tplc="03202170">
      <w:start w:val="1"/>
      <w:numFmt w:val="decimal"/>
      <w:lvlText w:val="%1."/>
      <w:lvlJc w:val="left"/>
      <w:pPr>
        <w:ind w:left="720" w:hanging="360"/>
      </w:pPr>
      <w:rPr>
        <w:rFonts w:eastAsia="Times New Roma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47416"/>
    <w:multiLevelType w:val="hybridMultilevel"/>
    <w:tmpl w:val="D0DC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B63BA"/>
    <w:multiLevelType w:val="hybridMultilevel"/>
    <w:tmpl w:val="5E741696"/>
    <w:lvl w:ilvl="0" w:tplc="158878E4">
      <w:start w:val="1"/>
      <w:numFmt w:val="decimal"/>
      <w:lvlText w:val="%1."/>
      <w:lvlJc w:val="left"/>
      <w:pPr>
        <w:ind w:left="720" w:hanging="360"/>
      </w:pPr>
      <w:rPr>
        <w:rFonts w:eastAsia="Times New Roma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5737E"/>
    <w:multiLevelType w:val="hybridMultilevel"/>
    <w:tmpl w:val="97808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C05F9"/>
    <w:multiLevelType w:val="hybridMultilevel"/>
    <w:tmpl w:val="91946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35CD8"/>
    <w:multiLevelType w:val="hybridMultilevel"/>
    <w:tmpl w:val="BD76E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666C3"/>
    <w:multiLevelType w:val="hybridMultilevel"/>
    <w:tmpl w:val="7A0A6D7C"/>
    <w:lvl w:ilvl="0" w:tplc="9BCEBA12">
      <w:start w:val="1"/>
      <w:numFmt w:val="decimal"/>
      <w:lvlText w:val="%1."/>
      <w:lvlJc w:val="left"/>
      <w:pPr>
        <w:ind w:left="720" w:hanging="360"/>
      </w:pPr>
      <w:rPr>
        <w:rFonts w:ascii="Sylfaen" w:hAnsi="Sylfaen"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31625"/>
    <w:multiLevelType w:val="hybridMultilevel"/>
    <w:tmpl w:val="86B2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1B"/>
    <w:rsid w:val="00001BE5"/>
    <w:rsid w:val="00002171"/>
    <w:rsid w:val="000118E4"/>
    <w:rsid w:val="000412B0"/>
    <w:rsid w:val="00041F90"/>
    <w:rsid w:val="00055018"/>
    <w:rsid w:val="00055D9D"/>
    <w:rsid w:val="00056779"/>
    <w:rsid w:val="0006480E"/>
    <w:rsid w:val="0006511A"/>
    <w:rsid w:val="000651F6"/>
    <w:rsid w:val="00066828"/>
    <w:rsid w:val="00091163"/>
    <w:rsid w:val="0009233C"/>
    <w:rsid w:val="00092C84"/>
    <w:rsid w:val="000A14F9"/>
    <w:rsid w:val="000A3F1E"/>
    <w:rsid w:val="000A6CCE"/>
    <w:rsid w:val="000B64BE"/>
    <w:rsid w:val="000C7954"/>
    <w:rsid w:val="000D5A3A"/>
    <w:rsid w:val="000E51C9"/>
    <w:rsid w:val="00101261"/>
    <w:rsid w:val="00123278"/>
    <w:rsid w:val="001303A7"/>
    <w:rsid w:val="0015181B"/>
    <w:rsid w:val="001543FC"/>
    <w:rsid w:val="00173D47"/>
    <w:rsid w:val="0017489D"/>
    <w:rsid w:val="00184307"/>
    <w:rsid w:val="00187F3F"/>
    <w:rsid w:val="00194955"/>
    <w:rsid w:val="00194BE4"/>
    <w:rsid w:val="001A02FA"/>
    <w:rsid w:val="001A2304"/>
    <w:rsid w:val="001A5502"/>
    <w:rsid w:val="001B26AD"/>
    <w:rsid w:val="00201CCF"/>
    <w:rsid w:val="00210B32"/>
    <w:rsid w:val="002230C6"/>
    <w:rsid w:val="00262ADE"/>
    <w:rsid w:val="002719B9"/>
    <w:rsid w:val="00274D8C"/>
    <w:rsid w:val="00280912"/>
    <w:rsid w:val="002865AC"/>
    <w:rsid w:val="00292FBA"/>
    <w:rsid w:val="002B62E8"/>
    <w:rsid w:val="002C7A33"/>
    <w:rsid w:val="002E2AA2"/>
    <w:rsid w:val="002F4A61"/>
    <w:rsid w:val="002F5FAA"/>
    <w:rsid w:val="00302DD3"/>
    <w:rsid w:val="00310AB0"/>
    <w:rsid w:val="00321F12"/>
    <w:rsid w:val="003245E7"/>
    <w:rsid w:val="00337C55"/>
    <w:rsid w:val="00344F64"/>
    <w:rsid w:val="0035099C"/>
    <w:rsid w:val="00352ECB"/>
    <w:rsid w:val="00355183"/>
    <w:rsid w:val="00364894"/>
    <w:rsid w:val="00364C04"/>
    <w:rsid w:val="0037168A"/>
    <w:rsid w:val="00371824"/>
    <w:rsid w:val="00377885"/>
    <w:rsid w:val="00380550"/>
    <w:rsid w:val="0038418A"/>
    <w:rsid w:val="003B4D2A"/>
    <w:rsid w:val="003B676E"/>
    <w:rsid w:val="003E10B1"/>
    <w:rsid w:val="003F24DB"/>
    <w:rsid w:val="00417E80"/>
    <w:rsid w:val="00421DEE"/>
    <w:rsid w:val="00425412"/>
    <w:rsid w:val="00425C65"/>
    <w:rsid w:val="00425D56"/>
    <w:rsid w:val="00432EC2"/>
    <w:rsid w:val="00444642"/>
    <w:rsid w:val="00465E0F"/>
    <w:rsid w:val="0046749C"/>
    <w:rsid w:val="00480F01"/>
    <w:rsid w:val="00485BDA"/>
    <w:rsid w:val="0049152F"/>
    <w:rsid w:val="004A035B"/>
    <w:rsid w:val="004A4DF5"/>
    <w:rsid w:val="004B0B97"/>
    <w:rsid w:val="004C6775"/>
    <w:rsid w:val="004F0260"/>
    <w:rsid w:val="004F567E"/>
    <w:rsid w:val="00504C67"/>
    <w:rsid w:val="00504E8E"/>
    <w:rsid w:val="005258BF"/>
    <w:rsid w:val="005345BD"/>
    <w:rsid w:val="005408BC"/>
    <w:rsid w:val="00551B52"/>
    <w:rsid w:val="005608C1"/>
    <w:rsid w:val="00564037"/>
    <w:rsid w:val="00585E95"/>
    <w:rsid w:val="005A053F"/>
    <w:rsid w:val="005A210F"/>
    <w:rsid w:val="005A6BA6"/>
    <w:rsid w:val="005A6DE2"/>
    <w:rsid w:val="005B27D2"/>
    <w:rsid w:val="005F1389"/>
    <w:rsid w:val="005F2895"/>
    <w:rsid w:val="00601CF3"/>
    <w:rsid w:val="006055A9"/>
    <w:rsid w:val="00606ADD"/>
    <w:rsid w:val="0062508E"/>
    <w:rsid w:val="0064563B"/>
    <w:rsid w:val="00682569"/>
    <w:rsid w:val="00685A4C"/>
    <w:rsid w:val="00690645"/>
    <w:rsid w:val="006C2F19"/>
    <w:rsid w:val="006C331B"/>
    <w:rsid w:val="006C79CC"/>
    <w:rsid w:val="0070398A"/>
    <w:rsid w:val="007045A2"/>
    <w:rsid w:val="007122DC"/>
    <w:rsid w:val="00714854"/>
    <w:rsid w:val="0072042D"/>
    <w:rsid w:val="007514CE"/>
    <w:rsid w:val="00752478"/>
    <w:rsid w:val="00764C17"/>
    <w:rsid w:val="00774E36"/>
    <w:rsid w:val="007A15D4"/>
    <w:rsid w:val="007D256F"/>
    <w:rsid w:val="007E2D8C"/>
    <w:rsid w:val="007E75B5"/>
    <w:rsid w:val="007F0E63"/>
    <w:rsid w:val="007F6050"/>
    <w:rsid w:val="00851DB1"/>
    <w:rsid w:val="00875643"/>
    <w:rsid w:val="00877D80"/>
    <w:rsid w:val="00896046"/>
    <w:rsid w:val="00897470"/>
    <w:rsid w:val="008A26E3"/>
    <w:rsid w:val="008D0580"/>
    <w:rsid w:val="008D483D"/>
    <w:rsid w:val="008E3EDD"/>
    <w:rsid w:val="008F482E"/>
    <w:rsid w:val="00915EA5"/>
    <w:rsid w:val="009166F6"/>
    <w:rsid w:val="009270DD"/>
    <w:rsid w:val="009335EC"/>
    <w:rsid w:val="0093592B"/>
    <w:rsid w:val="009516E2"/>
    <w:rsid w:val="00953714"/>
    <w:rsid w:val="00954438"/>
    <w:rsid w:val="00955C5E"/>
    <w:rsid w:val="00960FFC"/>
    <w:rsid w:val="00961A09"/>
    <w:rsid w:val="00980D76"/>
    <w:rsid w:val="00981022"/>
    <w:rsid w:val="00983D59"/>
    <w:rsid w:val="00986931"/>
    <w:rsid w:val="00994935"/>
    <w:rsid w:val="00995A7B"/>
    <w:rsid w:val="0099798A"/>
    <w:rsid w:val="009A188C"/>
    <w:rsid w:val="009A3098"/>
    <w:rsid w:val="009A76E3"/>
    <w:rsid w:val="009C207C"/>
    <w:rsid w:val="009D0061"/>
    <w:rsid w:val="009D6585"/>
    <w:rsid w:val="009E2D60"/>
    <w:rsid w:val="009F30BE"/>
    <w:rsid w:val="009F7C68"/>
    <w:rsid w:val="00A10561"/>
    <w:rsid w:val="00A32B91"/>
    <w:rsid w:val="00A332DA"/>
    <w:rsid w:val="00A33C4E"/>
    <w:rsid w:val="00A34914"/>
    <w:rsid w:val="00A37619"/>
    <w:rsid w:val="00A44008"/>
    <w:rsid w:val="00A44067"/>
    <w:rsid w:val="00A4449B"/>
    <w:rsid w:val="00A51F88"/>
    <w:rsid w:val="00A54DCF"/>
    <w:rsid w:val="00A55EC7"/>
    <w:rsid w:val="00A609B9"/>
    <w:rsid w:val="00A740DB"/>
    <w:rsid w:val="00A74D34"/>
    <w:rsid w:val="00A85EFB"/>
    <w:rsid w:val="00AA23DC"/>
    <w:rsid w:val="00AB662E"/>
    <w:rsid w:val="00AE0D6D"/>
    <w:rsid w:val="00AE48C9"/>
    <w:rsid w:val="00AE7B6F"/>
    <w:rsid w:val="00B00F9E"/>
    <w:rsid w:val="00B14DC4"/>
    <w:rsid w:val="00B14F6B"/>
    <w:rsid w:val="00B21BA8"/>
    <w:rsid w:val="00B23DFA"/>
    <w:rsid w:val="00B34317"/>
    <w:rsid w:val="00B352CB"/>
    <w:rsid w:val="00B36F11"/>
    <w:rsid w:val="00B433DF"/>
    <w:rsid w:val="00B43F32"/>
    <w:rsid w:val="00B52780"/>
    <w:rsid w:val="00B52809"/>
    <w:rsid w:val="00BB77A2"/>
    <w:rsid w:val="00BC3CF4"/>
    <w:rsid w:val="00BC70E1"/>
    <w:rsid w:val="00BD605D"/>
    <w:rsid w:val="00BE1DD2"/>
    <w:rsid w:val="00BE585B"/>
    <w:rsid w:val="00BE5D39"/>
    <w:rsid w:val="00BE671F"/>
    <w:rsid w:val="00C00F99"/>
    <w:rsid w:val="00C04B27"/>
    <w:rsid w:val="00C115E1"/>
    <w:rsid w:val="00C24B62"/>
    <w:rsid w:val="00C30FEA"/>
    <w:rsid w:val="00C52FA9"/>
    <w:rsid w:val="00C64780"/>
    <w:rsid w:val="00C65C6F"/>
    <w:rsid w:val="00C6648F"/>
    <w:rsid w:val="00C716A3"/>
    <w:rsid w:val="00C75C13"/>
    <w:rsid w:val="00CB7EC4"/>
    <w:rsid w:val="00CC5975"/>
    <w:rsid w:val="00CD4A0D"/>
    <w:rsid w:val="00CD4BB0"/>
    <w:rsid w:val="00CD68F7"/>
    <w:rsid w:val="00CF376A"/>
    <w:rsid w:val="00CF3BEC"/>
    <w:rsid w:val="00D11445"/>
    <w:rsid w:val="00D16FDA"/>
    <w:rsid w:val="00D21773"/>
    <w:rsid w:val="00D23897"/>
    <w:rsid w:val="00D33F31"/>
    <w:rsid w:val="00D35289"/>
    <w:rsid w:val="00D357ED"/>
    <w:rsid w:val="00D56245"/>
    <w:rsid w:val="00D60801"/>
    <w:rsid w:val="00D94917"/>
    <w:rsid w:val="00DA1ADB"/>
    <w:rsid w:val="00DB31E5"/>
    <w:rsid w:val="00DC0AC3"/>
    <w:rsid w:val="00DC4202"/>
    <w:rsid w:val="00DD05E1"/>
    <w:rsid w:val="00DD0634"/>
    <w:rsid w:val="00DE6311"/>
    <w:rsid w:val="00DE6BBD"/>
    <w:rsid w:val="00DF750C"/>
    <w:rsid w:val="00E012FE"/>
    <w:rsid w:val="00E0233C"/>
    <w:rsid w:val="00E13FE2"/>
    <w:rsid w:val="00E1530D"/>
    <w:rsid w:val="00E17F2A"/>
    <w:rsid w:val="00E26A06"/>
    <w:rsid w:val="00E3228B"/>
    <w:rsid w:val="00E33B18"/>
    <w:rsid w:val="00E438C5"/>
    <w:rsid w:val="00E43930"/>
    <w:rsid w:val="00E442FB"/>
    <w:rsid w:val="00E46BAD"/>
    <w:rsid w:val="00E5000B"/>
    <w:rsid w:val="00E510F3"/>
    <w:rsid w:val="00E55150"/>
    <w:rsid w:val="00E55187"/>
    <w:rsid w:val="00E562FD"/>
    <w:rsid w:val="00E569E6"/>
    <w:rsid w:val="00E578A1"/>
    <w:rsid w:val="00E81631"/>
    <w:rsid w:val="00E912E8"/>
    <w:rsid w:val="00EA0D0F"/>
    <w:rsid w:val="00EA5AD3"/>
    <w:rsid w:val="00EB1C8B"/>
    <w:rsid w:val="00EB5667"/>
    <w:rsid w:val="00EC4DE7"/>
    <w:rsid w:val="00ED1896"/>
    <w:rsid w:val="00ED22B1"/>
    <w:rsid w:val="00ED4DC5"/>
    <w:rsid w:val="00EE4060"/>
    <w:rsid w:val="00EF59C8"/>
    <w:rsid w:val="00F02425"/>
    <w:rsid w:val="00F10ADF"/>
    <w:rsid w:val="00F1123F"/>
    <w:rsid w:val="00F14336"/>
    <w:rsid w:val="00F148C8"/>
    <w:rsid w:val="00F22C0D"/>
    <w:rsid w:val="00F2499B"/>
    <w:rsid w:val="00F3225B"/>
    <w:rsid w:val="00F345C9"/>
    <w:rsid w:val="00F3530D"/>
    <w:rsid w:val="00F47EAE"/>
    <w:rsid w:val="00F57DD1"/>
    <w:rsid w:val="00F607AA"/>
    <w:rsid w:val="00F8194F"/>
    <w:rsid w:val="00F81D99"/>
    <w:rsid w:val="00F84CA1"/>
    <w:rsid w:val="00FE57E8"/>
    <w:rsid w:val="00FF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A18B0"/>
  <w15:docId w15:val="{C2629D12-F32C-4DF6-8524-758AE7B5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xlixml">
    <w:name w:val="muxlixml"/>
    <w:basedOn w:val="Normal"/>
    <w:rsid w:val="0034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34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344F64"/>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DE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11"/>
  </w:style>
  <w:style w:type="paragraph" w:styleId="Footer">
    <w:name w:val="footer"/>
    <w:basedOn w:val="Normal"/>
    <w:link w:val="FooterChar"/>
    <w:uiPriority w:val="99"/>
    <w:unhideWhenUsed/>
    <w:rsid w:val="00DE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11"/>
  </w:style>
  <w:style w:type="paragraph" w:styleId="ListParagraph">
    <w:name w:val="List Paragraph"/>
    <w:basedOn w:val="Normal"/>
    <w:uiPriority w:val="34"/>
    <w:qFormat/>
    <w:rsid w:val="00BB77A2"/>
    <w:pPr>
      <w:ind w:left="720"/>
      <w:contextualSpacing/>
    </w:pPr>
  </w:style>
  <w:style w:type="character" w:styleId="Hyperlink">
    <w:name w:val="Hyperlink"/>
    <w:basedOn w:val="DefaultParagraphFont"/>
    <w:uiPriority w:val="99"/>
    <w:unhideWhenUsed/>
    <w:rsid w:val="00BB77A2"/>
    <w:rPr>
      <w:color w:val="0000FF"/>
      <w:u w:val="single"/>
    </w:rPr>
  </w:style>
  <w:style w:type="paragraph" w:styleId="BalloonText">
    <w:name w:val="Balloon Text"/>
    <w:basedOn w:val="Normal"/>
    <w:link w:val="BalloonTextChar"/>
    <w:uiPriority w:val="99"/>
    <w:semiHidden/>
    <w:unhideWhenUsed/>
    <w:rsid w:val="00002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171"/>
    <w:rPr>
      <w:rFonts w:ascii="Segoe UI" w:hAnsi="Segoe UI" w:cs="Segoe UI"/>
      <w:sz w:val="18"/>
      <w:szCs w:val="18"/>
    </w:rPr>
  </w:style>
  <w:style w:type="character" w:styleId="CommentReference">
    <w:name w:val="annotation reference"/>
    <w:basedOn w:val="DefaultParagraphFont"/>
    <w:uiPriority w:val="99"/>
    <w:semiHidden/>
    <w:unhideWhenUsed/>
    <w:rsid w:val="000A14F9"/>
    <w:rPr>
      <w:sz w:val="16"/>
      <w:szCs w:val="16"/>
    </w:rPr>
  </w:style>
  <w:style w:type="paragraph" w:styleId="CommentText">
    <w:name w:val="annotation text"/>
    <w:basedOn w:val="Normal"/>
    <w:link w:val="CommentTextChar"/>
    <w:uiPriority w:val="99"/>
    <w:unhideWhenUsed/>
    <w:rsid w:val="000A14F9"/>
    <w:pPr>
      <w:spacing w:line="240" w:lineRule="auto"/>
    </w:pPr>
    <w:rPr>
      <w:sz w:val="20"/>
      <w:szCs w:val="20"/>
    </w:rPr>
  </w:style>
  <w:style w:type="character" w:customStyle="1" w:styleId="CommentTextChar">
    <w:name w:val="Comment Text Char"/>
    <w:basedOn w:val="DefaultParagraphFont"/>
    <w:link w:val="CommentText"/>
    <w:uiPriority w:val="99"/>
    <w:rsid w:val="000A14F9"/>
    <w:rPr>
      <w:sz w:val="20"/>
      <w:szCs w:val="20"/>
    </w:rPr>
  </w:style>
  <w:style w:type="paragraph" w:styleId="CommentSubject">
    <w:name w:val="annotation subject"/>
    <w:basedOn w:val="CommentText"/>
    <w:next w:val="CommentText"/>
    <w:link w:val="CommentSubjectChar"/>
    <w:uiPriority w:val="99"/>
    <w:semiHidden/>
    <w:unhideWhenUsed/>
    <w:rsid w:val="000A14F9"/>
    <w:rPr>
      <w:b/>
      <w:bCs/>
    </w:rPr>
  </w:style>
  <w:style w:type="character" w:customStyle="1" w:styleId="CommentSubjectChar">
    <w:name w:val="Comment Subject Char"/>
    <w:basedOn w:val="CommentTextChar"/>
    <w:link w:val="CommentSubject"/>
    <w:uiPriority w:val="99"/>
    <w:semiHidden/>
    <w:rsid w:val="000A14F9"/>
    <w:rPr>
      <w:b/>
      <w:bCs/>
      <w:sz w:val="20"/>
      <w:szCs w:val="20"/>
    </w:rPr>
  </w:style>
  <w:style w:type="character" w:customStyle="1" w:styleId="apple-converted-space">
    <w:name w:val="apple-converted-space"/>
    <w:basedOn w:val="DefaultParagraphFont"/>
    <w:rsid w:val="00123278"/>
  </w:style>
  <w:style w:type="character" w:customStyle="1" w:styleId="abzacixmlChar">
    <w:name w:val="abzaci_xml Char"/>
    <w:link w:val="abzacixml0"/>
    <w:locked/>
    <w:rsid w:val="00B433DF"/>
    <w:rPr>
      <w:rFonts w:ascii="Sylfaen" w:eastAsia="Times New Roman" w:hAnsi="Sylfaen" w:cs="Times New Roman"/>
    </w:rPr>
  </w:style>
  <w:style w:type="paragraph" w:customStyle="1" w:styleId="abzacixml0">
    <w:name w:val="abzaci_xml"/>
    <w:basedOn w:val="PlainText"/>
    <w:link w:val="abzacixmlChar"/>
    <w:autoRedefine/>
    <w:qFormat/>
    <w:rsid w:val="00B433DF"/>
    <w:pPr>
      <w:spacing w:before="120" w:line="276" w:lineRule="auto"/>
      <w:ind w:left="-90" w:right="-180" w:firstLine="540"/>
      <w:jc w:val="both"/>
    </w:pPr>
    <w:rPr>
      <w:rFonts w:ascii="Sylfaen" w:eastAsia="Times New Roman" w:hAnsi="Sylfaen" w:cs="Times New Roman"/>
      <w:sz w:val="22"/>
      <w:szCs w:val="22"/>
    </w:rPr>
  </w:style>
  <w:style w:type="paragraph" w:styleId="PlainText">
    <w:name w:val="Plain Text"/>
    <w:basedOn w:val="Normal"/>
    <w:link w:val="PlainTextChar"/>
    <w:uiPriority w:val="99"/>
    <w:semiHidden/>
    <w:unhideWhenUsed/>
    <w:rsid w:val="00B433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433DF"/>
    <w:rPr>
      <w:rFonts w:ascii="Consolas" w:hAnsi="Consolas"/>
      <w:sz w:val="21"/>
      <w:szCs w:val="21"/>
    </w:rPr>
  </w:style>
  <w:style w:type="paragraph" w:styleId="NormalWeb">
    <w:name w:val="Normal (Web)"/>
    <w:basedOn w:val="Normal"/>
    <w:uiPriority w:val="99"/>
    <w:semiHidden/>
    <w:unhideWhenUsed/>
    <w:rsid w:val="00065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119">
      <w:bodyDiv w:val="1"/>
      <w:marLeft w:val="0"/>
      <w:marRight w:val="0"/>
      <w:marTop w:val="0"/>
      <w:marBottom w:val="0"/>
      <w:divBdr>
        <w:top w:val="none" w:sz="0" w:space="0" w:color="auto"/>
        <w:left w:val="none" w:sz="0" w:space="0" w:color="auto"/>
        <w:bottom w:val="none" w:sz="0" w:space="0" w:color="auto"/>
        <w:right w:val="none" w:sz="0" w:space="0" w:color="auto"/>
      </w:divBdr>
    </w:div>
    <w:div w:id="162935991">
      <w:bodyDiv w:val="1"/>
      <w:marLeft w:val="0"/>
      <w:marRight w:val="0"/>
      <w:marTop w:val="0"/>
      <w:marBottom w:val="0"/>
      <w:divBdr>
        <w:top w:val="none" w:sz="0" w:space="0" w:color="auto"/>
        <w:left w:val="none" w:sz="0" w:space="0" w:color="auto"/>
        <w:bottom w:val="none" w:sz="0" w:space="0" w:color="auto"/>
        <w:right w:val="none" w:sz="0" w:space="0" w:color="auto"/>
      </w:divBdr>
    </w:div>
    <w:div w:id="202444422">
      <w:bodyDiv w:val="1"/>
      <w:marLeft w:val="0"/>
      <w:marRight w:val="0"/>
      <w:marTop w:val="0"/>
      <w:marBottom w:val="0"/>
      <w:divBdr>
        <w:top w:val="none" w:sz="0" w:space="0" w:color="auto"/>
        <w:left w:val="none" w:sz="0" w:space="0" w:color="auto"/>
        <w:bottom w:val="none" w:sz="0" w:space="0" w:color="auto"/>
        <w:right w:val="none" w:sz="0" w:space="0" w:color="auto"/>
      </w:divBdr>
    </w:div>
    <w:div w:id="265965978">
      <w:bodyDiv w:val="1"/>
      <w:marLeft w:val="0"/>
      <w:marRight w:val="0"/>
      <w:marTop w:val="0"/>
      <w:marBottom w:val="0"/>
      <w:divBdr>
        <w:top w:val="none" w:sz="0" w:space="0" w:color="auto"/>
        <w:left w:val="none" w:sz="0" w:space="0" w:color="auto"/>
        <w:bottom w:val="none" w:sz="0" w:space="0" w:color="auto"/>
        <w:right w:val="none" w:sz="0" w:space="0" w:color="auto"/>
      </w:divBdr>
    </w:div>
    <w:div w:id="280648002">
      <w:bodyDiv w:val="1"/>
      <w:marLeft w:val="0"/>
      <w:marRight w:val="0"/>
      <w:marTop w:val="0"/>
      <w:marBottom w:val="0"/>
      <w:divBdr>
        <w:top w:val="none" w:sz="0" w:space="0" w:color="auto"/>
        <w:left w:val="none" w:sz="0" w:space="0" w:color="auto"/>
        <w:bottom w:val="none" w:sz="0" w:space="0" w:color="auto"/>
        <w:right w:val="none" w:sz="0" w:space="0" w:color="auto"/>
      </w:divBdr>
    </w:div>
    <w:div w:id="282465311">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839924982">
      <w:bodyDiv w:val="1"/>
      <w:marLeft w:val="0"/>
      <w:marRight w:val="0"/>
      <w:marTop w:val="0"/>
      <w:marBottom w:val="0"/>
      <w:divBdr>
        <w:top w:val="none" w:sz="0" w:space="0" w:color="auto"/>
        <w:left w:val="none" w:sz="0" w:space="0" w:color="auto"/>
        <w:bottom w:val="none" w:sz="0" w:space="0" w:color="auto"/>
        <w:right w:val="none" w:sz="0" w:space="0" w:color="auto"/>
      </w:divBdr>
    </w:div>
    <w:div w:id="922488537">
      <w:bodyDiv w:val="1"/>
      <w:marLeft w:val="0"/>
      <w:marRight w:val="0"/>
      <w:marTop w:val="0"/>
      <w:marBottom w:val="0"/>
      <w:divBdr>
        <w:top w:val="none" w:sz="0" w:space="0" w:color="auto"/>
        <w:left w:val="none" w:sz="0" w:space="0" w:color="auto"/>
        <w:bottom w:val="none" w:sz="0" w:space="0" w:color="auto"/>
        <w:right w:val="none" w:sz="0" w:space="0" w:color="auto"/>
      </w:divBdr>
    </w:div>
    <w:div w:id="940380493">
      <w:bodyDiv w:val="1"/>
      <w:marLeft w:val="0"/>
      <w:marRight w:val="0"/>
      <w:marTop w:val="0"/>
      <w:marBottom w:val="0"/>
      <w:divBdr>
        <w:top w:val="none" w:sz="0" w:space="0" w:color="auto"/>
        <w:left w:val="none" w:sz="0" w:space="0" w:color="auto"/>
        <w:bottom w:val="none" w:sz="0" w:space="0" w:color="auto"/>
        <w:right w:val="none" w:sz="0" w:space="0" w:color="auto"/>
      </w:divBdr>
      <w:divsChild>
        <w:div w:id="1471249491">
          <w:marLeft w:val="0"/>
          <w:marRight w:val="0"/>
          <w:marTop w:val="0"/>
          <w:marBottom w:val="0"/>
          <w:divBdr>
            <w:top w:val="none" w:sz="0" w:space="0" w:color="auto"/>
            <w:left w:val="none" w:sz="0" w:space="0" w:color="auto"/>
            <w:bottom w:val="none" w:sz="0" w:space="0" w:color="auto"/>
            <w:right w:val="none" w:sz="0" w:space="0" w:color="auto"/>
          </w:divBdr>
        </w:div>
      </w:divsChild>
    </w:div>
    <w:div w:id="945580078">
      <w:bodyDiv w:val="1"/>
      <w:marLeft w:val="0"/>
      <w:marRight w:val="0"/>
      <w:marTop w:val="0"/>
      <w:marBottom w:val="0"/>
      <w:divBdr>
        <w:top w:val="none" w:sz="0" w:space="0" w:color="auto"/>
        <w:left w:val="none" w:sz="0" w:space="0" w:color="auto"/>
        <w:bottom w:val="none" w:sz="0" w:space="0" w:color="auto"/>
        <w:right w:val="none" w:sz="0" w:space="0" w:color="auto"/>
      </w:divBdr>
    </w:div>
    <w:div w:id="993030430">
      <w:bodyDiv w:val="1"/>
      <w:marLeft w:val="0"/>
      <w:marRight w:val="0"/>
      <w:marTop w:val="0"/>
      <w:marBottom w:val="0"/>
      <w:divBdr>
        <w:top w:val="none" w:sz="0" w:space="0" w:color="auto"/>
        <w:left w:val="none" w:sz="0" w:space="0" w:color="auto"/>
        <w:bottom w:val="none" w:sz="0" w:space="0" w:color="auto"/>
        <w:right w:val="none" w:sz="0" w:space="0" w:color="auto"/>
      </w:divBdr>
    </w:div>
    <w:div w:id="1160849685">
      <w:bodyDiv w:val="1"/>
      <w:marLeft w:val="0"/>
      <w:marRight w:val="0"/>
      <w:marTop w:val="0"/>
      <w:marBottom w:val="0"/>
      <w:divBdr>
        <w:top w:val="none" w:sz="0" w:space="0" w:color="auto"/>
        <w:left w:val="none" w:sz="0" w:space="0" w:color="auto"/>
        <w:bottom w:val="none" w:sz="0" w:space="0" w:color="auto"/>
        <w:right w:val="none" w:sz="0" w:space="0" w:color="auto"/>
      </w:divBdr>
    </w:div>
    <w:div w:id="1172792460">
      <w:bodyDiv w:val="1"/>
      <w:marLeft w:val="0"/>
      <w:marRight w:val="0"/>
      <w:marTop w:val="0"/>
      <w:marBottom w:val="0"/>
      <w:divBdr>
        <w:top w:val="none" w:sz="0" w:space="0" w:color="auto"/>
        <w:left w:val="none" w:sz="0" w:space="0" w:color="auto"/>
        <w:bottom w:val="none" w:sz="0" w:space="0" w:color="auto"/>
        <w:right w:val="none" w:sz="0" w:space="0" w:color="auto"/>
      </w:divBdr>
    </w:div>
    <w:div w:id="1288199199">
      <w:bodyDiv w:val="1"/>
      <w:marLeft w:val="0"/>
      <w:marRight w:val="0"/>
      <w:marTop w:val="0"/>
      <w:marBottom w:val="0"/>
      <w:divBdr>
        <w:top w:val="none" w:sz="0" w:space="0" w:color="auto"/>
        <w:left w:val="none" w:sz="0" w:space="0" w:color="auto"/>
        <w:bottom w:val="none" w:sz="0" w:space="0" w:color="auto"/>
        <w:right w:val="none" w:sz="0" w:space="0" w:color="auto"/>
      </w:divBdr>
    </w:div>
    <w:div w:id="1391340423">
      <w:bodyDiv w:val="1"/>
      <w:marLeft w:val="0"/>
      <w:marRight w:val="0"/>
      <w:marTop w:val="0"/>
      <w:marBottom w:val="0"/>
      <w:divBdr>
        <w:top w:val="none" w:sz="0" w:space="0" w:color="auto"/>
        <w:left w:val="none" w:sz="0" w:space="0" w:color="auto"/>
        <w:bottom w:val="none" w:sz="0" w:space="0" w:color="auto"/>
        <w:right w:val="none" w:sz="0" w:space="0" w:color="auto"/>
      </w:divBdr>
      <w:divsChild>
        <w:div w:id="902252528">
          <w:marLeft w:val="0"/>
          <w:marRight w:val="0"/>
          <w:marTop w:val="0"/>
          <w:marBottom w:val="0"/>
          <w:divBdr>
            <w:top w:val="none" w:sz="0" w:space="0" w:color="auto"/>
            <w:left w:val="none" w:sz="0" w:space="0" w:color="auto"/>
            <w:bottom w:val="none" w:sz="0" w:space="0" w:color="auto"/>
            <w:right w:val="none" w:sz="0" w:space="0" w:color="auto"/>
          </w:divBdr>
        </w:div>
      </w:divsChild>
    </w:div>
    <w:div w:id="1676034853">
      <w:bodyDiv w:val="1"/>
      <w:marLeft w:val="0"/>
      <w:marRight w:val="0"/>
      <w:marTop w:val="0"/>
      <w:marBottom w:val="0"/>
      <w:divBdr>
        <w:top w:val="none" w:sz="0" w:space="0" w:color="auto"/>
        <w:left w:val="none" w:sz="0" w:space="0" w:color="auto"/>
        <w:bottom w:val="none" w:sz="0" w:space="0" w:color="auto"/>
        <w:right w:val="none" w:sz="0" w:space="0" w:color="auto"/>
      </w:divBdr>
    </w:div>
    <w:div w:id="1788506847">
      <w:bodyDiv w:val="1"/>
      <w:marLeft w:val="0"/>
      <w:marRight w:val="0"/>
      <w:marTop w:val="0"/>
      <w:marBottom w:val="0"/>
      <w:divBdr>
        <w:top w:val="none" w:sz="0" w:space="0" w:color="auto"/>
        <w:left w:val="none" w:sz="0" w:space="0" w:color="auto"/>
        <w:bottom w:val="none" w:sz="0" w:space="0" w:color="auto"/>
        <w:right w:val="none" w:sz="0" w:space="0" w:color="auto"/>
      </w:divBdr>
    </w:div>
    <w:div w:id="19754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9FF7-F527-4CEE-BF90-D72A1405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Sarajishvili</dc:creator>
  <cp:lastModifiedBy>Shorena Okropiridze</cp:lastModifiedBy>
  <cp:revision>2</cp:revision>
  <cp:lastPrinted>2016-01-25T05:49:00Z</cp:lastPrinted>
  <dcterms:created xsi:type="dcterms:W3CDTF">2021-03-31T10:35:00Z</dcterms:created>
  <dcterms:modified xsi:type="dcterms:W3CDTF">2021-03-31T10:35:00Z</dcterms:modified>
</cp:coreProperties>
</file>