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1E1" w:rsidRPr="001521E1" w:rsidRDefault="001521E1" w:rsidP="001521E1">
      <w:pPr>
        <w:jc w:val="center"/>
        <w:rPr>
          <w:b/>
          <w:u w:val="single"/>
          <w:lang w:val="ru-RU"/>
        </w:rPr>
      </w:pPr>
      <w:bookmarkStart w:id="0" w:name="_GoBack"/>
      <w:bookmarkEnd w:id="0"/>
    </w:p>
    <w:p w:rsidR="001521E1" w:rsidRPr="001521E1" w:rsidRDefault="001521E1" w:rsidP="001521E1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განმარტებითი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ბარათი</w:t>
      </w: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b/>
          <w:lang w:val="ru-RU"/>
        </w:rPr>
        <w:t>„</w:t>
      </w:r>
      <w:r w:rsidRPr="001521E1">
        <w:rPr>
          <w:rFonts w:ascii="Sylfaen" w:hAnsi="Sylfaen" w:cs="Sylfaen"/>
          <w:b/>
          <w:lang w:val="ru-RU"/>
        </w:rPr>
        <w:t>მომეტებული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საფრთხის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შემცველ</w:t>
      </w:r>
      <w:r w:rsidRPr="001521E1">
        <w:rPr>
          <w:b/>
          <w:lang w:val="ru-RU"/>
        </w:rPr>
        <w:t xml:space="preserve">, </w:t>
      </w:r>
      <w:r w:rsidRPr="001521E1">
        <w:rPr>
          <w:rFonts w:ascii="Sylfaen" w:hAnsi="Sylfaen" w:cs="Sylfaen"/>
          <w:b/>
          <w:lang w:val="ru-RU"/>
        </w:rPr>
        <w:t>მძიმე</w:t>
      </w:r>
      <w:r w:rsidRPr="001521E1">
        <w:rPr>
          <w:b/>
          <w:lang w:val="ru-RU"/>
        </w:rPr>
        <w:t xml:space="preserve">, </w:t>
      </w:r>
      <w:r w:rsidRPr="001521E1">
        <w:rPr>
          <w:rFonts w:ascii="Sylfaen" w:hAnsi="Sylfaen" w:cs="Sylfaen"/>
          <w:b/>
          <w:lang w:val="ru-RU"/>
        </w:rPr>
        <w:t>მავნე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და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საშიშპირობებიან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სამუშაოებზე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შრომის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უსაფრთხოების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ნორმების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დაცვის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შემოწმებისას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შერჩევითი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კონტროლის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წესისა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და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პირობების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განსაზღვრის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თაობაზე</w:t>
      </w:r>
      <w:r w:rsidRPr="001521E1">
        <w:rPr>
          <w:b/>
          <w:lang w:val="ru-RU"/>
        </w:rPr>
        <w:t xml:space="preserve"> “ </w:t>
      </w:r>
      <w:r w:rsidRPr="001521E1">
        <w:rPr>
          <w:rFonts w:ascii="Sylfaen" w:hAnsi="Sylfaen" w:cs="Sylfaen"/>
          <w:b/>
          <w:lang w:val="ka-GE"/>
        </w:rPr>
        <w:t>საქართველოს</w:t>
      </w:r>
      <w:r w:rsidRPr="001521E1">
        <w:rPr>
          <w:b/>
          <w:lang w:val="ka-GE"/>
        </w:rPr>
        <w:t xml:space="preserve"> </w:t>
      </w:r>
      <w:r w:rsidRPr="001521E1">
        <w:rPr>
          <w:rFonts w:ascii="Sylfaen" w:hAnsi="Sylfaen" w:cs="Sylfaen"/>
          <w:b/>
          <w:lang w:val="ka-GE"/>
        </w:rPr>
        <w:t>მთავრობის</w:t>
      </w:r>
      <w:r w:rsidRPr="001521E1">
        <w:rPr>
          <w:b/>
          <w:lang w:val="ka-GE"/>
        </w:rPr>
        <w:t xml:space="preserve"> </w:t>
      </w:r>
      <w:r w:rsidRPr="001521E1">
        <w:rPr>
          <w:b/>
          <w:lang w:val="ru-RU"/>
        </w:rPr>
        <w:t xml:space="preserve">2018 </w:t>
      </w:r>
      <w:r w:rsidRPr="001521E1">
        <w:rPr>
          <w:rFonts w:ascii="Sylfaen" w:hAnsi="Sylfaen" w:cs="Sylfaen"/>
          <w:b/>
          <w:lang w:val="ru-RU"/>
        </w:rPr>
        <w:t>წლის</w:t>
      </w:r>
      <w:r w:rsidRPr="001521E1">
        <w:rPr>
          <w:b/>
          <w:lang w:val="ru-RU"/>
        </w:rPr>
        <w:t xml:space="preserve"> 27 </w:t>
      </w:r>
      <w:r w:rsidRPr="001521E1">
        <w:rPr>
          <w:rFonts w:ascii="Sylfaen" w:hAnsi="Sylfaen" w:cs="Sylfaen"/>
          <w:b/>
          <w:lang w:val="ru-RU"/>
        </w:rPr>
        <w:t>ივლისის</w:t>
      </w:r>
      <w:r w:rsidRPr="001521E1">
        <w:rPr>
          <w:b/>
          <w:lang w:val="ru-RU"/>
        </w:rPr>
        <w:t xml:space="preserve"> N382</w:t>
      </w:r>
      <w:r w:rsidRPr="001521E1">
        <w:rPr>
          <w:b/>
          <w:lang w:val="ka-GE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დადგენილებაში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ცვლილების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შეტანის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შესახებ</w:t>
      </w:r>
      <w:r w:rsidRPr="001521E1">
        <w:rPr>
          <w:b/>
          <w:lang w:val="ru-RU"/>
        </w:rPr>
        <w:t>“</w:t>
      </w:r>
    </w:p>
    <w:p w:rsid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საქართველოს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მთავრობის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დადგენილების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პროექტზე</w:t>
      </w:r>
    </w:p>
    <w:p w:rsidR="001521E1" w:rsidRPr="001521E1" w:rsidRDefault="001521E1" w:rsidP="00277F1F">
      <w:pPr>
        <w:jc w:val="center"/>
        <w:rPr>
          <w:b/>
          <w:lang w:val="ru-RU"/>
        </w:rPr>
      </w:pP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ინფორმაცია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სამართლებრივი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აქტის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პროექტის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შესახებ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ობიექტებზე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უსაფრთხოების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ტექნიკური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ნორმების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შემოწმების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მიზნებიდან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გამომდინარე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ასევე</w:t>
      </w:r>
      <w:r w:rsidRPr="001521E1">
        <w:rPr>
          <w:lang w:val="ka-GE"/>
        </w:rPr>
        <w:t>,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გაზრდილი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საზოგადოებრივი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ინსტერესისა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სამოქალაქო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საზოგადოების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მხრიდან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სექტორის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ინტენსიურად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შემოწმების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მოთხოვნების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გათვალისწინებით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გაჩნდა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ობიექტების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მასიური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ინსპექტირების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საჭიროება</w:t>
      </w:r>
      <w:r w:rsidRPr="001521E1">
        <w:rPr>
          <w:lang w:val="ru-RU"/>
        </w:rPr>
        <w:t xml:space="preserve">. </w:t>
      </w:r>
      <w:r w:rsidRPr="001521E1">
        <w:rPr>
          <w:rFonts w:ascii="Sylfaen" w:hAnsi="Sylfaen" w:cs="Sylfaen"/>
          <w:lang w:val="ru-RU"/>
        </w:rPr>
        <w:t>აღნიშნული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მიზნით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შემუშავდა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ერთობლივი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მონიტორინგის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ჯგუფების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პროექტი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რომელშიც</w:t>
      </w:r>
      <w:r w:rsidRPr="001521E1">
        <w:rPr>
          <w:lang w:val="ka-GE"/>
        </w:rPr>
        <w:t xml:space="preserve">, </w:t>
      </w:r>
      <w:r w:rsidRPr="001521E1">
        <w:rPr>
          <w:rFonts w:ascii="Sylfaen" w:hAnsi="Sylfaen" w:cs="Sylfaen"/>
          <w:lang w:val="ka-GE"/>
        </w:rPr>
        <w:t>თავისი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კომპეტენციის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ფარგლებში</w:t>
      </w:r>
      <w:r w:rsidRPr="001521E1">
        <w:rPr>
          <w:lang w:val="ka-GE"/>
        </w:rPr>
        <w:t>,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მონაწილეობას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მიიღებს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ყველა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იმ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მაკონტროლებელი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ორგანოს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წარმომადგენელი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ვის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უფლებამოსილებასაც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წარმოადგენს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სექტორის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კონტროლი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ზედამხედველობა</w:t>
      </w:r>
      <w:r w:rsidRPr="001521E1">
        <w:rPr>
          <w:lang w:val="ru-RU"/>
        </w:rPr>
        <w:t>.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კერძოდ</w:t>
      </w:r>
      <w:r w:rsidRPr="001521E1">
        <w:rPr>
          <w:lang w:val="ru-RU"/>
        </w:rPr>
        <w:t xml:space="preserve">, 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ოკუპირებული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ტერიტორიებიდან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დევნილთა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ჯანმრთელობისა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სოციალური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დაცვის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სამინისტროს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პირობების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ინსპექტირების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დეპარტამენტი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ეკონომიკისა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მდგრადი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განვითარების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სამინისტროს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საჯარო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სამართლის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იურიდიული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პირის</w:t>
      </w:r>
      <w:r w:rsidRPr="001521E1">
        <w:rPr>
          <w:lang w:val="ru-RU"/>
        </w:rPr>
        <w:t xml:space="preserve"> – </w:t>
      </w:r>
      <w:r w:rsidRPr="001521E1">
        <w:rPr>
          <w:rFonts w:ascii="Sylfaen" w:hAnsi="Sylfaen" w:cs="Sylfaen"/>
          <w:lang w:val="ru-RU"/>
        </w:rPr>
        <w:t>ტექნიკური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ზედამხედველობის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სააგენტო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ქ</w:t>
      </w:r>
      <w:r w:rsidRPr="001521E1">
        <w:rPr>
          <w:lang w:val="ru-RU"/>
        </w:rPr>
        <w:t xml:space="preserve">. </w:t>
      </w:r>
      <w:r w:rsidRPr="001521E1">
        <w:rPr>
          <w:rFonts w:ascii="Sylfaen" w:hAnsi="Sylfaen" w:cs="Sylfaen"/>
          <w:lang w:val="ru-RU"/>
        </w:rPr>
        <w:t>თბილისის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მუნიციპალიტეტის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მერიის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მუნიციპალური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ინსპექციის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წარმომადგენლების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მონაწილეობით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მოხდება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ინსპექტირებები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ობიექტებზე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რა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დროსაც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იდენტიფიცირებული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იქნება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კრიტიკული</w:t>
      </w:r>
      <w:r w:rsidRPr="001521E1">
        <w:rPr>
          <w:lang w:val="ru-RU"/>
        </w:rPr>
        <w:t>/</w:t>
      </w:r>
      <w:r w:rsidRPr="001521E1">
        <w:rPr>
          <w:rFonts w:ascii="Sylfaen" w:hAnsi="Sylfaen" w:cs="Sylfaen"/>
          <w:lang w:val="ru-RU"/>
        </w:rPr>
        <w:t>არსებითი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შეუსაბამობები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რაც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ხშირ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შემთხვევაში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ხდება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უბედური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შემთვევების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გამომწვები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მიზეზი</w:t>
      </w:r>
      <w:r w:rsidRPr="001521E1">
        <w:rPr>
          <w:lang w:val="ru-RU"/>
        </w:rPr>
        <w:t>.</w:t>
      </w:r>
    </w:p>
    <w:p w:rsidR="001521E1" w:rsidRPr="001521E1" w:rsidRDefault="001521E1" w:rsidP="001521E1">
      <w:pPr>
        <w:jc w:val="both"/>
        <w:rPr>
          <w:lang w:val="ka-GE"/>
        </w:rPr>
      </w:pPr>
      <w:r w:rsidRPr="001521E1">
        <w:rPr>
          <w:rFonts w:ascii="Sylfaen" w:hAnsi="Sylfaen" w:cs="Sylfaen"/>
          <w:lang w:val="ru-RU"/>
        </w:rPr>
        <w:t>ზემოაღნიშნული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ღონისძიების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განხორციელების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მიზნით</w:t>
      </w:r>
      <w:r w:rsidRPr="001521E1">
        <w:rPr>
          <w:lang w:val="ka-GE"/>
        </w:rPr>
        <w:t>,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საჭიროა</w:t>
      </w:r>
      <w:r w:rsidRPr="001521E1">
        <w:rPr>
          <w:lang w:val="ka-GE"/>
        </w:rPr>
        <w:t>,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მთავრობამ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დადგინოს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უსაფრთხოების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ინტეგრირებული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მონიტორინგის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ღონისძიებების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განხორციელების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შესახებ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ძირითადი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წესები</w:t>
      </w:r>
      <w:r w:rsidRPr="001521E1">
        <w:rPr>
          <w:lang w:val="ru-RU"/>
        </w:rPr>
        <w:t xml:space="preserve">. </w:t>
      </w:r>
      <w:r w:rsidRPr="001521E1">
        <w:rPr>
          <w:rFonts w:ascii="Sylfaen" w:hAnsi="Sylfaen" w:cs="Sylfaen"/>
          <w:lang w:val="ru-RU"/>
        </w:rPr>
        <w:t>აღნიშნული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დადგენილების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პროექტის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შესაბამისად</w:t>
      </w:r>
      <w:r w:rsidRPr="001521E1">
        <w:rPr>
          <w:lang w:val="ka-GE"/>
        </w:rPr>
        <w:t xml:space="preserve">, </w:t>
      </w:r>
      <w:r w:rsidRPr="001521E1">
        <w:rPr>
          <w:rFonts w:ascii="Sylfaen" w:hAnsi="Sylfaen" w:cs="Sylfaen"/>
          <w:lang w:val="ru-RU"/>
        </w:rPr>
        <w:t>ინტეგრირებული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მონიტორინგის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ღონისძიებების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ერთობლივად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განხორციელებ</w:t>
      </w:r>
      <w:r w:rsidRPr="001521E1">
        <w:rPr>
          <w:rFonts w:ascii="Sylfaen" w:hAnsi="Sylfaen" w:cs="Sylfaen"/>
          <w:lang w:val="ka-GE"/>
        </w:rPr>
        <w:t>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მექანიზმად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მოაზრებულია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ზემოაღნიშნულ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სამსახურებს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შორის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მემორანდუმის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გაფორმება</w:t>
      </w:r>
      <w:r w:rsidRPr="001521E1">
        <w:rPr>
          <w:lang w:val="ka-GE"/>
        </w:rPr>
        <w:t xml:space="preserve"> (</w:t>
      </w:r>
      <w:r w:rsidRPr="001521E1">
        <w:rPr>
          <w:rFonts w:ascii="Sylfaen" w:hAnsi="Sylfaen" w:cs="Sylfaen"/>
          <w:lang w:val="ka-GE"/>
        </w:rPr>
        <w:t>წარმოდგენილ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დოკუმენტაციას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თან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ერთვის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მხარეთა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მიერ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შემუშავებული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მემორანდუმის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პროექტი</w:t>
      </w:r>
      <w:r w:rsidRPr="001521E1">
        <w:rPr>
          <w:lang w:val="ka-GE"/>
        </w:rPr>
        <w:t xml:space="preserve">). </w:t>
      </w:r>
      <w:r w:rsidRPr="001521E1">
        <w:rPr>
          <w:rFonts w:ascii="Sylfaen" w:hAnsi="Sylfaen" w:cs="Sylfaen"/>
          <w:lang w:val="ka-GE"/>
        </w:rPr>
        <w:t>შედეგად</w:t>
      </w:r>
      <w:r w:rsidRPr="001521E1">
        <w:rPr>
          <w:lang w:val="ka-GE"/>
        </w:rPr>
        <w:t xml:space="preserve">, </w:t>
      </w:r>
      <w:r w:rsidRPr="001521E1">
        <w:rPr>
          <w:rFonts w:ascii="Sylfaen" w:hAnsi="Sylfaen" w:cs="Sylfaen"/>
          <w:lang w:val="ka-GE"/>
        </w:rPr>
        <w:t>წარმოდგენილი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დადგენილების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პროექტით</w:t>
      </w:r>
      <w:r w:rsidRPr="001521E1">
        <w:rPr>
          <w:lang w:val="ka-GE"/>
        </w:rPr>
        <w:t xml:space="preserve">,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მთავრობის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მიერ</w:t>
      </w:r>
      <w:r w:rsidRPr="001521E1">
        <w:rPr>
          <w:lang w:val="ru-RU"/>
        </w:rPr>
        <w:t xml:space="preserve"> 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პირობების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ინსპექტირების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დეპარტამენტ</w:t>
      </w:r>
      <w:r w:rsidRPr="001521E1">
        <w:rPr>
          <w:rFonts w:ascii="Sylfaen" w:hAnsi="Sylfaen" w:cs="Sylfaen"/>
          <w:lang w:val="ka-GE"/>
        </w:rPr>
        <w:t>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 </w:t>
      </w:r>
      <w:r w:rsidRPr="001521E1">
        <w:rPr>
          <w:rFonts w:ascii="Sylfaen" w:hAnsi="Sylfaen" w:cs="Sylfaen"/>
          <w:lang w:val="ru-RU"/>
        </w:rPr>
        <w:t>სსიპ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ტექნიკური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ზედამხედველობის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სააგენტო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ერთობლივი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ჯგუფის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ფარგლებში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განახორციელ</w:t>
      </w:r>
      <w:r w:rsidRPr="001521E1">
        <w:rPr>
          <w:rFonts w:ascii="Sylfaen" w:hAnsi="Sylfaen" w:cs="Sylfaen"/>
          <w:lang w:val="ka-GE"/>
        </w:rPr>
        <w:t>ებენ</w:t>
      </w:r>
      <w:r w:rsidRPr="001521E1">
        <w:rPr>
          <w:lang w:val="ru-RU"/>
        </w:rPr>
        <w:t xml:space="preserve">  </w:t>
      </w:r>
      <w:r w:rsidRPr="001521E1">
        <w:rPr>
          <w:rFonts w:ascii="Sylfaen" w:hAnsi="Sylfaen" w:cs="Sylfaen"/>
          <w:lang w:val="ru-RU"/>
        </w:rPr>
        <w:t>მომეტებული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საფრთხის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შემცველ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მძიმე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მავნე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საშიშპირობებიან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ასევე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მომეტებული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ტექნიკური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საფრთხის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შემცველ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lastRenderedPageBreak/>
        <w:t>სამუშაო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ადგილებზე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სახელმწიფო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კონტროლ</w:t>
      </w:r>
      <w:r w:rsidRPr="001521E1">
        <w:rPr>
          <w:rFonts w:ascii="Sylfaen" w:hAnsi="Sylfaen" w:cs="Sylfaen"/>
          <w:lang w:val="ka-GE"/>
        </w:rPr>
        <w:t>ს</w:t>
      </w:r>
      <w:r w:rsidRPr="001521E1">
        <w:rPr>
          <w:lang w:val="ka-GE"/>
        </w:rPr>
        <w:t xml:space="preserve">, </w:t>
      </w:r>
      <w:r w:rsidRPr="001521E1">
        <w:rPr>
          <w:rFonts w:ascii="Sylfaen" w:hAnsi="Sylfaen" w:cs="Sylfaen"/>
          <w:lang w:val="ka-GE"/>
        </w:rPr>
        <w:t>ამასთან</w:t>
      </w:r>
      <w:r w:rsidRPr="001521E1">
        <w:rPr>
          <w:lang w:val="ka-GE"/>
        </w:rPr>
        <w:t xml:space="preserve">, </w:t>
      </w:r>
      <w:r w:rsidRPr="001521E1">
        <w:rPr>
          <w:lang w:val="ru-RU"/>
        </w:rPr>
        <w:t xml:space="preserve">  </w:t>
      </w:r>
      <w:r w:rsidRPr="001521E1">
        <w:rPr>
          <w:rFonts w:ascii="Sylfaen" w:hAnsi="Sylfaen" w:cs="Sylfaen"/>
          <w:lang w:val="ru-RU"/>
        </w:rPr>
        <w:t>ამდადგენილებით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განსაზღვრულ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ru-RU"/>
        </w:rPr>
        <w:t>ღონისძიებ</w:t>
      </w:r>
      <w:r w:rsidRPr="001521E1">
        <w:rPr>
          <w:rFonts w:ascii="Sylfaen" w:hAnsi="Sylfaen" w:cs="Sylfaen"/>
          <w:lang w:val="ka-GE"/>
        </w:rPr>
        <w:t>ებ</w:t>
      </w:r>
      <w:r w:rsidRPr="001521E1">
        <w:rPr>
          <w:rFonts w:ascii="Sylfaen" w:hAnsi="Sylfaen" w:cs="Sylfaen"/>
          <w:lang w:val="ru-RU"/>
        </w:rPr>
        <w:t>ში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ქ</w:t>
      </w:r>
      <w:r w:rsidRPr="001521E1">
        <w:rPr>
          <w:lang w:val="ru-RU"/>
        </w:rPr>
        <w:t xml:space="preserve">. </w:t>
      </w:r>
      <w:r w:rsidRPr="001521E1">
        <w:rPr>
          <w:rFonts w:ascii="Sylfaen" w:hAnsi="Sylfaen" w:cs="Sylfaen"/>
          <w:lang w:val="ru-RU"/>
        </w:rPr>
        <w:t>თბილისის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მუნიციპალიტეტის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მერია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და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საჭიროების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შემთხვევაში</w:t>
      </w:r>
      <w:r w:rsidRPr="001521E1">
        <w:rPr>
          <w:lang w:val="ka-GE"/>
        </w:rPr>
        <w:t xml:space="preserve">, </w:t>
      </w:r>
      <w:r w:rsidRPr="001521E1">
        <w:rPr>
          <w:rFonts w:ascii="Sylfaen" w:hAnsi="Sylfaen" w:cs="Sylfaen"/>
          <w:lang w:val="ka-GE"/>
        </w:rPr>
        <w:t>შესაბამისი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მუნიციპალიტეტის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ორგანოები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მონაწილებას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მიიღებენ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თავიანთი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კომპეტენციის</w:t>
      </w:r>
      <w:r w:rsidRPr="001521E1">
        <w:rPr>
          <w:lang w:val="ka-GE"/>
        </w:rPr>
        <w:t xml:space="preserve"> </w:t>
      </w:r>
      <w:r w:rsidRPr="001521E1">
        <w:rPr>
          <w:rFonts w:ascii="Sylfaen" w:hAnsi="Sylfaen" w:cs="Sylfaen"/>
          <w:lang w:val="ka-GE"/>
        </w:rPr>
        <w:t>ფარგლებში</w:t>
      </w:r>
      <w:r w:rsidRPr="001521E1">
        <w:rPr>
          <w:lang w:val="ka-GE"/>
        </w:rPr>
        <w:t>.</w:t>
      </w:r>
    </w:p>
    <w:p w:rsidR="001521E1" w:rsidRPr="001521E1" w:rsidRDefault="001521E1" w:rsidP="00277F1F">
      <w:pPr>
        <w:jc w:val="center"/>
        <w:rPr>
          <w:lang w:val="ru-RU"/>
        </w:rPr>
      </w:pP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ინფორმაცია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ევროკავშირის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სამართლებრივი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აქტის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შესახებ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პროექტი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არ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გამომდინარეობს</w:t>
      </w:r>
      <w:r w:rsidRPr="001521E1">
        <w:rPr>
          <w:lang w:val="ru-RU"/>
        </w:rPr>
        <w:t xml:space="preserve"> ,,</w:t>
      </w:r>
      <w:r w:rsidRPr="001521E1">
        <w:rPr>
          <w:rFonts w:ascii="Sylfaen" w:hAnsi="Sylfaen" w:cs="Sylfaen"/>
          <w:lang w:val="ru-RU"/>
        </w:rPr>
        <w:t>ერთის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მხრივ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საქართველოსა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მეორეს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მხრივ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ევროკავშირს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ევროპის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ატომური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ენერგიის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გაერთიანებას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მათ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წევრ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სახელმწიფოებს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შორის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ასოცირების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შესახებ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შეთანხმებიდან</w:t>
      </w:r>
      <w:r w:rsidRPr="001521E1">
        <w:rPr>
          <w:lang w:val="ru-RU"/>
        </w:rPr>
        <w:t xml:space="preserve">“ </w:t>
      </w:r>
      <w:r w:rsidRPr="001521E1">
        <w:rPr>
          <w:rFonts w:ascii="Sylfaen" w:hAnsi="Sylfaen" w:cs="Sylfaen"/>
          <w:lang w:val="ru-RU"/>
        </w:rPr>
        <w:t>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ევროკავშირთან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დადებული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სხვა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ორმხრივი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მრავალმხრივი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ხელშეკრულებებიდან</w:t>
      </w:r>
      <w:r w:rsidRPr="001521E1">
        <w:rPr>
          <w:lang w:val="ru-RU"/>
        </w:rPr>
        <w:t>.</w:t>
      </w:r>
    </w:p>
    <w:p w:rsidR="001521E1" w:rsidRPr="001521E1" w:rsidRDefault="001521E1" w:rsidP="00277F1F">
      <w:pPr>
        <w:jc w:val="center"/>
        <w:rPr>
          <w:lang w:val="ru-RU"/>
        </w:rPr>
      </w:pP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პროექტის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მიღებით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გამოწვეული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საფინანსო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ეკონომიკური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შედეგების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გაანგარიშება</w:t>
      </w:r>
    </w:p>
    <w:p w:rsidR="001521E1" w:rsidRPr="001521E1" w:rsidRDefault="001521E1" w:rsidP="001521E1">
      <w:pPr>
        <w:jc w:val="both"/>
        <w:rPr>
          <w:lang w:val="ka-GE"/>
        </w:rPr>
      </w:pPr>
      <w:r w:rsidRPr="001521E1">
        <w:rPr>
          <w:rFonts w:ascii="Sylfaen" w:hAnsi="Sylfaen" w:cs="Sylfaen"/>
          <w:lang w:val="ru-RU"/>
        </w:rPr>
        <w:t>პროექტის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მიღება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არ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გამოიწვევს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დამატებით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საბიუჯეტო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ხარჯების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გამოყოფას</w:t>
      </w:r>
      <w:r w:rsidRPr="001521E1">
        <w:rPr>
          <w:lang w:val="ru-RU"/>
        </w:rPr>
        <w:t>.</w:t>
      </w:r>
    </w:p>
    <w:p w:rsidR="001521E1" w:rsidRPr="001521E1" w:rsidRDefault="001521E1" w:rsidP="001521E1">
      <w:pPr>
        <w:jc w:val="both"/>
        <w:rPr>
          <w:lang w:val="ka-GE"/>
        </w:rPr>
      </w:pPr>
    </w:p>
    <w:p w:rsidR="001521E1" w:rsidRPr="001521E1" w:rsidRDefault="001521E1" w:rsidP="001521E1">
      <w:pPr>
        <w:jc w:val="both"/>
        <w:rPr>
          <w:lang w:val="ka-GE"/>
        </w:rPr>
      </w:pP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პროექტის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მოსალოდნელი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შედეგები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მოსალოდნელია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რომ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დადგენილების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პროექტის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მიღების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შემდეგ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შემცირდება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სექტორში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დასაქმებული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პირების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სიცოცხლისა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ჯანმრთელობისათვის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საფრთხის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შემცველ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გარემოში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მოხვედრის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ალბათობა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ხოლო</w:t>
      </w:r>
      <w:r w:rsidRPr="001521E1">
        <w:rPr>
          <w:lang w:val="ru-RU"/>
        </w:rPr>
        <w:t xml:space="preserve">  </w:t>
      </w:r>
      <w:r w:rsidRPr="001521E1">
        <w:rPr>
          <w:rFonts w:ascii="Sylfaen" w:hAnsi="Sylfaen" w:cs="Sylfaen"/>
          <w:lang w:val="ru-RU"/>
        </w:rPr>
        <w:t>უბედური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შემთხვევის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მოხდენის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რისკი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შემცირდება</w:t>
      </w:r>
      <w:r w:rsidRPr="001521E1">
        <w:rPr>
          <w:lang w:val="ru-RU"/>
        </w:rPr>
        <w:t>.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ასევე</w:t>
      </w:r>
      <w:r w:rsidRPr="001521E1">
        <w:rPr>
          <w:lang w:val="ka-GE"/>
        </w:rPr>
        <w:t>,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მოხდება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სფეროს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როგორც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დასაქმებულების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ასევე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დამსაქმებლების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ცნობიერების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ამაღლება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ხოლო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ობიექტებზე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უსაფრთხოების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ნორმების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კანონმდებლობასთან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შესაბამისობაში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მოყვანა</w:t>
      </w:r>
      <w:r w:rsidRPr="001521E1">
        <w:rPr>
          <w:lang w:val="ru-RU"/>
        </w:rPr>
        <w:t>.</w:t>
      </w: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პროექტის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განხორციელების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ვადები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დადგენილება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ამოქმედდება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გამოქვეყნებისთანავე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მისი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მოქმედება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დაკავშირებულია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სამშენებლო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ობიექტზე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არსებული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დარღვევების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ოდენობისა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სიმძიმის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შემცირებასთან</w:t>
      </w:r>
      <w:r w:rsidRPr="001521E1">
        <w:rPr>
          <w:lang w:val="ru-RU"/>
        </w:rPr>
        <w:t>.</w:t>
      </w:r>
    </w:p>
    <w:p w:rsidR="001521E1" w:rsidRPr="001521E1" w:rsidRDefault="001521E1" w:rsidP="001521E1">
      <w:pPr>
        <w:jc w:val="both"/>
        <w:rPr>
          <w:lang w:val="ru-RU"/>
        </w:rPr>
      </w:pPr>
    </w:p>
    <w:p w:rsidR="001521E1" w:rsidRPr="001521E1" w:rsidRDefault="001521E1" w:rsidP="00277F1F">
      <w:pPr>
        <w:jc w:val="center"/>
        <w:rPr>
          <w:b/>
          <w:lang w:val="ru-RU"/>
        </w:rPr>
      </w:pPr>
      <w:r w:rsidRPr="001521E1">
        <w:rPr>
          <w:rFonts w:ascii="Sylfaen" w:hAnsi="Sylfaen" w:cs="Sylfaen"/>
          <w:b/>
          <w:lang w:val="ru-RU"/>
        </w:rPr>
        <w:t>პროექტის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ავტორი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და</w:t>
      </w:r>
      <w:r w:rsidRPr="001521E1">
        <w:rPr>
          <w:b/>
          <w:lang w:val="ru-RU"/>
        </w:rPr>
        <w:t xml:space="preserve"> </w:t>
      </w:r>
      <w:r w:rsidRPr="001521E1">
        <w:rPr>
          <w:rFonts w:ascii="Sylfaen" w:hAnsi="Sylfaen" w:cs="Sylfaen"/>
          <w:b/>
          <w:lang w:val="ru-RU"/>
        </w:rPr>
        <w:t>წარმდგენი</w:t>
      </w:r>
    </w:p>
    <w:p w:rsidR="001521E1" w:rsidRPr="001521E1" w:rsidRDefault="001521E1" w:rsidP="001521E1">
      <w:pPr>
        <w:jc w:val="both"/>
        <w:rPr>
          <w:lang w:val="ru-RU"/>
        </w:rPr>
      </w:pPr>
      <w:r w:rsidRPr="001521E1">
        <w:rPr>
          <w:rFonts w:ascii="Sylfaen" w:hAnsi="Sylfaen" w:cs="Sylfaen"/>
          <w:lang w:val="ru-RU"/>
        </w:rPr>
        <w:t>პროექტის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ავტორი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წარმდგენია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საქართველოს</w:t>
      </w:r>
      <w:r w:rsidRPr="001521E1">
        <w:rPr>
          <w:lang w:val="ru-RU"/>
        </w:rPr>
        <w:t xml:space="preserve">  </w:t>
      </w:r>
      <w:r w:rsidRPr="001521E1">
        <w:rPr>
          <w:rFonts w:ascii="Sylfaen" w:hAnsi="Sylfaen" w:cs="Sylfaen"/>
          <w:lang w:val="ru-RU"/>
        </w:rPr>
        <w:t>ოკუპირებული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ტერიტორიებიდან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დევნილთა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შრომის</w:t>
      </w:r>
      <w:r w:rsidRPr="001521E1">
        <w:rPr>
          <w:lang w:val="ru-RU"/>
        </w:rPr>
        <w:t xml:space="preserve">, </w:t>
      </w:r>
      <w:r w:rsidRPr="001521E1">
        <w:rPr>
          <w:rFonts w:ascii="Sylfaen" w:hAnsi="Sylfaen" w:cs="Sylfaen"/>
          <w:lang w:val="ru-RU"/>
        </w:rPr>
        <w:t>ჯანმრთელობისა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სოციალური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დაცვის</w:t>
      </w:r>
      <w:r w:rsidRPr="001521E1">
        <w:rPr>
          <w:lang w:val="ru-RU"/>
        </w:rPr>
        <w:t xml:space="preserve"> </w:t>
      </w:r>
      <w:r w:rsidRPr="001521E1">
        <w:rPr>
          <w:rFonts w:ascii="Sylfaen" w:hAnsi="Sylfaen" w:cs="Sylfaen"/>
          <w:lang w:val="ru-RU"/>
        </w:rPr>
        <w:t>სამინისტრო</w:t>
      </w:r>
      <w:r w:rsidRPr="001521E1">
        <w:rPr>
          <w:lang w:val="ru-RU"/>
        </w:rPr>
        <w:t>.</w:t>
      </w:r>
    </w:p>
    <w:p w:rsidR="001521E1" w:rsidRPr="001521E1" w:rsidRDefault="001521E1" w:rsidP="001521E1">
      <w:pPr>
        <w:jc w:val="both"/>
        <w:rPr>
          <w:lang w:val="ru-RU"/>
        </w:rPr>
      </w:pPr>
    </w:p>
    <w:p w:rsidR="001521E1" w:rsidRPr="001521E1" w:rsidRDefault="001521E1" w:rsidP="00277F1F">
      <w:pPr>
        <w:jc w:val="center"/>
        <w:rPr>
          <w:lang w:val="ru-RU"/>
        </w:rPr>
      </w:pPr>
    </w:p>
    <w:p w:rsidR="00277F1F" w:rsidRPr="00277F1F" w:rsidRDefault="00277F1F" w:rsidP="00277F1F">
      <w:pPr>
        <w:jc w:val="center"/>
        <w:rPr>
          <w:b/>
          <w:u w:val="single"/>
          <w:lang w:val="ka-GE"/>
        </w:rPr>
      </w:pPr>
      <w:r w:rsidRPr="00277F1F">
        <w:rPr>
          <w:rFonts w:ascii="Sylfaen" w:hAnsi="Sylfaen" w:cs="Sylfaen"/>
          <w:b/>
          <w:u w:val="single"/>
          <w:lang w:val="ka-GE"/>
        </w:rPr>
        <w:t>განმარტებითი</w:t>
      </w:r>
      <w:r w:rsidRPr="00277F1F">
        <w:rPr>
          <w:b/>
          <w:u w:val="single"/>
          <w:lang w:val="ka-GE"/>
        </w:rPr>
        <w:t xml:space="preserve"> </w:t>
      </w:r>
      <w:r w:rsidRPr="00277F1F">
        <w:rPr>
          <w:rFonts w:ascii="Sylfaen" w:hAnsi="Sylfaen" w:cs="Sylfaen"/>
          <w:b/>
          <w:u w:val="single"/>
          <w:lang w:val="ka-GE"/>
        </w:rPr>
        <w:t>ბარათი</w:t>
      </w:r>
    </w:p>
    <w:p w:rsidR="00277F1F" w:rsidRPr="00277F1F" w:rsidRDefault="00277F1F" w:rsidP="00277F1F">
      <w:pPr>
        <w:jc w:val="center"/>
        <w:rPr>
          <w:b/>
          <w:u w:val="single"/>
          <w:lang w:val="ka-GE"/>
        </w:rPr>
      </w:pPr>
    </w:p>
    <w:p w:rsidR="00277F1F" w:rsidRPr="00277F1F" w:rsidRDefault="00277F1F" w:rsidP="00277F1F">
      <w:pPr>
        <w:jc w:val="center"/>
        <w:rPr>
          <w:b/>
          <w:lang w:val="ka-GE"/>
        </w:rPr>
      </w:pPr>
      <w:r w:rsidRPr="00277F1F">
        <w:rPr>
          <w:b/>
          <w:lang w:val="ka-GE"/>
        </w:rPr>
        <w:t>„</w:t>
      </w:r>
      <w:r w:rsidRPr="00277F1F">
        <w:rPr>
          <w:rFonts w:ascii="Sylfaen" w:hAnsi="Sylfaen" w:cs="Sylfaen"/>
          <w:b/>
          <w:lang w:val="ka-GE"/>
        </w:rPr>
        <w:t>სიმაღლეზე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მუშაობის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უსაფრთხოების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მოთხოვნების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შესახებ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ტექნიკური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რეგლამენტის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დამტკიცების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თაობაზე</w:t>
      </w:r>
      <w:r w:rsidRPr="00277F1F">
        <w:rPr>
          <w:b/>
          <w:lang w:val="ka-GE"/>
        </w:rPr>
        <w:t xml:space="preserve">“ </w:t>
      </w:r>
      <w:r w:rsidRPr="00277F1F">
        <w:rPr>
          <w:rFonts w:ascii="Sylfaen" w:hAnsi="Sylfaen" w:cs="Sylfaen"/>
          <w:b/>
          <w:lang w:val="ka-GE"/>
        </w:rPr>
        <w:t>საქართველოს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მთავრობის</w:t>
      </w:r>
      <w:r w:rsidRPr="00277F1F">
        <w:rPr>
          <w:b/>
          <w:lang w:val="ka-GE"/>
        </w:rPr>
        <w:t xml:space="preserve"> 2017 </w:t>
      </w:r>
      <w:r w:rsidRPr="00277F1F">
        <w:rPr>
          <w:rFonts w:ascii="Sylfaen" w:hAnsi="Sylfaen" w:cs="Sylfaen"/>
          <w:b/>
          <w:lang w:val="ka-GE"/>
        </w:rPr>
        <w:t>წლის</w:t>
      </w:r>
      <w:r w:rsidRPr="00277F1F">
        <w:rPr>
          <w:b/>
          <w:lang w:val="ka-GE"/>
        </w:rPr>
        <w:t xml:space="preserve"> 27 </w:t>
      </w:r>
      <w:r w:rsidRPr="00277F1F">
        <w:rPr>
          <w:rFonts w:ascii="Sylfaen" w:hAnsi="Sylfaen" w:cs="Sylfaen"/>
          <w:b/>
          <w:lang w:val="ka-GE"/>
        </w:rPr>
        <w:t>ოქტომბრის</w:t>
      </w:r>
      <w:r w:rsidRPr="00277F1F">
        <w:rPr>
          <w:b/>
          <w:lang w:val="ka-GE"/>
        </w:rPr>
        <w:t xml:space="preserve"> №477 </w:t>
      </w:r>
      <w:r w:rsidRPr="00277F1F">
        <w:rPr>
          <w:rFonts w:ascii="Sylfaen" w:hAnsi="Sylfaen" w:cs="Sylfaen"/>
          <w:b/>
          <w:lang w:val="ka-GE"/>
        </w:rPr>
        <w:t>დადგენილებაში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ცვლილების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შეტანის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შესახებ</w:t>
      </w:r>
    </w:p>
    <w:p w:rsidR="00277F1F" w:rsidRPr="00277F1F" w:rsidRDefault="00277F1F" w:rsidP="00277F1F">
      <w:pPr>
        <w:jc w:val="center"/>
        <w:rPr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საქართველოს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მთავრობის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დადგენილების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პროექტზე</w:t>
      </w:r>
      <w:r w:rsidRPr="00277F1F">
        <w:rPr>
          <w:b/>
          <w:lang w:val="ka-GE"/>
        </w:rPr>
        <w:t>:</w:t>
      </w:r>
    </w:p>
    <w:p w:rsidR="00277F1F" w:rsidRPr="00277F1F" w:rsidRDefault="00277F1F" w:rsidP="00277F1F">
      <w:pPr>
        <w:jc w:val="center"/>
        <w:rPr>
          <w:lang w:val="ka-GE"/>
        </w:rPr>
      </w:pPr>
    </w:p>
    <w:p w:rsidR="00277F1F" w:rsidRPr="00277F1F" w:rsidRDefault="00277F1F" w:rsidP="00277F1F">
      <w:pPr>
        <w:jc w:val="center"/>
        <w:rPr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ინფორმაცია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სამართლებრივი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აქტის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პროექტის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შესახებ</w:t>
      </w:r>
    </w:p>
    <w:p w:rsidR="00277F1F" w:rsidRPr="00277F1F" w:rsidRDefault="00277F1F" w:rsidP="00277F1F">
      <w:pPr>
        <w:jc w:val="both"/>
        <w:rPr>
          <w:lang w:val="ka-GE"/>
        </w:rPr>
      </w:pP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rFonts w:ascii="Sylfaen" w:hAnsi="Sylfaen" w:cs="Sylfaen"/>
          <w:lang w:val="ka-GE"/>
        </w:rPr>
        <w:t>საქართველოს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მთავრობის</w:t>
      </w:r>
      <w:r w:rsidRPr="00277F1F">
        <w:rPr>
          <w:lang w:val="ka-GE"/>
        </w:rPr>
        <w:t xml:space="preserve"> 2017 </w:t>
      </w:r>
      <w:r w:rsidRPr="00277F1F">
        <w:rPr>
          <w:rFonts w:ascii="Sylfaen" w:hAnsi="Sylfaen" w:cs="Sylfaen"/>
          <w:lang w:val="ka-GE"/>
        </w:rPr>
        <w:t>წლის</w:t>
      </w:r>
      <w:r w:rsidRPr="00277F1F">
        <w:rPr>
          <w:lang w:val="ka-GE"/>
        </w:rPr>
        <w:t xml:space="preserve"> 27 </w:t>
      </w:r>
      <w:r w:rsidRPr="00277F1F">
        <w:rPr>
          <w:rFonts w:ascii="Sylfaen" w:hAnsi="Sylfaen" w:cs="Sylfaen"/>
          <w:lang w:val="ka-GE"/>
        </w:rPr>
        <w:t>ოქტომბრის</w:t>
      </w:r>
      <w:r w:rsidRPr="00277F1F">
        <w:rPr>
          <w:lang w:val="ka-GE"/>
        </w:rPr>
        <w:t xml:space="preserve">  N477 </w:t>
      </w:r>
      <w:r w:rsidRPr="00277F1F">
        <w:rPr>
          <w:rFonts w:ascii="Sylfaen" w:hAnsi="Sylfaen" w:cs="Sylfaen"/>
          <w:lang w:val="ka-GE"/>
        </w:rPr>
        <w:t>დადგენილებით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დამტკიცებული</w:t>
      </w:r>
      <w:r w:rsidRPr="00277F1F">
        <w:rPr>
          <w:lang w:val="ka-GE"/>
        </w:rPr>
        <w:t xml:space="preserve"> „</w:t>
      </w:r>
      <w:r w:rsidRPr="00277F1F">
        <w:rPr>
          <w:rFonts w:ascii="Sylfaen" w:hAnsi="Sylfaen" w:cs="Sylfaen"/>
          <w:lang w:val="ka-GE"/>
        </w:rPr>
        <w:t>ტექნიკური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რეგლამენტის</w:t>
      </w:r>
      <w:r w:rsidRPr="00277F1F">
        <w:rPr>
          <w:lang w:val="ka-GE"/>
        </w:rPr>
        <w:t xml:space="preserve"> - </w:t>
      </w:r>
      <w:r w:rsidRPr="00277F1F">
        <w:rPr>
          <w:rFonts w:ascii="Sylfaen" w:hAnsi="Sylfaen" w:cs="Sylfaen"/>
          <w:lang w:val="ka-GE"/>
        </w:rPr>
        <w:t>სიმაღლეზე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მუშაობის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უსაფრთხოების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მოთხოვნების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შესახებ</w:t>
      </w:r>
      <w:r w:rsidRPr="00277F1F">
        <w:rPr>
          <w:lang w:val="ka-GE"/>
        </w:rPr>
        <w:t xml:space="preserve">“ </w:t>
      </w:r>
      <w:r w:rsidRPr="00277F1F">
        <w:rPr>
          <w:rFonts w:ascii="Sylfaen" w:hAnsi="Sylfaen" w:cs="Sylfaen"/>
          <w:lang w:val="ka-GE"/>
        </w:rPr>
        <w:t>მე</w:t>
      </w:r>
      <w:r w:rsidRPr="00277F1F">
        <w:rPr>
          <w:lang w:val="ka-GE"/>
        </w:rPr>
        <w:t xml:space="preserve">-2 </w:t>
      </w:r>
      <w:r w:rsidRPr="00277F1F">
        <w:rPr>
          <w:rFonts w:ascii="Sylfaen" w:hAnsi="Sylfaen" w:cs="Sylfaen"/>
          <w:lang w:val="ka-GE"/>
        </w:rPr>
        <w:t>მუხლს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დაემატა</w:t>
      </w:r>
      <w:r w:rsidRPr="00277F1F">
        <w:rPr>
          <w:lang w:val="ka-GE"/>
        </w:rPr>
        <w:t xml:space="preserve"> 1</w:t>
      </w:r>
      <w:r w:rsidRPr="00277F1F">
        <w:rPr>
          <w:vertAlign w:val="superscript"/>
          <w:lang w:val="ka-GE"/>
        </w:rPr>
        <w:t>1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პუნქტი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რომლითაც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>/</w:t>
      </w:r>
      <w:r w:rsidRPr="00277F1F">
        <w:rPr>
          <w:rFonts w:ascii="Sylfaen" w:hAnsi="Sylfaen" w:cs="Sylfaen"/>
          <w:lang w:val="ka-GE"/>
        </w:rPr>
        <w:t>ტექნიკური</w:t>
      </w:r>
      <w:r w:rsidRPr="00277F1F">
        <w:rPr>
          <w:lang w:val="ka-GE"/>
        </w:rPr>
        <w:t>/</w:t>
      </w:r>
      <w:r w:rsidRPr="00277F1F">
        <w:rPr>
          <w:rFonts w:ascii="Sylfaen" w:hAnsi="Sylfaen" w:cs="Sylfaen"/>
          <w:lang w:val="ka-GE"/>
        </w:rPr>
        <w:t>მშენებლობის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უსაფრთხოების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ინტეგრირებული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მონიტორინგის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ღონისძიებების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ფარგლებში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უფლებამოსილებათა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ერთობლივი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განხორციელების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დროს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გაიმიჯნა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სამშენებლო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საქმიანობაზე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სახელმწიფო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ზედამხედველობის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ორგანოებისა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საქართველოს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ოკუპირებული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ტერიტორიებიდან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დევნილთა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ჯანმრთელობისა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სოციალური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დაცვის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სამინისტროს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პირობების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ინსპექტირების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დეპარტამენტს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შორის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სამშენებლო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სფეროში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უფლებამოსილებები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მათი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რეგულირების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სფეროები</w:t>
      </w:r>
      <w:r w:rsidRPr="00277F1F">
        <w:rPr>
          <w:lang w:val="ka-GE"/>
        </w:rPr>
        <w:t xml:space="preserve">. </w:t>
      </w: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rFonts w:ascii="Sylfaen" w:hAnsi="Sylfaen" w:cs="Sylfaen"/>
          <w:lang w:val="ka-GE"/>
        </w:rPr>
        <w:t>დადგენილების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მიზნებისათვის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მე</w:t>
      </w:r>
      <w:r w:rsidRPr="00277F1F">
        <w:rPr>
          <w:lang w:val="ka-GE"/>
        </w:rPr>
        <w:t xml:space="preserve">-3 </w:t>
      </w:r>
      <w:r w:rsidRPr="00277F1F">
        <w:rPr>
          <w:rFonts w:ascii="Sylfaen" w:hAnsi="Sylfaen" w:cs="Sylfaen"/>
          <w:lang w:val="ka-GE"/>
        </w:rPr>
        <w:t>მუხლში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განისაზღვრა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უსაფრთხოებაზე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პასუხისმგებელი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პირის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განმარტება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აღნიშნული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განმარტების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საფუძველზე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ასევე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დაზუსტდა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ამავე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დადგენილებით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დამტკიცებული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ტექნიკური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რეგლამენტის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მე</w:t>
      </w:r>
      <w:r w:rsidRPr="00277F1F">
        <w:rPr>
          <w:lang w:val="ka-GE"/>
        </w:rPr>
        <w:t xml:space="preserve">-4 </w:t>
      </w:r>
      <w:r w:rsidRPr="00277F1F">
        <w:rPr>
          <w:rFonts w:ascii="Sylfaen" w:hAnsi="Sylfaen" w:cs="Sylfaen"/>
          <w:lang w:val="ka-GE"/>
        </w:rPr>
        <w:t>მუხლის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მე</w:t>
      </w:r>
      <w:r w:rsidRPr="00277F1F">
        <w:rPr>
          <w:lang w:val="ka-GE"/>
        </w:rPr>
        <w:t xml:space="preserve">-3 </w:t>
      </w:r>
      <w:r w:rsidRPr="00277F1F">
        <w:rPr>
          <w:rFonts w:ascii="Sylfaen" w:hAnsi="Sylfaen" w:cs="Sylfaen"/>
          <w:lang w:val="ka-GE"/>
        </w:rPr>
        <w:t>პუნქტი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რომლის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მიხედვითაც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დამსაქმებლის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მიერ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გამოყოფილი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უსაფრთხოებაზე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პასუხისმგებელი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პირი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უნდა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აკმაყოფილებდეს</w:t>
      </w:r>
      <w:r w:rsidRPr="00277F1F">
        <w:rPr>
          <w:lang w:val="ka-GE"/>
        </w:rPr>
        <w:t xml:space="preserve"> „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უსაფრთხოების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შესახებ</w:t>
      </w:r>
      <w:r w:rsidRPr="00277F1F">
        <w:rPr>
          <w:lang w:val="ka-GE"/>
        </w:rPr>
        <w:t xml:space="preserve">“ </w:t>
      </w:r>
      <w:r w:rsidRPr="00277F1F">
        <w:rPr>
          <w:rFonts w:ascii="Sylfaen" w:hAnsi="Sylfaen" w:cs="Sylfaen"/>
          <w:lang w:val="ka-GE"/>
        </w:rPr>
        <w:t>საქართველოს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ორგანული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კანონის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მოთხოვნებს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ვინაიდან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სიმაღლეზე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მუშაობა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არის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განსაკუთრებული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საფრთხის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შემცველი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სამუშაო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რომლის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მიმდინარეობაზე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ზედამხედველობასა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კონტროლს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ლოკალურად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სამშენებლო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მოედანზე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უნდა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განახორციელოს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სათანადო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ცოდნით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აღჭურვილმა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შესაბამისი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კვალიფიკაციის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მქონე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პირმა</w:t>
      </w:r>
      <w:r w:rsidRPr="00277F1F">
        <w:rPr>
          <w:lang w:val="ka-GE"/>
        </w:rPr>
        <w:t xml:space="preserve">. </w:t>
      </w:r>
    </w:p>
    <w:p w:rsidR="00277F1F" w:rsidRPr="00277F1F" w:rsidRDefault="00277F1F" w:rsidP="00277F1F">
      <w:pPr>
        <w:jc w:val="center"/>
        <w:rPr>
          <w:lang w:val="ka-GE"/>
        </w:rPr>
      </w:pPr>
    </w:p>
    <w:p w:rsidR="00277F1F" w:rsidRPr="00277F1F" w:rsidRDefault="00277F1F" w:rsidP="00277F1F">
      <w:pPr>
        <w:jc w:val="center"/>
        <w:rPr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ინფორმაცია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ევროკავშირის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სამართლებრივი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აქტის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შესახებ</w:t>
      </w: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lang w:val="ka-GE"/>
        </w:rPr>
        <w:tab/>
      </w:r>
      <w:r w:rsidRPr="00277F1F">
        <w:rPr>
          <w:rFonts w:ascii="Sylfaen" w:hAnsi="Sylfaen" w:cs="Sylfaen"/>
          <w:lang w:val="ka-GE"/>
        </w:rPr>
        <w:t>პროექტი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არ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გამომდინარეობს</w:t>
      </w:r>
      <w:r w:rsidRPr="00277F1F">
        <w:rPr>
          <w:lang w:val="ka-GE"/>
        </w:rPr>
        <w:t xml:space="preserve"> ,,</w:t>
      </w:r>
      <w:r w:rsidRPr="00277F1F">
        <w:rPr>
          <w:rFonts w:ascii="Sylfaen" w:hAnsi="Sylfaen" w:cs="Sylfaen"/>
          <w:lang w:val="ka-GE"/>
        </w:rPr>
        <w:t>ერთის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მხრივ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საქართველოსა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მეორეს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მხრივ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ევროკავშირს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ევროპის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ატომური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ენერგიის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გაერთიანებას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მათ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წევრ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სახელმწიფოებს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შორის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ასოცირების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შესახებ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შეთანხმებიდან</w:t>
      </w:r>
      <w:r w:rsidRPr="00277F1F">
        <w:rPr>
          <w:lang w:val="ka-GE"/>
        </w:rPr>
        <w:t xml:space="preserve">“ </w:t>
      </w:r>
      <w:r w:rsidRPr="00277F1F">
        <w:rPr>
          <w:rFonts w:ascii="Sylfaen" w:hAnsi="Sylfaen" w:cs="Sylfaen"/>
          <w:lang w:val="ka-GE"/>
        </w:rPr>
        <w:t>ან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ევროკავშირთან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დადებული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საქართველოს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სხვა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ორმხრივი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მრავალმხრივი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ხელშეკრულებებიდან</w:t>
      </w:r>
      <w:r w:rsidRPr="00277F1F">
        <w:rPr>
          <w:lang w:val="ka-GE"/>
        </w:rPr>
        <w:t>.</w:t>
      </w:r>
    </w:p>
    <w:p w:rsidR="00277F1F" w:rsidRPr="00277F1F" w:rsidRDefault="00277F1F" w:rsidP="00277F1F">
      <w:pPr>
        <w:jc w:val="center"/>
        <w:rPr>
          <w:lang w:val="ka-GE"/>
        </w:rPr>
      </w:pPr>
    </w:p>
    <w:p w:rsidR="00277F1F" w:rsidRPr="00277F1F" w:rsidRDefault="00277F1F" w:rsidP="00277F1F">
      <w:pPr>
        <w:jc w:val="center"/>
        <w:rPr>
          <w:lang w:val="ka-GE"/>
        </w:rPr>
      </w:pPr>
    </w:p>
    <w:p w:rsidR="00277F1F" w:rsidRPr="00277F1F" w:rsidRDefault="00277F1F" w:rsidP="00277F1F">
      <w:pPr>
        <w:jc w:val="center"/>
        <w:rPr>
          <w:rFonts w:ascii="Sylfaen" w:hAnsi="Sylfaen"/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პროექტის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მიღებით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გამოწვეული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საფინანსო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ეკონომიკური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შედეგების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გაანგარიშება</w:t>
      </w: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rFonts w:ascii="Sylfaen" w:hAnsi="Sylfaen" w:cs="Sylfaen"/>
          <w:lang w:val="ka-GE"/>
        </w:rPr>
        <w:t>პროექტის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მიღება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არ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გამოიწვევს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დამატებით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საბიუჯეტო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ხარჯების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გამოყოფას</w:t>
      </w:r>
      <w:r w:rsidRPr="00277F1F">
        <w:rPr>
          <w:lang w:val="ka-GE"/>
        </w:rPr>
        <w:t>.</w:t>
      </w:r>
    </w:p>
    <w:p w:rsidR="00277F1F" w:rsidRPr="00277F1F" w:rsidRDefault="00277F1F" w:rsidP="00277F1F">
      <w:pPr>
        <w:jc w:val="both"/>
        <w:rPr>
          <w:lang w:val="ka-GE"/>
        </w:rPr>
      </w:pPr>
    </w:p>
    <w:p w:rsidR="00277F1F" w:rsidRPr="00277F1F" w:rsidRDefault="00277F1F" w:rsidP="00277F1F">
      <w:pPr>
        <w:jc w:val="center"/>
        <w:rPr>
          <w:lang w:val="ka-GE"/>
        </w:rPr>
      </w:pPr>
    </w:p>
    <w:p w:rsidR="00277F1F" w:rsidRPr="00277F1F" w:rsidRDefault="00277F1F" w:rsidP="00277F1F">
      <w:pPr>
        <w:jc w:val="center"/>
        <w:rPr>
          <w:rFonts w:ascii="Sylfaen" w:hAnsi="Sylfaen"/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პროექტის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მოსალოდნელი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შედეგები</w:t>
      </w: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rFonts w:ascii="Sylfaen" w:hAnsi="Sylfaen" w:cs="Sylfaen"/>
          <w:lang w:val="ka-GE"/>
        </w:rPr>
        <w:t>დადგენილების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პროექტის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მიღება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დაეხმარება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დამსაქმებელს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დასაქმებულებს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შეუქმნას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უსაფრთხო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ჯანსაღი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სამუშაო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გარემო</w:t>
      </w:r>
      <w:r w:rsidRPr="00277F1F">
        <w:rPr>
          <w:lang w:val="ka-GE"/>
        </w:rPr>
        <w:t xml:space="preserve">. </w:t>
      </w:r>
      <w:r w:rsidRPr="00277F1F">
        <w:rPr>
          <w:rFonts w:ascii="Sylfaen" w:hAnsi="Sylfaen" w:cs="Sylfaen"/>
          <w:lang w:val="ka-GE"/>
        </w:rPr>
        <w:t>ასევე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უზრუნველყოფს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უფლებამოსილებათა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გამიჯვნას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სამშენებლო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სფეროში</w:t>
      </w:r>
      <w:r w:rsidRPr="00277F1F">
        <w:rPr>
          <w:lang w:val="ka-GE"/>
        </w:rPr>
        <w:t xml:space="preserve">  </w:t>
      </w:r>
      <w:r w:rsidRPr="00277F1F">
        <w:rPr>
          <w:rFonts w:ascii="Sylfaen" w:hAnsi="Sylfaen" w:cs="Sylfaen"/>
          <w:lang w:val="ka-GE"/>
        </w:rPr>
        <w:t>ზედამხედველი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ორგანოების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მიერ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ერთობლივი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მონიტორინგისა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ინსპექტირების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პროცესში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უფლება</w:t>
      </w:r>
      <w:r w:rsidRPr="00277F1F">
        <w:rPr>
          <w:lang w:val="ka-GE"/>
        </w:rPr>
        <w:t>-</w:t>
      </w:r>
      <w:r w:rsidRPr="00277F1F">
        <w:rPr>
          <w:rFonts w:ascii="Sylfaen" w:hAnsi="Sylfaen" w:cs="Sylfaen"/>
          <w:lang w:val="ka-GE"/>
        </w:rPr>
        <w:t>მოვალეობათა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განხორციელების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კუთხით</w:t>
      </w:r>
      <w:r w:rsidRPr="00277F1F">
        <w:rPr>
          <w:lang w:val="ka-GE"/>
        </w:rPr>
        <w:t>.</w:t>
      </w:r>
    </w:p>
    <w:p w:rsidR="00277F1F" w:rsidRPr="00277F1F" w:rsidRDefault="00277F1F" w:rsidP="00277F1F">
      <w:pPr>
        <w:jc w:val="center"/>
        <w:rPr>
          <w:lang w:val="ka-GE"/>
        </w:rPr>
      </w:pPr>
    </w:p>
    <w:p w:rsidR="00277F1F" w:rsidRPr="00277F1F" w:rsidRDefault="00277F1F" w:rsidP="00277F1F">
      <w:pPr>
        <w:jc w:val="center"/>
        <w:rPr>
          <w:rFonts w:ascii="Sylfaen" w:hAnsi="Sylfaen"/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პროექტის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განხორციელების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ვადები</w:t>
      </w: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rFonts w:ascii="Sylfaen" w:hAnsi="Sylfaen" w:cs="Sylfaen"/>
          <w:lang w:val="ka-GE"/>
        </w:rPr>
        <w:t>დადგენილება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ამოქმედდება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გამოქვეყნებისთანავე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მისი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მოქმედება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არ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არის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დაკავშირებული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რაიმე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კონკრეტულ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ვადასთან</w:t>
      </w:r>
      <w:r w:rsidRPr="00277F1F">
        <w:rPr>
          <w:lang w:val="ka-GE"/>
        </w:rPr>
        <w:t>.</w:t>
      </w:r>
    </w:p>
    <w:p w:rsidR="00277F1F" w:rsidRPr="00277F1F" w:rsidRDefault="00277F1F" w:rsidP="00277F1F">
      <w:pPr>
        <w:jc w:val="both"/>
        <w:rPr>
          <w:lang w:val="ka-GE"/>
        </w:rPr>
      </w:pPr>
    </w:p>
    <w:p w:rsidR="00277F1F" w:rsidRPr="00277F1F" w:rsidRDefault="00277F1F" w:rsidP="00277F1F">
      <w:pPr>
        <w:jc w:val="center"/>
        <w:rPr>
          <w:rFonts w:ascii="Sylfaen" w:hAnsi="Sylfaen"/>
          <w:b/>
          <w:lang w:val="ka-GE"/>
        </w:rPr>
      </w:pPr>
      <w:r w:rsidRPr="00277F1F">
        <w:rPr>
          <w:rFonts w:ascii="Sylfaen" w:hAnsi="Sylfaen" w:cs="Sylfaen"/>
          <w:b/>
          <w:lang w:val="ka-GE"/>
        </w:rPr>
        <w:t>პროექტის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ავტორი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და</w:t>
      </w:r>
      <w:r w:rsidRPr="00277F1F">
        <w:rPr>
          <w:b/>
          <w:lang w:val="ka-GE"/>
        </w:rPr>
        <w:t xml:space="preserve"> </w:t>
      </w:r>
      <w:r w:rsidRPr="00277F1F">
        <w:rPr>
          <w:rFonts w:ascii="Sylfaen" w:hAnsi="Sylfaen" w:cs="Sylfaen"/>
          <w:b/>
          <w:lang w:val="ka-GE"/>
        </w:rPr>
        <w:t>წარმდგენი</w:t>
      </w:r>
    </w:p>
    <w:p w:rsidR="00277F1F" w:rsidRPr="00277F1F" w:rsidRDefault="00277F1F" w:rsidP="00277F1F">
      <w:pPr>
        <w:jc w:val="both"/>
        <w:rPr>
          <w:lang w:val="ka-GE"/>
        </w:rPr>
      </w:pPr>
      <w:r w:rsidRPr="00277F1F">
        <w:rPr>
          <w:rFonts w:ascii="Sylfaen" w:hAnsi="Sylfaen" w:cs="Sylfaen"/>
          <w:lang w:val="ka-GE"/>
        </w:rPr>
        <w:t>პროექტის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ავტორი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წარმდგენია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საქართველოს</w:t>
      </w:r>
      <w:r w:rsidRPr="00277F1F">
        <w:rPr>
          <w:lang w:val="ka-GE"/>
        </w:rPr>
        <w:t xml:space="preserve">  </w:t>
      </w:r>
      <w:r w:rsidRPr="00277F1F">
        <w:rPr>
          <w:rFonts w:ascii="Sylfaen" w:hAnsi="Sylfaen" w:cs="Sylfaen"/>
          <w:lang w:val="ka-GE"/>
        </w:rPr>
        <w:t>ოკუპირებული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ტერიტორიებიდან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დევნილთა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შრომის</w:t>
      </w:r>
      <w:r w:rsidRPr="00277F1F">
        <w:rPr>
          <w:lang w:val="ka-GE"/>
        </w:rPr>
        <w:t xml:space="preserve">, </w:t>
      </w:r>
      <w:r w:rsidRPr="00277F1F">
        <w:rPr>
          <w:rFonts w:ascii="Sylfaen" w:hAnsi="Sylfaen" w:cs="Sylfaen"/>
          <w:lang w:val="ka-GE"/>
        </w:rPr>
        <w:t>ჯანმრთელობისა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სოციალური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დაცვის</w:t>
      </w:r>
      <w:r w:rsidRPr="00277F1F">
        <w:rPr>
          <w:lang w:val="ka-GE"/>
        </w:rPr>
        <w:t xml:space="preserve"> </w:t>
      </w:r>
      <w:r w:rsidRPr="00277F1F">
        <w:rPr>
          <w:rFonts w:ascii="Sylfaen" w:hAnsi="Sylfaen" w:cs="Sylfaen"/>
          <w:lang w:val="ka-GE"/>
        </w:rPr>
        <w:t>სამინისტრო</w:t>
      </w:r>
      <w:r w:rsidRPr="00277F1F">
        <w:rPr>
          <w:lang w:val="ka-GE"/>
        </w:rPr>
        <w:t>.</w:t>
      </w:r>
    </w:p>
    <w:p w:rsidR="00277F1F" w:rsidRPr="00277F1F" w:rsidRDefault="00277F1F" w:rsidP="00277F1F">
      <w:pPr>
        <w:jc w:val="both"/>
        <w:rPr>
          <w:lang w:val="ka-GE"/>
        </w:rPr>
      </w:pPr>
    </w:p>
    <w:p w:rsidR="00277F1F" w:rsidRPr="00277F1F" w:rsidRDefault="00277F1F" w:rsidP="00277F1F">
      <w:pPr>
        <w:jc w:val="both"/>
        <w:rPr>
          <w:lang w:val="ka-GE"/>
        </w:rPr>
      </w:pPr>
    </w:p>
    <w:p w:rsidR="00C16A32" w:rsidRDefault="00C16A32" w:rsidP="001521E1">
      <w:pPr>
        <w:jc w:val="both"/>
      </w:pPr>
    </w:p>
    <w:sectPr w:rsidR="00C16A32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44"/>
    <w:rsid w:val="001521E1"/>
    <w:rsid w:val="00277F1F"/>
    <w:rsid w:val="00662F04"/>
    <w:rsid w:val="00B96344"/>
    <w:rsid w:val="00C16A32"/>
    <w:rsid w:val="00C51D66"/>
    <w:rsid w:val="00D645E6"/>
    <w:rsid w:val="00D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37D65-AECC-4467-AEEA-3AE37E2B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1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Natia Khmaladze</cp:lastModifiedBy>
  <cp:revision>2</cp:revision>
  <dcterms:created xsi:type="dcterms:W3CDTF">2019-06-17T05:29:00Z</dcterms:created>
  <dcterms:modified xsi:type="dcterms:W3CDTF">2019-06-17T05:29:00Z</dcterms:modified>
</cp:coreProperties>
</file>