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1B" w:rsidRPr="00D34383" w:rsidRDefault="00D36735" w:rsidP="00EF6913">
      <w:pPr>
        <w:spacing w:before="100" w:beforeAutospacing="1" w:after="100" w:afterAutospacing="1"/>
        <w:jc w:val="right"/>
        <w:rPr>
          <w:rFonts w:ascii="Sylfaen" w:hAnsi="Sylfaen"/>
          <w:sz w:val="21"/>
          <w:szCs w:val="21"/>
          <w:lang w:val="en-US"/>
        </w:rPr>
      </w:pPr>
      <w:r w:rsidRPr="00D34383">
        <w:rPr>
          <w:rFonts w:ascii="Sylfaen" w:hAnsi="Sylfaen"/>
          <w:sz w:val="21"/>
          <w:szCs w:val="21"/>
          <w:lang w:val="en-US"/>
        </w:rPr>
        <w:t xml:space="preserve">დანართი </w:t>
      </w:r>
      <w:r w:rsidR="00993BFC">
        <w:rPr>
          <w:rFonts w:ascii="Sylfaen" w:hAnsi="Sylfaen"/>
          <w:sz w:val="21"/>
          <w:szCs w:val="21"/>
          <w:lang w:val="en-US"/>
        </w:rPr>
        <w:t>N</w:t>
      </w:r>
      <w:r w:rsidR="00EF6913">
        <w:rPr>
          <w:rFonts w:ascii="Sylfaen" w:hAnsi="Sylfaen"/>
          <w:sz w:val="21"/>
          <w:szCs w:val="21"/>
          <w:lang w:val="en-US"/>
        </w:rPr>
        <w:t>2</w:t>
      </w:r>
    </w:p>
    <w:p w:rsidR="00D34383" w:rsidRDefault="00D34383" w:rsidP="00993BFC">
      <w:pPr>
        <w:spacing w:before="100" w:beforeAutospacing="1" w:after="100" w:afterAutospacing="1"/>
        <w:jc w:val="center"/>
        <w:rPr>
          <w:rFonts w:ascii="Sylfaen" w:hAnsi="Sylfaen"/>
          <w:b/>
          <w:sz w:val="21"/>
          <w:szCs w:val="21"/>
          <w:lang w:val="en-US"/>
        </w:rPr>
      </w:pPr>
      <w:r w:rsidRPr="00EA554C">
        <w:rPr>
          <w:rFonts w:ascii="Sylfaen" w:hAnsi="Sylfaen"/>
          <w:b/>
          <w:sz w:val="21"/>
          <w:szCs w:val="21"/>
          <w:lang w:val="en-US"/>
        </w:rPr>
        <w:t xml:space="preserve">ინფორმაცია </w:t>
      </w:r>
      <w:r w:rsidR="00993BFC" w:rsidRPr="00993BFC">
        <w:rPr>
          <w:rFonts w:ascii="Sylfaen" w:hAnsi="Sylfaen"/>
          <w:b/>
          <w:sz w:val="21"/>
          <w:szCs w:val="21"/>
          <w:lang w:val="en-US"/>
        </w:rPr>
        <w:t>ადრეული განვითარების</w:t>
      </w:r>
      <w:r w:rsidR="00BC7F1D">
        <w:rPr>
          <w:rFonts w:ascii="Sylfaen" w:hAnsi="Sylfaen"/>
          <w:b/>
          <w:sz w:val="21"/>
          <w:szCs w:val="21"/>
          <w:lang w:val="en-US"/>
        </w:rPr>
        <w:t xml:space="preserve"> </w:t>
      </w:r>
      <w:r w:rsidRPr="00EA554C">
        <w:rPr>
          <w:rFonts w:ascii="Sylfaen" w:hAnsi="Sylfaen"/>
          <w:b/>
          <w:sz w:val="21"/>
          <w:szCs w:val="21"/>
          <w:lang w:val="en-US"/>
        </w:rPr>
        <w:t xml:space="preserve">ქვეპროგრამის </w:t>
      </w:r>
      <w:r w:rsidR="000C61E6" w:rsidRPr="00993BFC">
        <w:rPr>
          <w:rFonts w:ascii="Sylfaen" w:hAnsi="Sylfaen"/>
          <w:b/>
          <w:sz w:val="21"/>
          <w:szCs w:val="21"/>
          <w:lang w:val="en-US"/>
        </w:rPr>
        <w:t>მაძიებელთ</w:t>
      </w:r>
      <w:r w:rsidRPr="00EA554C">
        <w:rPr>
          <w:rFonts w:ascii="Sylfaen" w:hAnsi="Sylfaen"/>
          <w:b/>
          <w:sz w:val="21"/>
          <w:szCs w:val="21"/>
          <w:lang w:val="en-US"/>
        </w:rPr>
        <w:t xml:space="preserve">ა </w:t>
      </w:r>
      <w:r w:rsidR="00B2419F" w:rsidRPr="00EA554C">
        <w:rPr>
          <w:rFonts w:ascii="Sylfaen" w:hAnsi="Sylfaen"/>
          <w:b/>
          <w:sz w:val="21"/>
          <w:szCs w:val="21"/>
          <w:lang w:val="en-US"/>
        </w:rPr>
        <w:t>შესახებ</w:t>
      </w:r>
    </w:p>
    <w:p w:rsidR="00C849BA" w:rsidRDefault="006632E1" w:rsidP="006632E1">
      <w:pPr>
        <w:spacing w:before="100" w:beforeAutospacing="1" w:after="100" w:afterAutospacing="1"/>
        <w:ind w:left="709"/>
        <w:rPr>
          <w:rFonts w:ascii="Sylfaen" w:hAnsi="Sylfaen"/>
          <w:b/>
          <w:sz w:val="21"/>
          <w:szCs w:val="21"/>
          <w:lang w:val="en-US"/>
        </w:rPr>
      </w:pPr>
      <w:r w:rsidRPr="006632E1">
        <w:rPr>
          <w:rFonts w:ascii="Sylfaen" w:hAnsi="Sylfaen"/>
          <w:sz w:val="20"/>
          <w:szCs w:val="20"/>
        </w:rPr>
        <w:t>ტერიტორიული ერთეულ</w:t>
      </w:r>
      <w:r w:rsidRPr="006632E1">
        <w:rPr>
          <w:rFonts w:ascii="Sylfaen" w:hAnsi="Sylfaen"/>
          <w:sz w:val="20"/>
          <w:szCs w:val="20"/>
          <w:lang w:val="de-AT"/>
        </w:rPr>
        <w:t>ი</w:t>
      </w:r>
      <w:r w:rsidR="00C849BA" w:rsidRPr="006632E1">
        <w:rPr>
          <w:rFonts w:ascii="Sylfaen" w:hAnsi="Sylfaen"/>
          <w:b/>
          <w:sz w:val="20"/>
          <w:szCs w:val="20"/>
          <w:lang w:val="en-US"/>
        </w:rPr>
        <w:t>–</w:t>
      </w:r>
      <w:r w:rsidR="00C849BA">
        <w:rPr>
          <w:rFonts w:ascii="Sylfaen" w:hAnsi="Sylfaen"/>
          <w:b/>
          <w:sz w:val="21"/>
          <w:szCs w:val="21"/>
          <w:lang w:val="en-US"/>
        </w:rPr>
        <w:t xml:space="preserve"> – – – – – – – – – – – – – – – – – – – – – – – – – – – – – – – – – –</w:t>
      </w:r>
    </w:p>
    <w:p w:rsidR="00993BFC" w:rsidRPr="00EA554C" w:rsidRDefault="00993BFC" w:rsidP="00B526E3">
      <w:pPr>
        <w:jc w:val="center"/>
        <w:rPr>
          <w:rFonts w:ascii="Sylfaen" w:hAnsi="Sylfaen"/>
          <w:b/>
          <w:sz w:val="21"/>
          <w:szCs w:val="21"/>
          <w:lang w:val="en-US"/>
        </w:rPr>
      </w:pPr>
    </w:p>
    <w:tbl>
      <w:tblPr>
        <w:tblW w:w="13547" w:type="dxa"/>
        <w:jc w:val="center"/>
        <w:tblInd w:w="-176" w:type="dxa"/>
        <w:tblLayout w:type="fixed"/>
        <w:tblLook w:val="04A0"/>
      </w:tblPr>
      <w:tblGrid>
        <w:gridCol w:w="426"/>
        <w:gridCol w:w="709"/>
        <w:gridCol w:w="709"/>
        <w:gridCol w:w="709"/>
        <w:gridCol w:w="709"/>
        <w:gridCol w:w="851"/>
        <w:gridCol w:w="850"/>
        <w:gridCol w:w="851"/>
        <w:gridCol w:w="849"/>
        <w:gridCol w:w="850"/>
        <w:gridCol w:w="1474"/>
        <w:gridCol w:w="1367"/>
        <w:gridCol w:w="1350"/>
        <w:gridCol w:w="851"/>
        <w:gridCol w:w="992"/>
      </w:tblGrid>
      <w:tr w:rsidR="00993BFC" w:rsidRPr="00861433" w:rsidTr="00993BFC">
        <w:trPr>
          <w:cantSplit/>
          <w:trHeight w:val="5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A341AD" w:rsidRDefault="00993BFC" w:rsidP="00861433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A341AD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გვარი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პირადინომერი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დაბ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თარიღი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დ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037C4A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ბენეფიციარისფაქტიურიმისამართი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სააგენტოსთვისმომართვისთარიღი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დდ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თთ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წწ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59302C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ოჯახისსარეიტონგოქულასააგენტოში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 xml:space="preserve">განცხადების წარდგენის </w:t>
            </w:r>
            <w:r w:rsidR="00C849BA">
              <w:rPr>
                <w:rFonts w:ascii="Sylfaen" w:hAnsi="Sylfaen" w:cs="Sylfaen"/>
                <w:b/>
                <w:sz w:val="16"/>
                <w:szCs w:val="16"/>
                <w:lang w:val="de-AT"/>
              </w:rPr>
              <w:t xml:space="preserve">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>დღისთვის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93BFC" w:rsidRPr="00861433" w:rsidRDefault="00993BFC" w:rsidP="00037C4A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პრიორიტეტი</w:t>
            </w:r>
            <w:r w:rsidR="00C849B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5E425F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რეინტეგრაციის შემწეობის მიმღები,  მინდობით აღზრდაში მყოფი, გასული 12 თვის მოსარგებლე)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93BFC" w:rsidRPr="00B526E3" w:rsidRDefault="00993BFC" w:rsidP="00037C4A">
            <w:pPr>
              <w:ind w:left="113" w:right="113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მომსახურებისსასურველი</w:t>
            </w:r>
            <w:r w:rsidR="0032738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ადმინისტრაციულ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–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ტერიტორიულიერთეული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სახელმწიფოპროგრამისმიხედვით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93BFC" w:rsidRPr="00A00A6A" w:rsidRDefault="00993BFC" w:rsidP="00DD00E3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ქმედუნარიანობა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ქმედუნარიანი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ქმედუუნარო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შეზღუდულ</w:t>
            </w:r>
            <w:r w:rsidRPr="008E4EB7">
              <w:rPr>
                <w:rFonts w:ascii="Sylfaen" w:hAnsi="Sylfaen"/>
                <w:i/>
                <w:color w:val="A6A6A6" w:themeColor="background1" w:themeShade="A6"/>
                <w:sz w:val="14"/>
                <w:szCs w:val="14"/>
                <w:lang w:val="en-US" w:eastAsia="en-US"/>
              </w:rPr>
              <w:t>ქმედუნარიანობის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 მქონე)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3BFC" w:rsidRPr="00B526E3" w:rsidRDefault="00993BFC" w:rsidP="00A24423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კანონიერი წარმომადგენელი (წარმომადგენლები) /მინდობითი აღმზრდელი </w:t>
            </w:r>
          </w:p>
        </w:tc>
      </w:tr>
      <w:tr w:rsidR="00993BFC" w:rsidRPr="00B526E3" w:rsidTr="00327383">
        <w:trPr>
          <w:cantSplit/>
          <w:trHeight w:val="17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861433" w:rsidRDefault="00993BFC" w:rsidP="00861433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რეგიონი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რაიონი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ქალაქი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037C4A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სოფელი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ქუჩა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ნომერი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861433" w:rsidRDefault="00993BFC" w:rsidP="00037C4A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861433" w:rsidRDefault="00993BFC" w:rsidP="00037C4A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93BFC" w:rsidRPr="00861433" w:rsidRDefault="00993BFC" w:rsidP="00037C4A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93BFC" w:rsidRPr="00861433" w:rsidRDefault="00993BFC" w:rsidP="00037C4A">
            <w:pPr>
              <w:ind w:left="113" w:right="113"/>
              <w:rPr>
                <w:rFonts w:ascii="Sylfaen" w:hAnsi="Sylfaen" w:cs="Sylfaen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93BFC" w:rsidRDefault="00993BFC" w:rsidP="00037C4A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93BFC" w:rsidRPr="00B526E3" w:rsidRDefault="00993BFC" w:rsidP="00DD00E3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>სახელი, გვარი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993BFC" w:rsidRPr="00B526E3" w:rsidRDefault="00993BFC" w:rsidP="00DD00E3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 კავშირი ბენეფიციართან</w:t>
            </w:r>
          </w:p>
        </w:tc>
      </w:tr>
      <w:tr w:rsidR="00993BFC" w:rsidRPr="00B526E3" w:rsidTr="00993BFC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3BFC" w:rsidRPr="00B526E3" w:rsidRDefault="00993BFC" w:rsidP="00993BF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XV</w:t>
            </w:r>
          </w:p>
        </w:tc>
      </w:tr>
      <w:tr w:rsidR="00993BFC" w:rsidRPr="00861433" w:rsidTr="00993BFC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FC" w:rsidRPr="003950DE" w:rsidRDefault="00993BFC" w:rsidP="00B93CDB">
            <w:pPr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3950DE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FC" w:rsidRPr="00037C4A" w:rsidRDefault="00993BFC" w:rsidP="00602B76">
            <w:pPr>
              <w:jc w:val="center"/>
              <w:rPr>
                <w:rFonts w:ascii="Sylfaen" w:hAnsi="Sylfaen" w:cs="Sylfaen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861433" w:rsidRDefault="00993BFC" w:rsidP="00602B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037C4A" w:rsidRDefault="00993BFC" w:rsidP="00602B76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93BFC" w:rsidRPr="00861433" w:rsidTr="00993BFC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FC" w:rsidRPr="00993BFC" w:rsidRDefault="00993BFC" w:rsidP="00B93CDB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FC" w:rsidRPr="00037C4A" w:rsidRDefault="00993BFC" w:rsidP="00602B76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861433" w:rsidRDefault="00993BFC" w:rsidP="00602B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037C4A" w:rsidRDefault="00993BFC" w:rsidP="00602B76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93BFC" w:rsidRPr="00861433" w:rsidTr="00993BFC">
        <w:trPr>
          <w:trHeight w:val="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FC" w:rsidRPr="00993BFC" w:rsidRDefault="00993BFC" w:rsidP="00B93CDB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A26672" w:rsidRDefault="00993BFC" w:rsidP="00BE6BAB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FC" w:rsidRPr="00037C4A" w:rsidRDefault="00993BFC" w:rsidP="00602B76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861433" w:rsidRDefault="00993BFC" w:rsidP="00602B7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C" w:rsidRPr="00037C4A" w:rsidRDefault="00993BFC" w:rsidP="00602B76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93BFC" w:rsidRPr="00861433" w:rsidTr="00993BFC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BFC" w:rsidRPr="00993BFC" w:rsidRDefault="00993BFC" w:rsidP="00B93CDB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A26672" w:rsidRDefault="00993BFC" w:rsidP="00BE6BAB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BFC" w:rsidRPr="00861433" w:rsidRDefault="00993BFC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993BFC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Default="00B526E3" w:rsidP="00B93CDB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A26672" w:rsidRDefault="00B526E3" w:rsidP="00BE6BAB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BE6BAB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B526E3" w:rsidRDefault="00993BFC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br w:type="page"/>
      </w:r>
    </w:p>
    <w:p w:rsidR="00B526E3" w:rsidRPr="00F82439" w:rsidRDefault="00B526E3" w:rsidP="00B526E3">
      <w:pPr>
        <w:spacing w:before="100" w:beforeAutospacing="1" w:after="100" w:afterAutospacing="1"/>
        <w:jc w:val="right"/>
        <w:rPr>
          <w:rFonts w:ascii="Sylfaen" w:hAnsi="Sylfaen"/>
          <w:sz w:val="21"/>
          <w:szCs w:val="21"/>
          <w:lang w:val="ka-GE"/>
        </w:rPr>
      </w:pPr>
      <w:r w:rsidRPr="00D34383">
        <w:rPr>
          <w:rFonts w:ascii="Sylfaen" w:hAnsi="Sylfaen"/>
          <w:sz w:val="21"/>
          <w:szCs w:val="21"/>
          <w:lang w:val="en-US"/>
        </w:rPr>
        <w:lastRenderedPageBreak/>
        <w:t xml:space="preserve">დანართი </w:t>
      </w:r>
      <w:r>
        <w:rPr>
          <w:rFonts w:ascii="Sylfaen" w:hAnsi="Sylfaen"/>
          <w:sz w:val="21"/>
          <w:szCs w:val="21"/>
          <w:lang w:val="en-US"/>
        </w:rPr>
        <w:t>N</w:t>
      </w:r>
      <w:r w:rsidR="00F82439">
        <w:rPr>
          <w:rFonts w:ascii="Sylfaen" w:hAnsi="Sylfaen"/>
          <w:sz w:val="21"/>
          <w:szCs w:val="21"/>
          <w:lang w:val="ka-GE"/>
        </w:rPr>
        <w:t>3.1.</w:t>
      </w:r>
    </w:p>
    <w:p w:rsidR="00B526E3" w:rsidRDefault="00B526E3" w:rsidP="00B526E3">
      <w:pPr>
        <w:spacing w:before="100" w:beforeAutospacing="1" w:after="100" w:afterAutospacing="1"/>
        <w:jc w:val="center"/>
        <w:rPr>
          <w:rFonts w:ascii="Sylfaen" w:hAnsi="Sylfaen"/>
          <w:b/>
          <w:sz w:val="21"/>
          <w:szCs w:val="21"/>
          <w:lang w:val="en-US"/>
        </w:rPr>
      </w:pPr>
      <w:r w:rsidRPr="00EA554C">
        <w:rPr>
          <w:rFonts w:ascii="Sylfaen" w:hAnsi="Sylfaen"/>
          <w:b/>
          <w:sz w:val="21"/>
          <w:szCs w:val="21"/>
          <w:lang w:val="en-US"/>
        </w:rPr>
        <w:t xml:space="preserve">ინფორმაცია </w:t>
      </w:r>
      <w:r w:rsidRPr="00993BFC">
        <w:rPr>
          <w:rFonts w:ascii="Sylfaen" w:hAnsi="Sylfaen"/>
          <w:b/>
          <w:sz w:val="21"/>
          <w:szCs w:val="21"/>
          <w:lang w:val="en-US"/>
        </w:rPr>
        <w:t>დღის ცენტრების</w:t>
      </w:r>
      <w:r w:rsidR="00BC7F1D">
        <w:rPr>
          <w:rFonts w:ascii="Sylfaen" w:hAnsi="Sylfaen"/>
          <w:b/>
          <w:sz w:val="21"/>
          <w:szCs w:val="21"/>
          <w:lang w:val="en-US"/>
        </w:rPr>
        <w:t xml:space="preserve"> </w:t>
      </w:r>
      <w:r w:rsidRPr="00EA554C">
        <w:rPr>
          <w:rFonts w:ascii="Sylfaen" w:hAnsi="Sylfaen"/>
          <w:b/>
          <w:sz w:val="21"/>
          <w:szCs w:val="21"/>
          <w:lang w:val="en-US"/>
        </w:rPr>
        <w:t>ქვეპროგრამის</w:t>
      </w:r>
      <w:r w:rsidR="00F82439">
        <w:rPr>
          <w:rFonts w:ascii="Sylfaen" w:hAnsi="Sylfaen"/>
          <w:b/>
          <w:sz w:val="21"/>
          <w:szCs w:val="21"/>
          <w:lang w:val="ka-GE"/>
        </w:rPr>
        <w:t>(</w:t>
      </w:r>
      <w:r w:rsidRPr="00993BFC">
        <w:rPr>
          <w:rFonts w:ascii="Sylfaen" w:hAnsi="Sylfaen"/>
          <w:b/>
          <w:sz w:val="21"/>
          <w:szCs w:val="21"/>
          <w:lang w:val="en-US"/>
        </w:rPr>
        <w:t>მიტოვების რისკის ქვეშ მყოფი ბავშვების</w:t>
      </w:r>
      <w:r w:rsidR="00F82439">
        <w:rPr>
          <w:rFonts w:ascii="Sylfaen" w:hAnsi="Sylfaen"/>
          <w:b/>
          <w:sz w:val="21"/>
          <w:szCs w:val="21"/>
          <w:lang w:val="ka-GE"/>
        </w:rPr>
        <w:t xml:space="preserve">) </w:t>
      </w:r>
      <w:r w:rsidRPr="00993BFC">
        <w:rPr>
          <w:rFonts w:ascii="Sylfaen" w:hAnsi="Sylfaen"/>
          <w:b/>
          <w:sz w:val="21"/>
          <w:szCs w:val="21"/>
          <w:lang w:val="en-US"/>
        </w:rPr>
        <w:t>მაძიებელთ</w:t>
      </w:r>
      <w:r w:rsidRPr="00EA554C">
        <w:rPr>
          <w:rFonts w:ascii="Sylfaen" w:hAnsi="Sylfaen"/>
          <w:b/>
          <w:sz w:val="21"/>
          <w:szCs w:val="21"/>
          <w:lang w:val="en-US"/>
        </w:rPr>
        <w:t>ა შესახებ</w:t>
      </w:r>
    </w:p>
    <w:p w:rsidR="00E56481" w:rsidRDefault="00E56481" w:rsidP="00E56481">
      <w:pPr>
        <w:spacing w:before="100" w:beforeAutospacing="1" w:after="100" w:afterAutospacing="1"/>
        <w:ind w:left="709"/>
        <w:rPr>
          <w:rFonts w:ascii="Sylfaen" w:hAnsi="Sylfaen"/>
          <w:b/>
          <w:sz w:val="21"/>
          <w:szCs w:val="21"/>
          <w:lang w:val="en-US"/>
        </w:rPr>
      </w:pPr>
      <w:r w:rsidRPr="006632E1">
        <w:rPr>
          <w:rFonts w:ascii="Sylfaen" w:hAnsi="Sylfaen"/>
          <w:sz w:val="20"/>
          <w:szCs w:val="20"/>
        </w:rPr>
        <w:t>ტერიტორიული ერთეულ</w:t>
      </w:r>
      <w:r w:rsidRPr="006632E1">
        <w:rPr>
          <w:rFonts w:ascii="Sylfaen" w:hAnsi="Sylfaen"/>
          <w:sz w:val="20"/>
          <w:szCs w:val="20"/>
          <w:lang w:val="de-AT"/>
        </w:rPr>
        <w:t>ი</w:t>
      </w:r>
      <w:r w:rsidRPr="006632E1">
        <w:rPr>
          <w:rFonts w:ascii="Sylfaen" w:hAnsi="Sylfaen"/>
          <w:b/>
          <w:sz w:val="20"/>
          <w:szCs w:val="20"/>
          <w:lang w:val="en-US"/>
        </w:rPr>
        <w:t>–</w:t>
      </w:r>
      <w:r>
        <w:rPr>
          <w:rFonts w:ascii="Sylfaen" w:hAnsi="Sylfaen"/>
          <w:b/>
          <w:sz w:val="21"/>
          <w:szCs w:val="21"/>
          <w:lang w:val="en-US"/>
        </w:rPr>
        <w:t xml:space="preserve"> – – – – – – – – – – – – – – – – – – – – – – – – – – – – – – – – – –</w:t>
      </w:r>
    </w:p>
    <w:p w:rsidR="00B526E3" w:rsidRPr="00EA554C" w:rsidRDefault="00B526E3" w:rsidP="00B526E3">
      <w:pPr>
        <w:jc w:val="center"/>
        <w:rPr>
          <w:rFonts w:ascii="Sylfaen" w:hAnsi="Sylfaen"/>
          <w:b/>
          <w:sz w:val="21"/>
          <w:szCs w:val="21"/>
          <w:lang w:val="en-US"/>
        </w:rPr>
      </w:pPr>
    </w:p>
    <w:tbl>
      <w:tblPr>
        <w:tblW w:w="13547" w:type="dxa"/>
        <w:jc w:val="center"/>
        <w:tblInd w:w="-176" w:type="dxa"/>
        <w:tblLayout w:type="fixed"/>
        <w:tblLook w:val="04A0"/>
      </w:tblPr>
      <w:tblGrid>
        <w:gridCol w:w="426"/>
        <w:gridCol w:w="709"/>
        <w:gridCol w:w="709"/>
        <w:gridCol w:w="709"/>
        <w:gridCol w:w="709"/>
        <w:gridCol w:w="851"/>
        <w:gridCol w:w="850"/>
        <w:gridCol w:w="851"/>
        <w:gridCol w:w="849"/>
        <w:gridCol w:w="850"/>
        <w:gridCol w:w="1474"/>
        <w:gridCol w:w="1367"/>
        <w:gridCol w:w="1350"/>
        <w:gridCol w:w="851"/>
        <w:gridCol w:w="992"/>
      </w:tblGrid>
      <w:tr w:rsidR="00B526E3" w:rsidRPr="00861433" w:rsidTr="007E1F42">
        <w:trPr>
          <w:cantSplit/>
          <w:trHeight w:val="5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A341AD" w:rsidRDefault="00B526E3" w:rsidP="007E1F42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A341AD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გვარი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პირადინომერი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დაბ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თარიღი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დ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ბენეფიციარისფაქტიურიმისამართი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სააგენტოსთვისმომართვისთარიღი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დდ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თთ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წწ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ოჯახისსარეიტონგოქულასააგენტოში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>განცხადების წარდგენის დღისთვის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პრიორიტეტი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5E425F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რეინტეგრაციის შემწეობის მიმღები,  მინდობით აღზრდაში მყოფი, გასული 12 თვის მოსარგებლე)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B526E3" w:rsidRDefault="00B526E3" w:rsidP="007E1F42">
            <w:pPr>
              <w:ind w:left="113" w:right="113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მომსახურებისსასურველიადმინისტრაციულ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–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ტერიტორიულიერთეული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სახელმწიფოპროგრამისმიხედვით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A00A6A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ქმედუნარიანობა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ქმედუნარიანი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ქმედუუნარო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შეზღუდულ</w:t>
            </w:r>
            <w:r w:rsidRPr="008E4EB7">
              <w:rPr>
                <w:rFonts w:ascii="Sylfaen" w:hAnsi="Sylfaen"/>
                <w:i/>
                <w:color w:val="A6A6A6" w:themeColor="background1" w:themeShade="A6"/>
                <w:sz w:val="14"/>
                <w:szCs w:val="14"/>
                <w:lang w:val="en-US" w:eastAsia="en-US"/>
              </w:rPr>
              <w:t>ქმედუნარიანობის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 მქონე)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26E3" w:rsidRPr="00B526E3" w:rsidRDefault="00B526E3" w:rsidP="007E1F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კანონიერი წარმომადგენელი (წარმომადგენლები) /მინდობითი აღმზრდელი </w:t>
            </w:r>
          </w:p>
        </w:tc>
      </w:tr>
      <w:tr w:rsidR="00B526E3" w:rsidRPr="00B526E3" w:rsidTr="007E1F42">
        <w:trPr>
          <w:cantSplit/>
          <w:trHeight w:val="16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რეგიონი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რაიონი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ქალაქი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სოფელი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ქუჩა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ნომერი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861433" w:rsidRDefault="00B526E3" w:rsidP="007E1F42">
            <w:pPr>
              <w:ind w:left="113" w:right="113"/>
              <w:rPr>
                <w:rFonts w:ascii="Sylfaen" w:hAnsi="Sylfaen" w:cs="Sylfaen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>სახელი, გვარი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 კავშირი ბენეფიციართან</w:t>
            </w:r>
          </w:p>
        </w:tc>
      </w:tr>
      <w:tr w:rsidR="00B526E3" w:rsidRPr="00B526E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XV</w:t>
            </w:r>
          </w:p>
        </w:tc>
      </w:tr>
      <w:tr w:rsidR="00B526E3" w:rsidRPr="0086143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3950DE" w:rsidRDefault="00B526E3" w:rsidP="007E1F42">
            <w:pPr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3950DE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 w:cs="Sylfaen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B526E3" w:rsidRPr="00F82439" w:rsidRDefault="00B526E3" w:rsidP="00B526E3">
      <w:pPr>
        <w:spacing w:before="100" w:beforeAutospacing="1" w:after="100" w:afterAutospacing="1"/>
        <w:jc w:val="right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lang w:val="en-US"/>
        </w:rPr>
        <w:br w:type="page"/>
      </w:r>
      <w:r w:rsidRPr="00D34383">
        <w:rPr>
          <w:rFonts w:ascii="Sylfaen" w:hAnsi="Sylfaen"/>
          <w:sz w:val="21"/>
          <w:szCs w:val="21"/>
          <w:lang w:val="en-US"/>
        </w:rPr>
        <w:lastRenderedPageBreak/>
        <w:t xml:space="preserve">დანართი </w:t>
      </w:r>
      <w:r>
        <w:rPr>
          <w:rFonts w:ascii="Sylfaen" w:hAnsi="Sylfaen"/>
          <w:sz w:val="21"/>
          <w:szCs w:val="21"/>
          <w:lang w:val="en-US"/>
        </w:rPr>
        <w:t>N</w:t>
      </w:r>
      <w:r>
        <w:rPr>
          <w:rFonts w:ascii="Sylfaen" w:hAnsi="Sylfaen"/>
          <w:sz w:val="21"/>
          <w:szCs w:val="21"/>
          <w:lang w:val="ka-GE"/>
        </w:rPr>
        <w:t>3</w:t>
      </w:r>
      <w:r>
        <w:rPr>
          <w:rFonts w:ascii="Sylfaen" w:hAnsi="Sylfaen"/>
          <w:sz w:val="21"/>
          <w:szCs w:val="21"/>
          <w:lang w:val="en-US"/>
        </w:rPr>
        <w:t>.</w:t>
      </w:r>
      <w:r w:rsidR="00F82439">
        <w:rPr>
          <w:rFonts w:ascii="Sylfaen" w:hAnsi="Sylfaen"/>
          <w:sz w:val="21"/>
          <w:szCs w:val="21"/>
          <w:lang w:val="ka-GE"/>
        </w:rPr>
        <w:t>2</w:t>
      </w:r>
    </w:p>
    <w:p w:rsidR="00B526E3" w:rsidRDefault="00BC7F1D" w:rsidP="00B526E3">
      <w:pPr>
        <w:spacing w:before="100" w:beforeAutospacing="1" w:after="100" w:afterAutospacing="1"/>
        <w:jc w:val="center"/>
        <w:rPr>
          <w:rFonts w:ascii="Sylfaen" w:hAnsi="Sylfaen"/>
          <w:b/>
          <w:sz w:val="21"/>
          <w:szCs w:val="21"/>
          <w:lang w:val="en-US"/>
        </w:rPr>
      </w:pPr>
      <w:r w:rsidRPr="00EA554C">
        <w:rPr>
          <w:rFonts w:ascii="Sylfaen" w:hAnsi="Sylfaen"/>
          <w:b/>
          <w:sz w:val="21"/>
          <w:szCs w:val="21"/>
          <w:lang w:val="en-US"/>
        </w:rPr>
        <w:t xml:space="preserve">ინფორმაცია </w:t>
      </w:r>
      <w:r w:rsidRPr="00993BFC">
        <w:rPr>
          <w:rFonts w:ascii="Sylfaen" w:hAnsi="Sylfaen"/>
          <w:b/>
          <w:sz w:val="21"/>
          <w:szCs w:val="21"/>
          <w:lang w:val="en-US"/>
        </w:rPr>
        <w:t>დღის ცენტრების</w:t>
      </w:r>
      <w:r>
        <w:rPr>
          <w:rFonts w:ascii="Sylfaen" w:hAnsi="Sylfaen"/>
          <w:b/>
          <w:sz w:val="21"/>
          <w:szCs w:val="21"/>
          <w:lang w:val="en-US"/>
        </w:rPr>
        <w:t xml:space="preserve"> </w:t>
      </w:r>
      <w:r w:rsidRPr="00EA554C">
        <w:rPr>
          <w:rFonts w:ascii="Sylfaen" w:hAnsi="Sylfaen"/>
          <w:b/>
          <w:sz w:val="21"/>
          <w:szCs w:val="21"/>
          <w:lang w:val="en-US"/>
        </w:rPr>
        <w:t>ქვეპროგრამის</w:t>
      </w:r>
      <w:r>
        <w:rPr>
          <w:rFonts w:ascii="Sylfaen" w:hAnsi="Sylfaen"/>
          <w:b/>
          <w:sz w:val="21"/>
          <w:szCs w:val="21"/>
          <w:lang w:val="en-US"/>
        </w:rPr>
        <w:t xml:space="preserve"> (</w:t>
      </w:r>
      <w:r w:rsidR="00B526E3" w:rsidRPr="00BC7F1D">
        <w:rPr>
          <w:rFonts w:ascii="Sylfaen" w:hAnsi="Sylfaen"/>
          <w:b/>
          <w:sz w:val="21"/>
          <w:szCs w:val="21"/>
          <w:lang w:val="en-US"/>
        </w:rPr>
        <w:t>6–18 წლამდე ასაკის შშმ ბავშვების</w:t>
      </w:r>
      <w:r w:rsidRPr="00BC7F1D">
        <w:rPr>
          <w:rFonts w:ascii="Sylfaen" w:hAnsi="Sylfaen"/>
          <w:b/>
          <w:sz w:val="21"/>
          <w:szCs w:val="21"/>
          <w:lang w:val="en-US"/>
        </w:rPr>
        <w:t>)</w:t>
      </w:r>
      <w:r w:rsidR="00B526E3" w:rsidRPr="00BC7F1D">
        <w:rPr>
          <w:rFonts w:ascii="Sylfaen" w:hAnsi="Sylfaen"/>
          <w:b/>
          <w:sz w:val="21"/>
          <w:szCs w:val="21"/>
          <w:lang w:val="en-US"/>
        </w:rPr>
        <w:t xml:space="preserve"> მაძიებელთა შესახებ</w:t>
      </w:r>
    </w:p>
    <w:p w:rsidR="00E56481" w:rsidRDefault="00E56481" w:rsidP="00E56481">
      <w:pPr>
        <w:spacing w:before="100" w:beforeAutospacing="1" w:after="100" w:afterAutospacing="1"/>
        <w:ind w:left="709"/>
        <w:rPr>
          <w:rFonts w:ascii="Sylfaen" w:hAnsi="Sylfaen"/>
          <w:b/>
          <w:sz w:val="21"/>
          <w:szCs w:val="21"/>
          <w:lang w:val="en-US"/>
        </w:rPr>
      </w:pPr>
      <w:r w:rsidRPr="006632E1">
        <w:rPr>
          <w:rFonts w:ascii="Sylfaen" w:hAnsi="Sylfaen"/>
          <w:sz w:val="20"/>
          <w:szCs w:val="20"/>
        </w:rPr>
        <w:t>ტერიტორიული ერთეულ</w:t>
      </w:r>
      <w:r w:rsidRPr="006632E1">
        <w:rPr>
          <w:rFonts w:ascii="Sylfaen" w:hAnsi="Sylfaen"/>
          <w:sz w:val="20"/>
          <w:szCs w:val="20"/>
          <w:lang w:val="de-AT"/>
        </w:rPr>
        <w:t>ი</w:t>
      </w:r>
      <w:r w:rsidRPr="006632E1">
        <w:rPr>
          <w:rFonts w:ascii="Sylfaen" w:hAnsi="Sylfaen"/>
          <w:b/>
          <w:sz w:val="20"/>
          <w:szCs w:val="20"/>
          <w:lang w:val="en-US"/>
        </w:rPr>
        <w:t>–</w:t>
      </w:r>
      <w:r>
        <w:rPr>
          <w:rFonts w:ascii="Sylfaen" w:hAnsi="Sylfaen"/>
          <w:b/>
          <w:sz w:val="21"/>
          <w:szCs w:val="21"/>
          <w:lang w:val="en-US"/>
        </w:rPr>
        <w:t xml:space="preserve"> – – – – – – – – – – – – – – – – – – – – – – – – – – – – – – – – – –</w:t>
      </w:r>
    </w:p>
    <w:p w:rsidR="00B526E3" w:rsidRPr="00EA554C" w:rsidRDefault="00B526E3" w:rsidP="00B526E3">
      <w:pPr>
        <w:jc w:val="center"/>
        <w:rPr>
          <w:rFonts w:ascii="Sylfaen" w:hAnsi="Sylfaen"/>
          <w:b/>
          <w:sz w:val="21"/>
          <w:szCs w:val="21"/>
          <w:lang w:val="en-US"/>
        </w:rPr>
      </w:pPr>
    </w:p>
    <w:tbl>
      <w:tblPr>
        <w:tblW w:w="13547" w:type="dxa"/>
        <w:jc w:val="center"/>
        <w:tblInd w:w="-176" w:type="dxa"/>
        <w:tblLayout w:type="fixed"/>
        <w:tblLook w:val="04A0"/>
      </w:tblPr>
      <w:tblGrid>
        <w:gridCol w:w="426"/>
        <w:gridCol w:w="709"/>
        <w:gridCol w:w="709"/>
        <w:gridCol w:w="709"/>
        <w:gridCol w:w="709"/>
        <w:gridCol w:w="851"/>
        <w:gridCol w:w="850"/>
        <w:gridCol w:w="851"/>
        <w:gridCol w:w="849"/>
        <w:gridCol w:w="850"/>
        <w:gridCol w:w="1474"/>
        <w:gridCol w:w="1367"/>
        <w:gridCol w:w="1350"/>
        <w:gridCol w:w="851"/>
        <w:gridCol w:w="992"/>
      </w:tblGrid>
      <w:tr w:rsidR="00B526E3" w:rsidRPr="00861433" w:rsidTr="007E1F42">
        <w:trPr>
          <w:cantSplit/>
          <w:trHeight w:val="5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A341AD" w:rsidRDefault="00B526E3" w:rsidP="007E1F42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A341AD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გვარი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პირადინომერი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დაბ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თარიღი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დ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ბენეფიციარისფაქტიურიმისამართი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სააგენტოსთვისმომართვისთარიღი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დდ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თთ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წწ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ოჯახისსარეიტონგოქულასააგენტოში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>განცხადების წარდგენის დღისთვის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პრიორიტეტი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5E425F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რეინტეგრაციის შემწეობის მიმღები,  მინდობით აღზრდაში მყოფი, გასული 12 თვის მოსარგებლე)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B526E3" w:rsidRDefault="00B526E3" w:rsidP="007E1F42">
            <w:pPr>
              <w:ind w:left="113" w:right="113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მომსახურებისსასურველიადმინისტრაციულ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–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ტერიტორიულიერთეული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სახელმწიფოპროგრამისმიხედვით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A00A6A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ქმედუნარიანობა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ქმედუნარიანი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ქმედუუნარო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შეზღუდულ</w:t>
            </w:r>
            <w:r w:rsidRPr="008E4EB7">
              <w:rPr>
                <w:rFonts w:ascii="Sylfaen" w:hAnsi="Sylfaen"/>
                <w:i/>
                <w:color w:val="A6A6A6" w:themeColor="background1" w:themeShade="A6"/>
                <w:sz w:val="14"/>
                <w:szCs w:val="14"/>
                <w:lang w:val="en-US" w:eastAsia="en-US"/>
              </w:rPr>
              <w:t>ქმედუნარიანობის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 მქონე)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26E3" w:rsidRPr="00B526E3" w:rsidRDefault="00B526E3" w:rsidP="007E1F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კანონიერი წარმომადგენელი (წარმომადგენლები) /მინდობითი აღმზრდელი </w:t>
            </w:r>
          </w:p>
        </w:tc>
      </w:tr>
      <w:tr w:rsidR="00B526E3" w:rsidRPr="00B526E3" w:rsidTr="007E1F42">
        <w:trPr>
          <w:cantSplit/>
          <w:trHeight w:val="16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რეგიონი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რაიონი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ქალაქი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სოფელი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ქუჩა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ნომერი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861433" w:rsidRDefault="00B526E3" w:rsidP="007E1F42">
            <w:pPr>
              <w:ind w:left="113" w:right="113"/>
              <w:rPr>
                <w:rFonts w:ascii="Sylfaen" w:hAnsi="Sylfaen" w:cs="Sylfaen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>სახელი, გვარი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 კავშირი ბენეფიციართან</w:t>
            </w:r>
          </w:p>
        </w:tc>
      </w:tr>
      <w:tr w:rsidR="00B526E3" w:rsidRPr="00B526E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XV</w:t>
            </w:r>
          </w:p>
        </w:tc>
      </w:tr>
      <w:tr w:rsidR="00B526E3" w:rsidRPr="0086143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3950DE" w:rsidRDefault="00B526E3" w:rsidP="007E1F42">
            <w:pPr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3950DE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 w:cs="Sylfaen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E05584">
        <w:trPr>
          <w:trHeight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E05584" w:rsidRDefault="00E05584" w:rsidP="00B526E3">
      <w:pPr>
        <w:spacing w:before="100" w:beforeAutospacing="1" w:after="100" w:afterAutospacing="1"/>
        <w:jc w:val="right"/>
        <w:rPr>
          <w:rFonts w:ascii="Sylfaen" w:hAnsi="Sylfaen"/>
          <w:sz w:val="21"/>
          <w:szCs w:val="21"/>
          <w:lang w:val="en-US"/>
        </w:rPr>
      </w:pPr>
    </w:p>
    <w:p w:rsidR="00B526E3" w:rsidRPr="00F82439" w:rsidRDefault="00E05584" w:rsidP="00E05584">
      <w:pPr>
        <w:jc w:val="right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en-US"/>
        </w:rPr>
        <w:br w:type="page"/>
      </w:r>
      <w:r w:rsidR="00B526E3" w:rsidRPr="00D34383">
        <w:rPr>
          <w:rFonts w:ascii="Sylfaen" w:hAnsi="Sylfaen"/>
          <w:sz w:val="21"/>
          <w:szCs w:val="21"/>
          <w:lang w:val="en-US"/>
        </w:rPr>
        <w:lastRenderedPageBreak/>
        <w:t xml:space="preserve">დანართი </w:t>
      </w:r>
      <w:r w:rsidR="00B526E3">
        <w:rPr>
          <w:rFonts w:ascii="Sylfaen" w:hAnsi="Sylfaen"/>
          <w:sz w:val="21"/>
          <w:szCs w:val="21"/>
          <w:lang w:val="en-US"/>
        </w:rPr>
        <w:t>N</w:t>
      </w:r>
      <w:r w:rsidR="00F82439">
        <w:rPr>
          <w:rFonts w:ascii="Sylfaen" w:hAnsi="Sylfaen"/>
          <w:sz w:val="21"/>
          <w:szCs w:val="21"/>
          <w:lang w:val="ka-GE"/>
        </w:rPr>
        <w:t>3.3.</w:t>
      </w:r>
    </w:p>
    <w:p w:rsidR="00B526E3" w:rsidRDefault="00BC7F1D" w:rsidP="00B526E3">
      <w:pPr>
        <w:spacing w:before="100" w:beforeAutospacing="1" w:after="100" w:afterAutospacing="1"/>
        <w:jc w:val="center"/>
        <w:rPr>
          <w:rFonts w:ascii="Sylfaen" w:hAnsi="Sylfaen"/>
          <w:b/>
          <w:sz w:val="21"/>
          <w:szCs w:val="21"/>
          <w:lang w:val="en-US"/>
        </w:rPr>
      </w:pPr>
      <w:r w:rsidRPr="00EA554C">
        <w:rPr>
          <w:rFonts w:ascii="Sylfaen" w:hAnsi="Sylfaen"/>
          <w:b/>
          <w:sz w:val="21"/>
          <w:szCs w:val="21"/>
          <w:lang w:val="en-US"/>
        </w:rPr>
        <w:t xml:space="preserve">ინფორმაცია </w:t>
      </w:r>
      <w:r w:rsidRPr="00993BFC">
        <w:rPr>
          <w:rFonts w:ascii="Sylfaen" w:hAnsi="Sylfaen"/>
          <w:b/>
          <w:sz w:val="21"/>
          <w:szCs w:val="21"/>
          <w:lang w:val="en-US"/>
        </w:rPr>
        <w:t>დღის ცენტრების</w:t>
      </w:r>
      <w:r>
        <w:rPr>
          <w:rFonts w:ascii="Sylfaen" w:hAnsi="Sylfaen"/>
          <w:b/>
          <w:sz w:val="21"/>
          <w:szCs w:val="21"/>
          <w:lang w:val="en-US"/>
        </w:rPr>
        <w:t xml:space="preserve"> </w:t>
      </w:r>
      <w:r w:rsidRPr="00EA554C">
        <w:rPr>
          <w:rFonts w:ascii="Sylfaen" w:hAnsi="Sylfaen"/>
          <w:b/>
          <w:sz w:val="21"/>
          <w:szCs w:val="21"/>
          <w:lang w:val="en-US"/>
        </w:rPr>
        <w:t>ქვეპროგრამის</w:t>
      </w:r>
      <w:r>
        <w:rPr>
          <w:rFonts w:ascii="Sylfaen" w:hAnsi="Sylfaen"/>
          <w:b/>
          <w:sz w:val="21"/>
          <w:szCs w:val="21"/>
          <w:lang w:val="en-US"/>
        </w:rPr>
        <w:t xml:space="preserve"> (</w:t>
      </w:r>
      <w:r w:rsidR="00B526E3" w:rsidRPr="00BC7F1D">
        <w:rPr>
          <w:rFonts w:ascii="Sylfaen" w:hAnsi="Sylfaen"/>
          <w:b/>
          <w:sz w:val="21"/>
          <w:szCs w:val="21"/>
          <w:lang w:val="en-US"/>
        </w:rPr>
        <w:t>მძიმე და ღრმა გონებრივი განვითარების შეფერხების მქონე შშმ ბავშვების</w:t>
      </w:r>
      <w:r w:rsidRPr="00BC7F1D">
        <w:rPr>
          <w:rFonts w:ascii="Sylfaen" w:hAnsi="Sylfaen"/>
          <w:b/>
          <w:sz w:val="21"/>
          <w:szCs w:val="21"/>
          <w:lang w:val="en-US"/>
        </w:rPr>
        <w:t>)</w:t>
      </w:r>
      <w:r w:rsidR="00B526E3" w:rsidRPr="00BC7F1D">
        <w:rPr>
          <w:rFonts w:ascii="Sylfaen" w:hAnsi="Sylfaen"/>
          <w:b/>
          <w:sz w:val="21"/>
          <w:szCs w:val="21"/>
          <w:lang w:val="en-US"/>
        </w:rPr>
        <w:t xml:space="preserve"> მაძიებელთა</w:t>
      </w:r>
      <w:r w:rsidRPr="00BC7F1D">
        <w:rPr>
          <w:rFonts w:ascii="Sylfaen" w:hAnsi="Sylfaen"/>
          <w:b/>
          <w:sz w:val="21"/>
          <w:szCs w:val="21"/>
          <w:lang w:val="en-US"/>
        </w:rPr>
        <w:t xml:space="preserve"> </w:t>
      </w:r>
      <w:r w:rsidR="00B526E3" w:rsidRPr="00BC7F1D">
        <w:rPr>
          <w:rFonts w:ascii="Sylfaen" w:hAnsi="Sylfaen"/>
          <w:b/>
          <w:sz w:val="21"/>
          <w:szCs w:val="21"/>
          <w:lang w:val="en-US"/>
        </w:rPr>
        <w:t>შესახებ</w:t>
      </w:r>
    </w:p>
    <w:p w:rsidR="00E56481" w:rsidRDefault="00E56481" w:rsidP="00E56481">
      <w:pPr>
        <w:spacing w:before="100" w:beforeAutospacing="1" w:after="100" w:afterAutospacing="1"/>
        <w:ind w:left="709"/>
        <w:rPr>
          <w:rFonts w:ascii="Sylfaen" w:hAnsi="Sylfaen"/>
          <w:b/>
          <w:sz w:val="21"/>
          <w:szCs w:val="21"/>
          <w:lang w:val="en-US"/>
        </w:rPr>
      </w:pPr>
      <w:r w:rsidRPr="006632E1">
        <w:rPr>
          <w:rFonts w:ascii="Sylfaen" w:hAnsi="Sylfaen"/>
          <w:sz w:val="20"/>
          <w:szCs w:val="20"/>
        </w:rPr>
        <w:t>ტერიტორიული ერთეულ</w:t>
      </w:r>
      <w:r w:rsidRPr="006632E1">
        <w:rPr>
          <w:rFonts w:ascii="Sylfaen" w:hAnsi="Sylfaen"/>
          <w:sz w:val="20"/>
          <w:szCs w:val="20"/>
          <w:lang w:val="de-AT"/>
        </w:rPr>
        <w:t>ი</w:t>
      </w:r>
      <w:r w:rsidRPr="006632E1">
        <w:rPr>
          <w:rFonts w:ascii="Sylfaen" w:hAnsi="Sylfaen"/>
          <w:b/>
          <w:sz w:val="20"/>
          <w:szCs w:val="20"/>
          <w:lang w:val="en-US"/>
        </w:rPr>
        <w:t>–</w:t>
      </w:r>
      <w:r>
        <w:rPr>
          <w:rFonts w:ascii="Sylfaen" w:hAnsi="Sylfaen"/>
          <w:b/>
          <w:sz w:val="21"/>
          <w:szCs w:val="21"/>
          <w:lang w:val="en-US"/>
        </w:rPr>
        <w:t xml:space="preserve"> – – – – – – – – – – – – – – – – – – – – – – – – – – – – – – – – – –</w:t>
      </w:r>
    </w:p>
    <w:p w:rsidR="00B526E3" w:rsidRPr="00EA554C" w:rsidRDefault="00B526E3" w:rsidP="00B526E3">
      <w:pPr>
        <w:jc w:val="center"/>
        <w:rPr>
          <w:rFonts w:ascii="Sylfaen" w:hAnsi="Sylfaen"/>
          <w:b/>
          <w:sz w:val="21"/>
          <w:szCs w:val="21"/>
          <w:lang w:val="en-US"/>
        </w:rPr>
      </w:pPr>
    </w:p>
    <w:tbl>
      <w:tblPr>
        <w:tblW w:w="13547" w:type="dxa"/>
        <w:jc w:val="center"/>
        <w:tblInd w:w="-176" w:type="dxa"/>
        <w:tblLayout w:type="fixed"/>
        <w:tblLook w:val="04A0"/>
      </w:tblPr>
      <w:tblGrid>
        <w:gridCol w:w="426"/>
        <w:gridCol w:w="709"/>
        <w:gridCol w:w="709"/>
        <w:gridCol w:w="709"/>
        <w:gridCol w:w="709"/>
        <w:gridCol w:w="851"/>
        <w:gridCol w:w="850"/>
        <w:gridCol w:w="851"/>
        <w:gridCol w:w="849"/>
        <w:gridCol w:w="850"/>
        <w:gridCol w:w="1474"/>
        <w:gridCol w:w="1367"/>
        <w:gridCol w:w="1350"/>
        <w:gridCol w:w="851"/>
        <w:gridCol w:w="992"/>
      </w:tblGrid>
      <w:tr w:rsidR="00B526E3" w:rsidRPr="00861433" w:rsidTr="007E1F42">
        <w:trPr>
          <w:cantSplit/>
          <w:trHeight w:val="5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A341AD" w:rsidRDefault="00B526E3" w:rsidP="007E1F42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A341AD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გვარი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პირადინომერი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დაბ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თარიღი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დ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ბენეფიციარისფაქტიურიმისამართი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სააგენტოსთვისმომართვისთარიღი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დდ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თთ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წწ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ოჯახისსარეიტონგოქულასააგენტოში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>განცხადების წარდგენის დღისთვის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პრიორიტეტი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5E425F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რეინტეგრაციის შემწეობის მიმღები,  მინდობით აღზრდაში მყოფი, გასული 12 თვის მოსარგებლე)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B526E3" w:rsidRDefault="00B526E3" w:rsidP="007E1F42">
            <w:pPr>
              <w:ind w:left="113" w:right="113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მომსახურებისსასურველიადმინისტრაციულ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–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ტერიტორიულიერთეული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სახელმწიფოპროგრამისმიხედვით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A00A6A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ქმედუნარიანობა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ქმედუნარიანი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ქმედუუნარო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შეზღუდულ</w:t>
            </w:r>
            <w:r w:rsidRPr="008E4EB7">
              <w:rPr>
                <w:rFonts w:ascii="Sylfaen" w:hAnsi="Sylfaen"/>
                <w:i/>
                <w:color w:val="A6A6A6" w:themeColor="background1" w:themeShade="A6"/>
                <w:sz w:val="14"/>
                <w:szCs w:val="14"/>
                <w:lang w:val="en-US" w:eastAsia="en-US"/>
              </w:rPr>
              <w:t>ქმედუნარიანობის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 მქონე)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26E3" w:rsidRPr="00B526E3" w:rsidRDefault="00B526E3" w:rsidP="007E1F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კანონიერი წარმომადგენელი (წარმომადგენლები) /მინდობითი აღმზრდელი </w:t>
            </w:r>
          </w:p>
        </w:tc>
      </w:tr>
      <w:tr w:rsidR="00B526E3" w:rsidRPr="00B526E3" w:rsidTr="007E1F42">
        <w:trPr>
          <w:cantSplit/>
          <w:trHeight w:val="16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რეგიონი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რაიონი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ქალაქი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სოფელი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ქუჩა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ნომერი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861433" w:rsidRDefault="00B526E3" w:rsidP="007E1F42">
            <w:pPr>
              <w:ind w:left="113" w:right="113"/>
              <w:rPr>
                <w:rFonts w:ascii="Sylfaen" w:hAnsi="Sylfaen" w:cs="Sylfaen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>სახელი, გვარი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 კავშირი ბენეფიციართან</w:t>
            </w:r>
          </w:p>
        </w:tc>
      </w:tr>
      <w:tr w:rsidR="00B526E3" w:rsidRPr="00B526E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XV</w:t>
            </w:r>
          </w:p>
        </w:tc>
      </w:tr>
      <w:tr w:rsidR="00B526E3" w:rsidRPr="0086143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3950DE" w:rsidRDefault="00B526E3" w:rsidP="007E1F42">
            <w:pPr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3950DE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 w:cs="Sylfaen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E56481" w:rsidRDefault="00E56481" w:rsidP="00B526E3">
      <w:pPr>
        <w:spacing w:before="100" w:beforeAutospacing="1" w:after="100" w:afterAutospacing="1"/>
        <w:jc w:val="right"/>
        <w:rPr>
          <w:rFonts w:ascii="Sylfaen" w:hAnsi="Sylfaen"/>
          <w:sz w:val="21"/>
          <w:szCs w:val="21"/>
          <w:lang w:val="en-US"/>
        </w:rPr>
      </w:pPr>
    </w:p>
    <w:p w:rsidR="00B526E3" w:rsidRPr="00F82439" w:rsidRDefault="00E56481" w:rsidP="00E56481">
      <w:pPr>
        <w:jc w:val="right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en-US"/>
        </w:rPr>
        <w:br w:type="page"/>
      </w:r>
      <w:r w:rsidR="00B526E3" w:rsidRPr="00B526E3">
        <w:rPr>
          <w:rFonts w:ascii="Sylfaen" w:hAnsi="Sylfaen"/>
          <w:sz w:val="21"/>
          <w:szCs w:val="21"/>
          <w:lang w:val="en-US"/>
        </w:rPr>
        <w:lastRenderedPageBreak/>
        <w:t>დანართი N</w:t>
      </w:r>
      <w:r w:rsidR="00F82439">
        <w:rPr>
          <w:rFonts w:ascii="Sylfaen" w:hAnsi="Sylfaen"/>
          <w:sz w:val="21"/>
          <w:szCs w:val="21"/>
          <w:lang w:val="ka-GE"/>
        </w:rPr>
        <w:t>3.4.</w:t>
      </w:r>
    </w:p>
    <w:p w:rsidR="00B526E3" w:rsidRDefault="00B526E3" w:rsidP="00B526E3">
      <w:pPr>
        <w:spacing w:before="100" w:beforeAutospacing="1" w:after="100" w:afterAutospacing="1"/>
        <w:jc w:val="center"/>
        <w:rPr>
          <w:rFonts w:ascii="Sylfaen" w:hAnsi="Sylfaen"/>
          <w:b/>
          <w:sz w:val="21"/>
          <w:szCs w:val="21"/>
          <w:lang w:val="en-US"/>
        </w:rPr>
      </w:pPr>
      <w:r w:rsidRPr="00BC7F1D">
        <w:rPr>
          <w:rFonts w:ascii="Sylfaen" w:hAnsi="Sylfaen"/>
          <w:b/>
          <w:sz w:val="21"/>
          <w:szCs w:val="21"/>
          <w:lang w:val="en-US"/>
        </w:rPr>
        <w:t xml:space="preserve">ინფორმაცია დღის ცენტრების  ქვეპროგრამის </w:t>
      </w:r>
      <w:r w:rsidR="00BC7F1D" w:rsidRPr="00BC7F1D">
        <w:rPr>
          <w:rFonts w:ascii="Sylfaen" w:hAnsi="Sylfaen"/>
          <w:b/>
          <w:sz w:val="21"/>
          <w:szCs w:val="21"/>
          <w:lang w:val="en-US"/>
        </w:rPr>
        <w:t>(</w:t>
      </w:r>
      <w:r w:rsidRPr="00BC7F1D">
        <w:rPr>
          <w:rFonts w:ascii="Sylfaen" w:hAnsi="Sylfaen"/>
          <w:b/>
          <w:sz w:val="21"/>
          <w:szCs w:val="21"/>
          <w:lang w:val="en-US"/>
        </w:rPr>
        <w:t>18 წლის და უფროსი ასაკის შშმ პირ</w:t>
      </w:r>
      <w:r w:rsidR="00BC7F1D" w:rsidRPr="00BC7F1D">
        <w:rPr>
          <w:rFonts w:ascii="Sylfaen" w:hAnsi="Sylfaen"/>
          <w:b/>
          <w:sz w:val="21"/>
          <w:szCs w:val="21"/>
          <w:lang w:val="en-US"/>
        </w:rPr>
        <w:t>ების)</w:t>
      </w:r>
      <w:r w:rsidRPr="00BC7F1D">
        <w:rPr>
          <w:rFonts w:ascii="Sylfaen" w:hAnsi="Sylfaen"/>
          <w:b/>
          <w:sz w:val="21"/>
          <w:szCs w:val="21"/>
          <w:lang w:val="en-US"/>
        </w:rPr>
        <w:t xml:space="preserve"> მაძიებელთა შესახებ</w:t>
      </w:r>
    </w:p>
    <w:p w:rsidR="00E56481" w:rsidRDefault="00E56481" w:rsidP="00E56481">
      <w:pPr>
        <w:spacing w:before="100" w:beforeAutospacing="1" w:after="100" w:afterAutospacing="1"/>
        <w:ind w:left="709"/>
        <w:rPr>
          <w:rFonts w:ascii="Sylfaen" w:hAnsi="Sylfaen"/>
          <w:b/>
          <w:sz w:val="21"/>
          <w:szCs w:val="21"/>
          <w:lang w:val="en-US"/>
        </w:rPr>
      </w:pPr>
      <w:r w:rsidRPr="006632E1">
        <w:rPr>
          <w:rFonts w:ascii="Sylfaen" w:hAnsi="Sylfaen"/>
          <w:sz w:val="20"/>
          <w:szCs w:val="20"/>
        </w:rPr>
        <w:t>ტერიტორიული ერთეულ</w:t>
      </w:r>
      <w:r w:rsidRPr="006632E1">
        <w:rPr>
          <w:rFonts w:ascii="Sylfaen" w:hAnsi="Sylfaen"/>
          <w:sz w:val="20"/>
          <w:szCs w:val="20"/>
          <w:lang w:val="de-AT"/>
        </w:rPr>
        <w:t>ი</w:t>
      </w:r>
      <w:r w:rsidRPr="006632E1">
        <w:rPr>
          <w:rFonts w:ascii="Sylfaen" w:hAnsi="Sylfaen"/>
          <w:b/>
          <w:sz w:val="20"/>
          <w:szCs w:val="20"/>
          <w:lang w:val="en-US"/>
        </w:rPr>
        <w:t>–</w:t>
      </w:r>
      <w:r>
        <w:rPr>
          <w:rFonts w:ascii="Sylfaen" w:hAnsi="Sylfaen"/>
          <w:b/>
          <w:sz w:val="21"/>
          <w:szCs w:val="21"/>
          <w:lang w:val="en-US"/>
        </w:rPr>
        <w:t xml:space="preserve"> – – – – – – – – – – – – – – – – – – – – – – – – – – – – – – – – – –</w:t>
      </w:r>
    </w:p>
    <w:p w:rsidR="00B526E3" w:rsidRPr="00EA554C" w:rsidRDefault="00B526E3" w:rsidP="00B526E3">
      <w:pPr>
        <w:jc w:val="center"/>
        <w:rPr>
          <w:rFonts w:ascii="Sylfaen" w:hAnsi="Sylfaen"/>
          <w:b/>
          <w:sz w:val="21"/>
          <w:szCs w:val="21"/>
          <w:lang w:val="en-US"/>
        </w:rPr>
      </w:pPr>
    </w:p>
    <w:tbl>
      <w:tblPr>
        <w:tblW w:w="13547" w:type="dxa"/>
        <w:jc w:val="center"/>
        <w:tblInd w:w="-176" w:type="dxa"/>
        <w:tblLayout w:type="fixed"/>
        <w:tblLook w:val="04A0"/>
      </w:tblPr>
      <w:tblGrid>
        <w:gridCol w:w="426"/>
        <w:gridCol w:w="709"/>
        <w:gridCol w:w="709"/>
        <w:gridCol w:w="709"/>
        <w:gridCol w:w="709"/>
        <w:gridCol w:w="851"/>
        <w:gridCol w:w="850"/>
        <w:gridCol w:w="851"/>
        <w:gridCol w:w="849"/>
        <w:gridCol w:w="850"/>
        <w:gridCol w:w="1474"/>
        <w:gridCol w:w="1367"/>
        <w:gridCol w:w="1350"/>
        <w:gridCol w:w="851"/>
        <w:gridCol w:w="992"/>
      </w:tblGrid>
      <w:tr w:rsidR="00B526E3" w:rsidRPr="00861433" w:rsidTr="007E1F42">
        <w:trPr>
          <w:cantSplit/>
          <w:trHeight w:val="58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A341AD" w:rsidRDefault="00B526E3" w:rsidP="007E1F42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A341AD"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გვარი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პირადინომერი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დაბ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თარიღი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დ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en-US" w:eastAsia="en-US"/>
              </w:rPr>
              <w:t>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  <w:bookmarkStart w:id="0" w:name="_GoBack"/>
            <w:bookmarkEnd w:id="0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ბენეფიციარისფაქტიურიმისამართი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სააგენტოსთვისმომართვისთარიღი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დდ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თთ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წწ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ოჯახისსარეიტონგოქულასააგენტოში </w:t>
            </w:r>
            <w:r w:rsidRPr="00B526E3">
              <w:rPr>
                <w:rFonts w:ascii="Sylfaen" w:hAnsi="Sylfaen" w:cs="Sylfaen"/>
                <w:b/>
                <w:sz w:val="16"/>
                <w:szCs w:val="16"/>
              </w:rPr>
              <w:t>განცხადების წარდგენის დღისთვის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პრიორიტეტი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5E425F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რეინტეგრაციის შემწეობის მიმღები,  მინდობით აღზრდაში მყოფი, გასული 12 თვის მოსარგებლე)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B526E3" w:rsidRDefault="00B526E3" w:rsidP="007E1F42">
            <w:pPr>
              <w:ind w:left="113" w:right="113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მომსახურებისსასურველიადმინისტრაციულ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–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ტერიტორიულიერთეული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სახელმწიფოპროგრამისმიხედვით</w:t>
            </w:r>
            <w:r w:rsidRPr="00B526E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A00A6A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ქმედუნარიანობა</w:t>
            </w:r>
            <w:r w:rsidRPr="00057EF9">
              <w:rPr>
                <w:rFonts w:ascii="Sylfaen" w:hAnsi="Sylfaen" w:cs="Sylfaen"/>
                <w:color w:val="A6A6A6" w:themeColor="background1" w:themeShade="A6"/>
                <w:kern w:val="24"/>
                <w:sz w:val="16"/>
                <w:szCs w:val="16"/>
                <w:lang w:val="de-AT"/>
              </w:rPr>
              <w:t>(შესაძლო ვარიანტები: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ქმედუნარიანი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ქმედუუნარო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, </w:t>
            </w:r>
            <w:r w:rsidRPr="00037C4A"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>შეზღუდულ</w:t>
            </w:r>
            <w:r w:rsidRPr="008E4EB7">
              <w:rPr>
                <w:rFonts w:ascii="Sylfaen" w:hAnsi="Sylfaen"/>
                <w:i/>
                <w:color w:val="A6A6A6" w:themeColor="background1" w:themeShade="A6"/>
                <w:sz w:val="14"/>
                <w:szCs w:val="14"/>
                <w:lang w:val="en-US" w:eastAsia="en-US"/>
              </w:rPr>
              <w:t>ქმედუნარიანობის</w:t>
            </w:r>
            <w:r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  <w:t xml:space="preserve"> მქონე)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26E3" w:rsidRPr="00B526E3" w:rsidRDefault="00B526E3" w:rsidP="007E1F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კანონიერი წარმომადგენელი (წარმომადგენლები) /მინდობითი აღმზრდელი </w:t>
            </w:r>
          </w:p>
        </w:tc>
      </w:tr>
      <w:tr w:rsidR="00B526E3" w:rsidRPr="00B526E3" w:rsidTr="007E1F42">
        <w:trPr>
          <w:cantSplit/>
          <w:trHeight w:val="16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რეგიონი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რაიონი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ქალაქი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სოფელი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ქუჩა</w:t>
            </w:r>
            <w:r w:rsidRPr="00B526E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B526E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en-US" w:eastAsia="en-US"/>
              </w:rPr>
              <w:t>ნომერი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526E3" w:rsidRPr="00861433" w:rsidRDefault="00B526E3" w:rsidP="007E1F42">
            <w:pPr>
              <w:ind w:left="113" w:right="113"/>
              <w:rPr>
                <w:rFonts w:ascii="Calibri" w:hAnsi="Calibri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Pr="00861433" w:rsidRDefault="00B526E3" w:rsidP="007E1F42">
            <w:pPr>
              <w:ind w:left="113" w:right="113"/>
              <w:rPr>
                <w:rFonts w:ascii="Sylfaen" w:hAnsi="Sylfaen" w:cs="Sylfaen"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526E3" w:rsidRDefault="00B526E3" w:rsidP="007E1F42">
            <w:pPr>
              <w:ind w:left="113" w:right="113"/>
              <w:rPr>
                <w:rFonts w:ascii="Sylfaen" w:hAnsi="Sylfaen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>სახელი, გვარი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B526E3" w:rsidRPr="00B526E3" w:rsidRDefault="00B526E3" w:rsidP="007E1F42">
            <w:pPr>
              <w:ind w:left="113" w:right="113"/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Sylfaen" w:hAnsi="Sylfaen"/>
                <w:b/>
                <w:color w:val="000000"/>
                <w:sz w:val="16"/>
                <w:szCs w:val="16"/>
                <w:lang w:val="en-US" w:eastAsia="en-US"/>
              </w:rPr>
              <w:t xml:space="preserve"> კავშირი ბენეფიციართან</w:t>
            </w:r>
          </w:p>
        </w:tc>
      </w:tr>
      <w:tr w:rsidR="00B526E3" w:rsidRPr="00B526E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526E3" w:rsidRPr="00B526E3" w:rsidRDefault="00B526E3" w:rsidP="007E1F4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B526E3">
              <w:rPr>
                <w:rFonts w:ascii="Calibri" w:hAnsi="Calibri"/>
                <w:b/>
                <w:color w:val="000000"/>
                <w:sz w:val="22"/>
                <w:szCs w:val="22"/>
                <w:lang w:val="en-US" w:eastAsia="en-US"/>
              </w:rPr>
              <w:t>XV</w:t>
            </w:r>
          </w:p>
        </w:tc>
      </w:tr>
      <w:tr w:rsidR="00B526E3" w:rsidRPr="00861433" w:rsidTr="007E1F42">
        <w:trPr>
          <w:trHeight w:val="7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3950DE" w:rsidRDefault="00B526E3" w:rsidP="007E1F42">
            <w:pPr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</w:pPr>
            <w:r w:rsidRPr="003950DE">
              <w:rPr>
                <w:rFonts w:ascii="Calibri" w:hAnsi="Calibri"/>
                <w:b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 w:cs="Sylfaen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3" w:rsidRPr="00037C4A" w:rsidRDefault="00B526E3" w:rsidP="007E1F42">
            <w:pPr>
              <w:jc w:val="center"/>
              <w:rPr>
                <w:rFonts w:ascii="Calibri" w:hAnsi="Calibri"/>
                <w:bCs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861433" w:rsidRDefault="00B526E3" w:rsidP="007E1F4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E3" w:rsidRPr="00037C4A" w:rsidRDefault="00B526E3" w:rsidP="007E1F42">
            <w:pPr>
              <w:jc w:val="center"/>
              <w:rPr>
                <w:rFonts w:ascii="Sylfaen" w:hAnsi="Sylfaen"/>
                <w:i/>
                <w:color w:val="A6A6A6" w:themeColor="background1" w:themeShade="A6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7E1F42">
        <w:trPr>
          <w:trHeight w:val="9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Pr="00993BFC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26E3" w:rsidRPr="00861433" w:rsidTr="00E56481">
        <w:trPr>
          <w:trHeight w:val="6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E3" w:rsidRDefault="00B526E3" w:rsidP="007E1F42">
            <w:pP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ka-GE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A26672" w:rsidRDefault="00B526E3" w:rsidP="007E1F42">
            <w:pPr>
              <w:rPr>
                <w:rFonts w:ascii="Calibri" w:hAnsi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E3" w:rsidRPr="00861433" w:rsidRDefault="00B526E3" w:rsidP="007E1F42">
            <w:pP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B526E3" w:rsidRPr="00E56481" w:rsidRDefault="00B526E3" w:rsidP="00E56481">
      <w:pPr>
        <w:spacing w:before="100" w:beforeAutospacing="1" w:after="100" w:afterAutospacing="1"/>
        <w:rPr>
          <w:rFonts w:ascii="Sylfaen" w:hAnsi="Sylfaen"/>
          <w:lang w:val="de-AT"/>
        </w:rPr>
      </w:pPr>
    </w:p>
    <w:sectPr w:rsidR="00B526E3" w:rsidRPr="00E56481" w:rsidSect="00E56481">
      <w:endnotePr>
        <w:numFmt w:val="decimal"/>
      </w:endnotePr>
      <w:pgSz w:w="16838" w:h="11906" w:orient="landscape"/>
      <w:pgMar w:top="709" w:right="85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26" w:rsidRDefault="00972826">
      <w:r>
        <w:separator/>
      </w:r>
    </w:p>
  </w:endnote>
  <w:endnote w:type="continuationSeparator" w:id="1">
    <w:p w:rsidR="00972826" w:rsidRDefault="00972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26" w:rsidRDefault="00972826">
      <w:r>
        <w:separator/>
      </w:r>
    </w:p>
  </w:footnote>
  <w:footnote w:type="continuationSeparator" w:id="1">
    <w:p w:rsidR="00972826" w:rsidRDefault="00972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D62"/>
    <w:multiLevelType w:val="hybridMultilevel"/>
    <w:tmpl w:val="71A8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1023"/>
    <w:multiLevelType w:val="multilevel"/>
    <w:tmpl w:val="8AF2D0C4"/>
    <w:lvl w:ilvl="0">
      <w:start w:val="4"/>
      <w:numFmt w:val="decimal"/>
      <w:lvlText w:val="%1"/>
      <w:lvlJc w:val="left"/>
      <w:pPr>
        <w:ind w:left="435" w:hanging="435"/>
      </w:pPr>
      <w:rPr>
        <w:rFonts w:ascii="Sylfaen" w:hAnsi="Sylfaen" w:cs="Sylfaen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Sylfaen" w:hAnsi="Sylfaen" w:cs="Sylfae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ylfaen" w:hAnsi="Sylfaen" w:cs="Sylfaen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  <w:i w:val="0"/>
        <w:color w:val="auto"/>
      </w:rPr>
    </w:lvl>
  </w:abstractNum>
  <w:abstractNum w:abstractNumId="2">
    <w:nsid w:val="08A720B6"/>
    <w:multiLevelType w:val="hybridMultilevel"/>
    <w:tmpl w:val="D3D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F6A"/>
    <w:multiLevelType w:val="multilevel"/>
    <w:tmpl w:val="1C10E2A6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Sylfaen" w:hAnsi="Sylfaen" w:cs="Sylfaen" w:hint="default"/>
      </w:rPr>
    </w:lvl>
  </w:abstractNum>
  <w:abstractNum w:abstractNumId="4">
    <w:nsid w:val="1FA37131"/>
    <w:multiLevelType w:val="hybridMultilevel"/>
    <w:tmpl w:val="8F66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67C73"/>
    <w:multiLevelType w:val="hybridMultilevel"/>
    <w:tmpl w:val="226E3BAC"/>
    <w:lvl w:ilvl="0" w:tplc="7E480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951845"/>
    <w:multiLevelType w:val="hybridMultilevel"/>
    <w:tmpl w:val="AF68D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0DC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530D56"/>
    <w:multiLevelType w:val="hybridMultilevel"/>
    <w:tmpl w:val="9902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5A5D"/>
    <w:multiLevelType w:val="hybridMultilevel"/>
    <w:tmpl w:val="EDD82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20CC1"/>
    <w:multiLevelType w:val="multilevel"/>
    <w:tmpl w:val="064C0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2FE8056C"/>
    <w:multiLevelType w:val="hybridMultilevel"/>
    <w:tmpl w:val="4070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B0824"/>
    <w:multiLevelType w:val="hybridMultilevel"/>
    <w:tmpl w:val="F484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D5695"/>
    <w:multiLevelType w:val="multilevel"/>
    <w:tmpl w:val="D67003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Sylfaen" w:hAnsi="Sylfaen" w:cs="Sylfae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Sylfaen" w:hAnsi="Sylfaen" w:cs="Sylfae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Sylfaen" w:hAnsi="Sylfaen" w:cs="Sylfae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ascii="Sylfaen" w:hAnsi="Sylfaen" w:cs="Sylfae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Sylfaen" w:hAnsi="Sylfaen" w:cs="Sylfae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ascii="Sylfaen" w:hAnsi="Sylfaen" w:cs="Sylfae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ascii="Sylfaen" w:hAnsi="Sylfaen" w:cs="Sylfae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ascii="Sylfaen" w:hAnsi="Sylfaen" w:cs="Sylfaen" w:hint="default"/>
        <w:color w:val="auto"/>
      </w:rPr>
    </w:lvl>
  </w:abstractNum>
  <w:abstractNum w:abstractNumId="14">
    <w:nsid w:val="3E341F01"/>
    <w:multiLevelType w:val="hybridMultilevel"/>
    <w:tmpl w:val="2A86C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05AA2"/>
    <w:multiLevelType w:val="hybridMultilevel"/>
    <w:tmpl w:val="36B8B304"/>
    <w:lvl w:ilvl="0" w:tplc="C150CFA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22773"/>
    <w:multiLevelType w:val="hybridMultilevel"/>
    <w:tmpl w:val="C2FC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DE5337"/>
    <w:multiLevelType w:val="hybridMultilevel"/>
    <w:tmpl w:val="6C8E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60A4B"/>
    <w:multiLevelType w:val="multilevel"/>
    <w:tmpl w:val="07CEB26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9">
    <w:nsid w:val="56536CD4"/>
    <w:multiLevelType w:val="multilevel"/>
    <w:tmpl w:val="A6F0D4E2"/>
    <w:lvl w:ilvl="0">
      <w:start w:val="4"/>
      <w:numFmt w:val="decimal"/>
      <w:lvlText w:val="%1."/>
      <w:lvlJc w:val="left"/>
      <w:pPr>
        <w:ind w:left="495" w:hanging="495"/>
      </w:pPr>
      <w:rPr>
        <w:rFonts w:eastAsia="Calibri" w:cs="Sylfaen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585" w:hanging="495"/>
      </w:pPr>
      <w:rPr>
        <w:rFonts w:eastAsia="Calibri" w:cs="Sylfaen" w:hint="default"/>
        <w:b w:val="0"/>
        <w:sz w:val="21"/>
      </w:rPr>
    </w:lvl>
    <w:lvl w:ilvl="2">
      <w:start w:val="3"/>
      <w:numFmt w:val="decimal"/>
      <w:lvlText w:val="%1.%2.%3."/>
      <w:lvlJc w:val="left"/>
      <w:pPr>
        <w:ind w:left="1222" w:hanging="720"/>
      </w:pPr>
      <w:rPr>
        <w:rFonts w:eastAsia="Calibri" w:cs="Sylfaen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eastAsia="Calibri" w:cs="Sylfaen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eastAsia="Calibri" w:cs="Sylfaen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eastAsia="Calibri" w:cs="Sylfaen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eastAsia="Calibri" w:cs="Sylfaen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eastAsia="Calibri" w:cs="Sylfaen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eastAsia="Calibri" w:cs="Sylfaen" w:hint="default"/>
        <w:b w:val="0"/>
        <w:sz w:val="21"/>
      </w:rPr>
    </w:lvl>
  </w:abstractNum>
  <w:abstractNum w:abstractNumId="20">
    <w:nsid w:val="56A82367"/>
    <w:multiLevelType w:val="multilevel"/>
    <w:tmpl w:val="9AE6095E"/>
    <w:lvl w:ilvl="0">
      <w:start w:val="4"/>
      <w:numFmt w:val="decimal"/>
      <w:lvlText w:val="%1"/>
      <w:lvlJc w:val="left"/>
      <w:pPr>
        <w:ind w:left="435" w:hanging="435"/>
      </w:pPr>
      <w:rPr>
        <w:rFonts w:eastAsia="Calibri" w:cs="Sylfaen" w:hint="default"/>
        <w:b w:val="0"/>
        <w:sz w:val="21"/>
      </w:rPr>
    </w:lvl>
    <w:lvl w:ilvl="1">
      <w:start w:val="1"/>
      <w:numFmt w:val="decimal"/>
      <w:lvlText w:val="%1.%2"/>
      <w:lvlJc w:val="left"/>
      <w:pPr>
        <w:ind w:left="686" w:hanging="435"/>
      </w:pPr>
      <w:rPr>
        <w:rFonts w:eastAsia="Calibri" w:cs="Sylfaen" w:hint="default"/>
        <w:b w:val="0"/>
        <w:sz w:val="21"/>
      </w:rPr>
    </w:lvl>
    <w:lvl w:ilvl="2">
      <w:start w:val="2"/>
      <w:numFmt w:val="decimal"/>
      <w:lvlText w:val="%1.%2.%3"/>
      <w:lvlJc w:val="left"/>
      <w:pPr>
        <w:ind w:left="1222" w:hanging="720"/>
      </w:pPr>
      <w:rPr>
        <w:rFonts w:eastAsia="Calibri" w:cs="Sylfaen" w:hint="default"/>
        <w:b w:val="0"/>
        <w:sz w:val="21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eastAsia="Calibri" w:cs="Sylfaen" w:hint="default"/>
        <w:b w:val="0"/>
        <w:sz w:val="21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eastAsia="Calibri" w:cs="Sylfaen" w:hint="default"/>
        <w:b w:val="0"/>
        <w:sz w:val="21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eastAsia="Calibri" w:cs="Sylfaen" w:hint="default"/>
        <w:b w:val="0"/>
        <w:sz w:val="21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eastAsia="Calibri" w:cs="Sylfaen" w:hint="default"/>
        <w:b w:val="0"/>
        <w:sz w:val="21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eastAsia="Calibri" w:cs="Sylfaen" w:hint="default"/>
        <w:b w:val="0"/>
        <w:sz w:val="21"/>
      </w:rPr>
    </w:lvl>
    <w:lvl w:ilvl="8">
      <w:start w:val="1"/>
      <w:numFmt w:val="decimal"/>
      <w:lvlText w:val="%1.%2.%3.%4.%5.%6.%7.%8.%9"/>
      <w:lvlJc w:val="left"/>
      <w:pPr>
        <w:ind w:left="3448" w:hanging="1440"/>
      </w:pPr>
      <w:rPr>
        <w:rFonts w:eastAsia="Calibri" w:cs="Sylfaen" w:hint="default"/>
        <w:b w:val="0"/>
        <w:sz w:val="21"/>
      </w:rPr>
    </w:lvl>
  </w:abstractNum>
  <w:abstractNum w:abstractNumId="21">
    <w:nsid w:val="5BD1384C"/>
    <w:multiLevelType w:val="multilevel"/>
    <w:tmpl w:val="064C0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2">
    <w:nsid w:val="5C2F4EF5"/>
    <w:multiLevelType w:val="hybridMultilevel"/>
    <w:tmpl w:val="9844F0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C921168"/>
    <w:multiLevelType w:val="hybridMultilevel"/>
    <w:tmpl w:val="4D04175E"/>
    <w:lvl w:ilvl="0" w:tplc="E1F88D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B60C4C"/>
    <w:multiLevelType w:val="multilevel"/>
    <w:tmpl w:val="E8B4C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CBB3689"/>
    <w:multiLevelType w:val="multilevel"/>
    <w:tmpl w:val="D67003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Sylfaen" w:hAnsi="Sylfaen" w:cs="Sylfae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Sylfaen" w:hAnsi="Sylfaen" w:cs="Sylfae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ascii="Sylfaen" w:hAnsi="Sylfaen" w:cs="Sylfae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ascii="Sylfaen" w:hAnsi="Sylfaen" w:cs="Sylfae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ascii="Sylfaen" w:hAnsi="Sylfaen" w:cs="Sylfae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ascii="Sylfaen" w:hAnsi="Sylfaen" w:cs="Sylfae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ascii="Sylfaen" w:hAnsi="Sylfaen" w:cs="Sylfae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ascii="Sylfaen" w:hAnsi="Sylfaen" w:cs="Sylfaen" w:hint="default"/>
        <w:color w:val="auto"/>
      </w:rPr>
    </w:lvl>
  </w:abstractNum>
  <w:abstractNum w:abstractNumId="26">
    <w:nsid w:val="5D5B3A17"/>
    <w:multiLevelType w:val="hybridMultilevel"/>
    <w:tmpl w:val="0ABE7564"/>
    <w:lvl w:ilvl="0" w:tplc="D3B8C6B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D1217E"/>
    <w:multiLevelType w:val="hybridMultilevel"/>
    <w:tmpl w:val="36DA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365CB"/>
    <w:multiLevelType w:val="hybridMultilevel"/>
    <w:tmpl w:val="4D04175E"/>
    <w:lvl w:ilvl="0" w:tplc="E1F88D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2D7A71"/>
    <w:multiLevelType w:val="hybridMultilevel"/>
    <w:tmpl w:val="48A8E422"/>
    <w:lvl w:ilvl="0" w:tplc="7F30D5BC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D1638"/>
    <w:multiLevelType w:val="hybridMultilevel"/>
    <w:tmpl w:val="0F186C30"/>
    <w:lvl w:ilvl="0" w:tplc="1BB68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7B57FF"/>
    <w:multiLevelType w:val="hybridMultilevel"/>
    <w:tmpl w:val="226E3BAC"/>
    <w:lvl w:ilvl="0" w:tplc="7E480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D668F1"/>
    <w:multiLevelType w:val="multilevel"/>
    <w:tmpl w:val="6726A2C6"/>
    <w:lvl w:ilvl="0">
      <w:start w:val="4"/>
      <w:numFmt w:val="decimal"/>
      <w:lvlText w:val="%1"/>
      <w:lvlJc w:val="left"/>
      <w:pPr>
        <w:ind w:left="435" w:hanging="435"/>
      </w:pPr>
      <w:rPr>
        <w:rFonts w:eastAsia="Calibri" w:cs="Sylfaen" w:hint="default"/>
        <w:b w:val="0"/>
        <w:sz w:val="21"/>
      </w:rPr>
    </w:lvl>
    <w:lvl w:ilvl="1">
      <w:start w:val="1"/>
      <w:numFmt w:val="decimal"/>
      <w:lvlText w:val="%1.%2"/>
      <w:lvlJc w:val="left"/>
      <w:pPr>
        <w:ind w:left="682" w:hanging="435"/>
      </w:pPr>
      <w:rPr>
        <w:rFonts w:eastAsia="Calibri" w:cs="Sylfaen" w:hint="default"/>
        <w:b w:val="0"/>
        <w:sz w:val="21"/>
      </w:rPr>
    </w:lvl>
    <w:lvl w:ilvl="2">
      <w:start w:val="6"/>
      <w:numFmt w:val="decimal"/>
      <w:lvlText w:val="%1.%2.%3"/>
      <w:lvlJc w:val="left"/>
      <w:pPr>
        <w:ind w:left="1214" w:hanging="720"/>
      </w:pPr>
      <w:rPr>
        <w:rFonts w:eastAsia="Calibri" w:cs="Sylfaen" w:hint="default"/>
        <w:b w:val="0"/>
        <w:sz w:val="21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eastAsia="Calibri" w:cs="Sylfaen" w:hint="default"/>
        <w:b w:val="0"/>
        <w:sz w:val="21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eastAsia="Calibri" w:cs="Sylfaen" w:hint="default"/>
        <w:b w:val="0"/>
        <w:sz w:val="21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eastAsia="Calibri" w:cs="Sylfaen" w:hint="default"/>
        <w:b w:val="0"/>
        <w:sz w:val="21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eastAsia="Calibri" w:cs="Sylfaen" w:hint="default"/>
        <w:b w:val="0"/>
        <w:sz w:val="21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eastAsia="Calibri" w:cs="Sylfaen" w:hint="default"/>
        <w:b w:val="0"/>
        <w:sz w:val="21"/>
      </w:rPr>
    </w:lvl>
    <w:lvl w:ilvl="8">
      <w:start w:val="1"/>
      <w:numFmt w:val="decimal"/>
      <w:lvlText w:val="%1.%2.%3.%4.%5.%6.%7.%8.%9"/>
      <w:lvlJc w:val="left"/>
      <w:pPr>
        <w:ind w:left="3416" w:hanging="1440"/>
      </w:pPr>
      <w:rPr>
        <w:rFonts w:eastAsia="Calibri" w:cs="Sylfaen" w:hint="default"/>
        <w:b w:val="0"/>
        <w:sz w:val="21"/>
      </w:rPr>
    </w:lvl>
  </w:abstractNum>
  <w:num w:numId="1">
    <w:abstractNumId w:val="22"/>
  </w:num>
  <w:num w:numId="2">
    <w:abstractNumId w:val="15"/>
  </w:num>
  <w:num w:numId="3">
    <w:abstractNumId w:val="27"/>
  </w:num>
  <w:num w:numId="4">
    <w:abstractNumId w:val="8"/>
  </w:num>
  <w:num w:numId="5">
    <w:abstractNumId w:val="16"/>
  </w:num>
  <w:num w:numId="6">
    <w:abstractNumId w:val="29"/>
  </w:num>
  <w:num w:numId="7">
    <w:abstractNumId w:val="12"/>
  </w:num>
  <w:num w:numId="8">
    <w:abstractNumId w:val="0"/>
  </w:num>
  <w:num w:numId="9">
    <w:abstractNumId w:val="2"/>
  </w:num>
  <w:num w:numId="10">
    <w:abstractNumId w:val="9"/>
  </w:num>
  <w:num w:numId="11">
    <w:abstractNumId w:val="30"/>
  </w:num>
  <w:num w:numId="12">
    <w:abstractNumId w:val="6"/>
  </w:num>
  <w:num w:numId="13">
    <w:abstractNumId w:val="11"/>
  </w:num>
  <w:num w:numId="14">
    <w:abstractNumId w:val="4"/>
  </w:num>
  <w:num w:numId="15">
    <w:abstractNumId w:val="17"/>
  </w:num>
  <w:num w:numId="16">
    <w:abstractNumId w:val="26"/>
  </w:num>
  <w:num w:numId="17">
    <w:abstractNumId w:val="5"/>
  </w:num>
  <w:num w:numId="18">
    <w:abstractNumId w:val="10"/>
  </w:num>
  <w:num w:numId="19">
    <w:abstractNumId w:val="14"/>
  </w:num>
  <w:num w:numId="20">
    <w:abstractNumId w:val="13"/>
  </w:num>
  <w:num w:numId="21">
    <w:abstractNumId w:val="25"/>
  </w:num>
  <w:num w:numId="22">
    <w:abstractNumId w:val="23"/>
  </w:num>
  <w:num w:numId="23">
    <w:abstractNumId w:val="28"/>
  </w:num>
  <w:num w:numId="24">
    <w:abstractNumId w:val="21"/>
  </w:num>
  <w:num w:numId="25">
    <w:abstractNumId w:val="3"/>
  </w:num>
  <w:num w:numId="26">
    <w:abstractNumId w:val="7"/>
  </w:num>
  <w:num w:numId="27">
    <w:abstractNumId w:val="24"/>
  </w:num>
  <w:num w:numId="28">
    <w:abstractNumId w:val="31"/>
  </w:num>
  <w:num w:numId="29">
    <w:abstractNumId w:val="18"/>
  </w:num>
  <w:num w:numId="30">
    <w:abstractNumId w:val="1"/>
  </w:num>
  <w:num w:numId="31">
    <w:abstractNumId w:val="20"/>
  </w:num>
  <w:num w:numId="32">
    <w:abstractNumId w:val="19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86715D"/>
    <w:rsid w:val="00001666"/>
    <w:rsid w:val="00006DB4"/>
    <w:rsid w:val="00016D82"/>
    <w:rsid w:val="000248D6"/>
    <w:rsid w:val="000325F6"/>
    <w:rsid w:val="00033DE9"/>
    <w:rsid w:val="00037C4A"/>
    <w:rsid w:val="000477F5"/>
    <w:rsid w:val="00050322"/>
    <w:rsid w:val="000525AB"/>
    <w:rsid w:val="00052F0E"/>
    <w:rsid w:val="000544A9"/>
    <w:rsid w:val="0005490B"/>
    <w:rsid w:val="00057EF9"/>
    <w:rsid w:val="00077B5E"/>
    <w:rsid w:val="0008044A"/>
    <w:rsid w:val="00093862"/>
    <w:rsid w:val="0009531C"/>
    <w:rsid w:val="000A2086"/>
    <w:rsid w:val="000A6F1C"/>
    <w:rsid w:val="000B3830"/>
    <w:rsid w:val="000B6326"/>
    <w:rsid w:val="000B77B1"/>
    <w:rsid w:val="000C2241"/>
    <w:rsid w:val="000C61E6"/>
    <w:rsid w:val="000E739D"/>
    <w:rsid w:val="000F0B20"/>
    <w:rsid w:val="000F175C"/>
    <w:rsid w:val="000F76F8"/>
    <w:rsid w:val="00101EDF"/>
    <w:rsid w:val="0010223F"/>
    <w:rsid w:val="0010490B"/>
    <w:rsid w:val="00106101"/>
    <w:rsid w:val="00124ECD"/>
    <w:rsid w:val="00134E4C"/>
    <w:rsid w:val="0013704C"/>
    <w:rsid w:val="00140019"/>
    <w:rsid w:val="00145A2E"/>
    <w:rsid w:val="00152C35"/>
    <w:rsid w:val="0016096C"/>
    <w:rsid w:val="00161759"/>
    <w:rsid w:val="001737FC"/>
    <w:rsid w:val="001755F6"/>
    <w:rsid w:val="00180F2A"/>
    <w:rsid w:val="001840F6"/>
    <w:rsid w:val="00186A9B"/>
    <w:rsid w:val="001A26A3"/>
    <w:rsid w:val="001A7BC5"/>
    <w:rsid w:val="001B0456"/>
    <w:rsid w:val="001B0B72"/>
    <w:rsid w:val="001B44E9"/>
    <w:rsid w:val="001B76A0"/>
    <w:rsid w:val="001C48D7"/>
    <w:rsid w:val="001C5025"/>
    <w:rsid w:val="001D6824"/>
    <w:rsid w:val="001E38F0"/>
    <w:rsid w:val="001E414C"/>
    <w:rsid w:val="001E5068"/>
    <w:rsid w:val="001F324D"/>
    <w:rsid w:val="001F37F0"/>
    <w:rsid w:val="001F6A45"/>
    <w:rsid w:val="00200893"/>
    <w:rsid w:val="002212CB"/>
    <w:rsid w:val="0022541B"/>
    <w:rsid w:val="00255D9B"/>
    <w:rsid w:val="00265858"/>
    <w:rsid w:val="00273781"/>
    <w:rsid w:val="00274665"/>
    <w:rsid w:val="0028149D"/>
    <w:rsid w:val="00286BB0"/>
    <w:rsid w:val="00294279"/>
    <w:rsid w:val="00295DBE"/>
    <w:rsid w:val="002A70B0"/>
    <w:rsid w:val="002B341D"/>
    <w:rsid w:val="002D5932"/>
    <w:rsid w:val="002E7139"/>
    <w:rsid w:val="003054A0"/>
    <w:rsid w:val="00310AA1"/>
    <w:rsid w:val="00312D31"/>
    <w:rsid w:val="00327383"/>
    <w:rsid w:val="003846F4"/>
    <w:rsid w:val="00385B41"/>
    <w:rsid w:val="003950DE"/>
    <w:rsid w:val="003A0C82"/>
    <w:rsid w:val="003A2353"/>
    <w:rsid w:val="003A45C7"/>
    <w:rsid w:val="003A5233"/>
    <w:rsid w:val="003C1413"/>
    <w:rsid w:val="003C1C3D"/>
    <w:rsid w:val="003C292C"/>
    <w:rsid w:val="003C6C17"/>
    <w:rsid w:val="003C7915"/>
    <w:rsid w:val="003D2F41"/>
    <w:rsid w:val="003E2AF7"/>
    <w:rsid w:val="003F7CCF"/>
    <w:rsid w:val="00414FC6"/>
    <w:rsid w:val="00421492"/>
    <w:rsid w:val="004221E4"/>
    <w:rsid w:val="004246C8"/>
    <w:rsid w:val="004313FB"/>
    <w:rsid w:val="00444F89"/>
    <w:rsid w:val="00470B26"/>
    <w:rsid w:val="00470BEC"/>
    <w:rsid w:val="00490619"/>
    <w:rsid w:val="00496210"/>
    <w:rsid w:val="004C25D8"/>
    <w:rsid w:val="004D4119"/>
    <w:rsid w:val="004F39E6"/>
    <w:rsid w:val="004F6F28"/>
    <w:rsid w:val="005060F7"/>
    <w:rsid w:val="0053727F"/>
    <w:rsid w:val="005379CB"/>
    <w:rsid w:val="005610A2"/>
    <w:rsid w:val="00565F1E"/>
    <w:rsid w:val="00572CCC"/>
    <w:rsid w:val="0057647D"/>
    <w:rsid w:val="005767BC"/>
    <w:rsid w:val="005812DA"/>
    <w:rsid w:val="00585CCC"/>
    <w:rsid w:val="00586E5F"/>
    <w:rsid w:val="00587A25"/>
    <w:rsid w:val="0059302C"/>
    <w:rsid w:val="005A01C9"/>
    <w:rsid w:val="005A4066"/>
    <w:rsid w:val="005A4B94"/>
    <w:rsid w:val="005A5E28"/>
    <w:rsid w:val="005A70CE"/>
    <w:rsid w:val="005B0B4C"/>
    <w:rsid w:val="005C15CD"/>
    <w:rsid w:val="005C5E60"/>
    <w:rsid w:val="005D1B4B"/>
    <w:rsid w:val="005D1B6B"/>
    <w:rsid w:val="005E1F20"/>
    <w:rsid w:val="005E425F"/>
    <w:rsid w:val="005E4C7E"/>
    <w:rsid w:val="005F250E"/>
    <w:rsid w:val="005F62E7"/>
    <w:rsid w:val="00600322"/>
    <w:rsid w:val="006013CE"/>
    <w:rsid w:val="00602B76"/>
    <w:rsid w:val="00616DCE"/>
    <w:rsid w:val="00622012"/>
    <w:rsid w:val="00622828"/>
    <w:rsid w:val="006246CA"/>
    <w:rsid w:val="00657DAB"/>
    <w:rsid w:val="00661329"/>
    <w:rsid w:val="006616EC"/>
    <w:rsid w:val="006632E1"/>
    <w:rsid w:val="006648BA"/>
    <w:rsid w:val="006659A8"/>
    <w:rsid w:val="0066678A"/>
    <w:rsid w:val="00694555"/>
    <w:rsid w:val="00697043"/>
    <w:rsid w:val="006A2016"/>
    <w:rsid w:val="006B420F"/>
    <w:rsid w:val="006B5001"/>
    <w:rsid w:val="006C2F73"/>
    <w:rsid w:val="006D2C60"/>
    <w:rsid w:val="006D4F5B"/>
    <w:rsid w:val="006D5B06"/>
    <w:rsid w:val="006D6B41"/>
    <w:rsid w:val="006E2DF3"/>
    <w:rsid w:val="006E4CD2"/>
    <w:rsid w:val="006E71E9"/>
    <w:rsid w:val="006F7DD4"/>
    <w:rsid w:val="0071113C"/>
    <w:rsid w:val="0072046A"/>
    <w:rsid w:val="007276EA"/>
    <w:rsid w:val="00740971"/>
    <w:rsid w:val="00745397"/>
    <w:rsid w:val="007462B2"/>
    <w:rsid w:val="00754F00"/>
    <w:rsid w:val="007608EE"/>
    <w:rsid w:val="00784508"/>
    <w:rsid w:val="0078491B"/>
    <w:rsid w:val="007A6726"/>
    <w:rsid w:val="007B77F6"/>
    <w:rsid w:val="007C64D4"/>
    <w:rsid w:val="007D3302"/>
    <w:rsid w:val="007E0B32"/>
    <w:rsid w:val="007E363B"/>
    <w:rsid w:val="007E36B7"/>
    <w:rsid w:val="00807277"/>
    <w:rsid w:val="00813AA3"/>
    <w:rsid w:val="00833D53"/>
    <w:rsid w:val="00834F2F"/>
    <w:rsid w:val="00841B65"/>
    <w:rsid w:val="008545BE"/>
    <w:rsid w:val="008559F1"/>
    <w:rsid w:val="00861433"/>
    <w:rsid w:val="00863880"/>
    <w:rsid w:val="0086715D"/>
    <w:rsid w:val="00871A78"/>
    <w:rsid w:val="008814F7"/>
    <w:rsid w:val="00882B8A"/>
    <w:rsid w:val="00885849"/>
    <w:rsid w:val="008A6863"/>
    <w:rsid w:val="008C25DD"/>
    <w:rsid w:val="008C3178"/>
    <w:rsid w:val="008C3555"/>
    <w:rsid w:val="008D192B"/>
    <w:rsid w:val="008D6F45"/>
    <w:rsid w:val="008E4EB7"/>
    <w:rsid w:val="0090587E"/>
    <w:rsid w:val="00920353"/>
    <w:rsid w:val="009358F7"/>
    <w:rsid w:val="0093747A"/>
    <w:rsid w:val="009412EB"/>
    <w:rsid w:val="00945617"/>
    <w:rsid w:val="00946EB1"/>
    <w:rsid w:val="00952421"/>
    <w:rsid w:val="0097204C"/>
    <w:rsid w:val="00972826"/>
    <w:rsid w:val="00974C5E"/>
    <w:rsid w:val="00992E7E"/>
    <w:rsid w:val="00993BFC"/>
    <w:rsid w:val="00994886"/>
    <w:rsid w:val="009B3631"/>
    <w:rsid w:val="009C1390"/>
    <w:rsid w:val="009D7BCD"/>
    <w:rsid w:val="009F5C11"/>
    <w:rsid w:val="00A00A6A"/>
    <w:rsid w:val="00A22A01"/>
    <w:rsid w:val="00A24423"/>
    <w:rsid w:val="00A26672"/>
    <w:rsid w:val="00A341AD"/>
    <w:rsid w:val="00A459DC"/>
    <w:rsid w:val="00A517A0"/>
    <w:rsid w:val="00A61420"/>
    <w:rsid w:val="00A621A0"/>
    <w:rsid w:val="00A62F7F"/>
    <w:rsid w:val="00A812D2"/>
    <w:rsid w:val="00A96B49"/>
    <w:rsid w:val="00A97D41"/>
    <w:rsid w:val="00AA25AA"/>
    <w:rsid w:val="00AB44A3"/>
    <w:rsid w:val="00AB745C"/>
    <w:rsid w:val="00AC7CC9"/>
    <w:rsid w:val="00AD20AD"/>
    <w:rsid w:val="00AD7BE0"/>
    <w:rsid w:val="00AE567C"/>
    <w:rsid w:val="00B12EA2"/>
    <w:rsid w:val="00B2419F"/>
    <w:rsid w:val="00B25ACC"/>
    <w:rsid w:val="00B265F9"/>
    <w:rsid w:val="00B27A97"/>
    <w:rsid w:val="00B43F6A"/>
    <w:rsid w:val="00B515C7"/>
    <w:rsid w:val="00B526E3"/>
    <w:rsid w:val="00B6357A"/>
    <w:rsid w:val="00B659E9"/>
    <w:rsid w:val="00B66E77"/>
    <w:rsid w:val="00B72482"/>
    <w:rsid w:val="00B80684"/>
    <w:rsid w:val="00B871C6"/>
    <w:rsid w:val="00B93CDB"/>
    <w:rsid w:val="00B95D43"/>
    <w:rsid w:val="00BA56AF"/>
    <w:rsid w:val="00BA7B65"/>
    <w:rsid w:val="00BB3D01"/>
    <w:rsid w:val="00BC1CD2"/>
    <w:rsid w:val="00BC4687"/>
    <w:rsid w:val="00BC7F1D"/>
    <w:rsid w:val="00BD04EB"/>
    <w:rsid w:val="00BD1088"/>
    <w:rsid w:val="00BD524C"/>
    <w:rsid w:val="00BE1D88"/>
    <w:rsid w:val="00BE6BAB"/>
    <w:rsid w:val="00C17DB5"/>
    <w:rsid w:val="00C17E07"/>
    <w:rsid w:val="00C23719"/>
    <w:rsid w:val="00C27B20"/>
    <w:rsid w:val="00C35F34"/>
    <w:rsid w:val="00C427B5"/>
    <w:rsid w:val="00C511C1"/>
    <w:rsid w:val="00C64A3E"/>
    <w:rsid w:val="00C66D6D"/>
    <w:rsid w:val="00C67DC7"/>
    <w:rsid w:val="00C75895"/>
    <w:rsid w:val="00C849BA"/>
    <w:rsid w:val="00C856F2"/>
    <w:rsid w:val="00C936BE"/>
    <w:rsid w:val="00CA778C"/>
    <w:rsid w:val="00CD52CC"/>
    <w:rsid w:val="00CE46F8"/>
    <w:rsid w:val="00CF0980"/>
    <w:rsid w:val="00D3105B"/>
    <w:rsid w:val="00D34383"/>
    <w:rsid w:val="00D36735"/>
    <w:rsid w:val="00D465CC"/>
    <w:rsid w:val="00D51998"/>
    <w:rsid w:val="00D53599"/>
    <w:rsid w:val="00D54BB0"/>
    <w:rsid w:val="00D56511"/>
    <w:rsid w:val="00D57019"/>
    <w:rsid w:val="00D82D52"/>
    <w:rsid w:val="00D83AA6"/>
    <w:rsid w:val="00D84061"/>
    <w:rsid w:val="00D91576"/>
    <w:rsid w:val="00D92B5F"/>
    <w:rsid w:val="00D93F1D"/>
    <w:rsid w:val="00DA0545"/>
    <w:rsid w:val="00DB1A54"/>
    <w:rsid w:val="00DC5BA6"/>
    <w:rsid w:val="00DD00E3"/>
    <w:rsid w:val="00DD7E22"/>
    <w:rsid w:val="00DE6C1A"/>
    <w:rsid w:val="00DE70CE"/>
    <w:rsid w:val="00E0028E"/>
    <w:rsid w:val="00E00309"/>
    <w:rsid w:val="00E010E6"/>
    <w:rsid w:val="00E03D08"/>
    <w:rsid w:val="00E05584"/>
    <w:rsid w:val="00E11DBA"/>
    <w:rsid w:val="00E13A1B"/>
    <w:rsid w:val="00E1617E"/>
    <w:rsid w:val="00E311BA"/>
    <w:rsid w:val="00E37992"/>
    <w:rsid w:val="00E461DF"/>
    <w:rsid w:val="00E51E73"/>
    <w:rsid w:val="00E53107"/>
    <w:rsid w:val="00E53919"/>
    <w:rsid w:val="00E56320"/>
    <w:rsid w:val="00E56481"/>
    <w:rsid w:val="00E64955"/>
    <w:rsid w:val="00E64E97"/>
    <w:rsid w:val="00E672A3"/>
    <w:rsid w:val="00E9011D"/>
    <w:rsid w:val="00EA0CAC"/>
    <w:rsid w:val="00EA554C"/>
    <w:rsid w:val="00EB27D9"/>
    <w:rsid w:val="00EB4C3D"/>
    <w:rsid w:val="00EB5346"/>
    <w:rsid w:val="00EC3812"/>
    <w:rsid w:val="00EC4ED6"/>
    <w:rsid w:val="00ED0847"/>
    <w:rsid w:val="00ED6E7D"/>
    <w:rsid w:val="00EF17F6"/>
    <w:rsid w:val="00EF42F1"/>
    <w:rsid w:val="00EF6913"/>
    <w:rsid w:val="00F03066"/>
    <w:rsid w:val="00F04F72"/>
    <w:rsid w:val="00F13502"/>
    <w:rsid w:val="00F20833"/>
    <w:rsid w:val="00F21928"/>
    <w:rsid w:val="00F44517"/>
    <w:rsid w:val="00F61CF0"/>
    <w:rsid w:val="00F62E55"/>
    <w:rsid w:val="00F65E96"/>
    <w:rsid w:val="00F70C47"/>
    <w:rsid w:val="00F82439"/>
    <w:rsid w:val="00F85CAD"/>
    <w:rsid w:val="00FA63EB"/>
    <w:rsid w:val="00FC38D3"/>
    <w:rsid w:val="00FC5776"/>
    <w:rsid w:val="00FC6855"/>
    <w:rsid w:val="00FD64C8"/>
    <w:rsid w:val="00FD69A5"/>
    <w:rsid w:val="00FE6AB4"/>
    <w:rsid w:val="00FF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D2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648B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A812D2"/>
    <w:pPr>
      <w:jc w:val="center"/>
      <w:outlineLvl w:val="2"/>
    </w:pPr>
    <w:rPr>
      <w:rFonts w:ascii="Tahoma" w:hAnsi="Tahoma"/>
      <w:b/>
      <w:spacing w:val="8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12D2"/>
    <w:pPr>
      <w:ind w:left="720"/>
    </w:pPr>
  </w:style>
  <w:style w:type="character" w:styleId="CommentReference">
    <w:name w:val="annotation reference"/>
    <w:basedOn w:val="DefaultParagraphFont"/>
    <w:semiHidden/>
    <w:rsid w:val="00A812D2"/>
    <w:rPr>
      <w:sz w:val="16"/>
      <w:szCs w:val="16"/>
    </w:rPr>
  </w:style>
  <w:style w:type="paragraph" w:styleId="CommentText">
    <w:name w:val="annotation text"/>
    <w:basedOn w:val="Normal"/>
    <w:semiHidden/>
    <w:rsid w:val="00A812D2"/>
    <w:rPr>
      <w:sz w:val="20"/>
      <w:szCs w:val="20"/>
    </w:rPr>
  </w:style>
  <w:style w:type="paragraph" w:styleId="BalloonText">
    <w:name w:val="Balloon Text"/>
    <w:basedOn w:val="Normal"/>
    <w:semiHidden/>
    <w:rsid w:val="00A812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A812D2"/>
    <w:rPr>
      <w:b/>
      <w:bCs/>
    </w:rPr>
  </w:style>
  <w:style w:type="character" w:customStyle="1" w:styleId="CommentTextChar">
    <w:name w:val="Comment Text Char"/>
    <w:basedOn w:val="DefaultParagraphFont"/>
    <w:semiHidden/>
    <w:rsid w:val="00A812D2"/>
    <w:rPr>
      <w:lang w:val="ru-RU" w:eastAsia="ru-RU"/>
    </w:rPr>
  </w:style>
  <w:style w:type="character" w:customStyle="1" w:styleId="CommentSubjectChar">
    <w:name w:val="Comment Subject Char"/>
    <w:basedOn w:val="CommentTextChar"/>
    <w:rsid w:val="00A812D2"/>
    <w:rPr>
      <w:lang w:val="ru-RU" w:eastAsia="ru-RU"/>
    </w:rPr>
  </w:style>
  <w:style w:type="paragraph" w:styleId="Header">
    <w:name w:val="header"/>
    <w:basedOn w:val="Normal"/>
    <w:semiHidden/>
    <w:rsid w:val="00A81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A812D2"/>
    <w:rPr>
      <w:sz w:val="24"/>
      <w:szCs w:val="24"/>
      <w:lang w:val="ru-RU" w:eastAsia="ru-RU"/>
    </w:rPr>
  </w:style>
  <w:style w:type="paragraph" w:styleId="Footer">
    <w:name w:val="footer"/>
    <w:basedOn w:val="Normal"/>
    <w:semiHidden/>
    <w:rsid w:val="00A81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A812D2"/>
    <w:rPr>
      <w:sz w:val="24"/>
      <w:szCs w:val="24"/>
      <w:lang w:val="ru-RU" w:eastAsia="ru-RU"/>
    </w:rPr>
  </w:style>
  <w:style w:type="paragraph" w:customStyle="1" w:styleId="Normal0">
    <w:name w:val="[Normal]"/>
    <w:rsid w:val="00A812D2"/>
    <w:rPr>
      <w:rFonts w:ascii="Arial" w:eastAsia="Arial" w:hAnsi="Arial"/>
      <w:sz w:val="24"/>
    </w:rPr>
  </w:style>
  <w:style w:type="paragraph" w:styleId="EndnoteText">
    <w:name w:val="endnote text"/>
    <w:basedOn w:val="Normal"/>
    <w:semiHidden/>
    <w:rsid w:val="00A812D2"/>
    <w:rPr>
      <w:sz w:val="20"/>
      <w:szCs w:val="20"/>
    </w:rPr>
  </w:style>
  <w:style w:type="character" w:customStyle="1" w:styleId="EndnoteTextChar">
    <w:name w:val="Endnote Text Char"/>
    <w:basedOn w:val="DefaultParagraphFont"/>
    <w:rsid w:val="00A812D2"/>
    <w:rPr>
      <w:lang w:val="ru-RU" w:eastAsia="ru-RU"/>
    </w:rPr>
  </w:style>
  <w:style w:type="character" w:styleId="EndnoteReference">
    <w:name w:val="endnote reference"/>
    <w:basedOn w:val="DefaultParagraphFont"/>
    <w:semiHidden/>
    <w:rsid w:val="00A812D2"/>
    <w:rPr>
      <w:vertAlign w:val="superscript"/>
    </w:rPr>
  </w:style>
  <w:style w:type="paragraph" w:styleId="FootnoteText">
    <w:name w:val="footnote text"/>
    <w:basedOn w:val="Normal"/>
    <w:semiHidden/>
    <w:rsid w:val="00A812D2"/>
    <w:rPr>
      <w:sz w:val="20"/>
      <w:szCs w:val="20"/>
    </w:rPr>
  </w:style>
  <w:style w:type="character" w:customStyle="1" w:styleId="FootnoteTextChar">
    <w:name w:val="Footnote Text Char"/>
    <w:basedOn w:val="DefaultParagraphFont"/>
    <w:rsid w:val="00A812D2"/>
    <w:rPr>
      <w:lang w:val="ru-RU" w:eastAsia="ru-RU"/>
    </w:rPr>
  </w:style>
  <w:style w:type="character" w:styleId="FootnoteReference">
    <w:name w:val="footnote reference"/>
    <w:basedOn w:val="DefaultParagraphFont"/>
    <w:semiHidden/>
    <w:rsid w:val="00A812D2"/>
    <w:rPr>
      <w:vertAlign w:val="superscript"/>
    </w:rPr>
  </w:style>
  <w:style w:type="character" w:customStyle="1" w:styleId="Heading3Char">
    <w:name w:val="Heading 3 Char"/>
    <w:basedOn w:val="DefaultParagraphFont"/>
    <w:rsid w:val="00A812D2"/>
    <w:rPr>
      <w:rFonts w:ascii="Tahoma" w:hAnsi="Tahoma"/>
      <w:b/>
      <w:spacing w:val="8"/>
      <w:szCs w:val="24"/>
    </w:rPr>
  </w:style>
  <w:style w:type="paragraph" w:styleId="BodyTextIndent">
    <w:name w:val="Body Text Indent"/>
    <w:basedOn w:val="Normal"/>
    <w:semiHidden/>
    <w:rsid w:val="00A812D2"/>
    <w:pPr>
      <w:ind w:firstLine="720"/>
      <w:jc w:val="both"/>
    </w:pPr>
    <w:rPr>
      <w:rFonts w:ascii="AcadNusx" w:hAnsi="AcadNusx"/>
    </w:rPr>
  </w:style>
  <w:style w:type="paragraph" w:customStyle="1" w:styleId="abzacixml">
    <w:name w:val="abzaci_xml"/>
    <w:basedOn w:val="PlainText"/>
    <w:link w:val="abzacixmlChar"/>
    <w:qFormat/>
    <w:rsid w:val="00101EDF"/>
    <w:rPr>
      <w:rFonts w:ascii="Consolas" w:eastAsia="Calibri" w:hAnsi="Consolas" w:cs="Consolas"/>
      <w:sz w:val="21"/>
      <w:szCs w:val="21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ED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1EDF"/>
    <w:rPr>
      <w:rFonts w:ascii="Courier New" w:hAnsi="Courier New" w:cs="Courier New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648BA"/>
    <w:rPr>
      <w:rFonts w:ascii="Cambria" w:hAnsi="Cambria" w:cs="Cambria"/>
      <w:b/>
      <w:bCs/>
      <w:i/>
      <w:iCs/>
      <w:sz w:val="28"/>
      <w:szCs w:val="28"/>
    </w:rPr>
  </w:style>
  <w:style w:type="paragraph" w:customStyle="1" w:styleId="sataurixml">
    <w:name w:val="satauri_xml"/>
    <w:basedOn w:val="abzacixml"/>
    <w:autoRedefine/>
    <w:rsid w:val="007276EA"/>
    <w:pPr>
      <w:spacing w:before="240" w:after="120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  <w:style w:type="paragraph" w:customStyle="1" w:styleId="khelmoceraxml">
    <w:name w:val="khelmocera_xml"/>
    <w:basedOn w:val="abzacixml"/>
    <w:autoRedefine/>
    <w:qFormat/>
    <w:rsid w:val="007276EA"/>
    <w:pPr>
      <w:spacing w:before="120" w:after="120"/>
      <w:ind w:firstLine="283"/>
      <w:outlineLvl w:val="0"/>
    </w:pPr>
    <w:rPr>
      <w:rFonts w:ascii="Sylfaen" w:eastAsia="Times New Roman" w:hAnsi="Sylfaen" w:cs="Sylfaen"/>
      <w:b/>
      <w:sz w:val="22"/>
      <w:szCs w:val="20"/>
      <w:lang w:eastAsia="ru-RU"/>
    </w:rPr>
  </w:style>
  <w:style w:type="paragraph" w:customStyle="1" w:styleId="muxlixml">
    <w:name w:val="muxli_xml"/>
    <w:basedOn w:val="Normal"/>
    <w:autoRedefine/>
    <w:rsid w:val="00BC4687"/>
    <w:pPr>
      <w:keepNext/>
      <w:keepLines/>
      <w:tabs>
        <w:tab w:val="left" w:pos="283"/>
      </w:tabs>
      <w:suppressAutoHyphens/>
      <w:spacing w:before="240" w:line="240" w:lineRule="exact"/>
      <w:ind w:left="360"/>
      <w:jc w:val="both"/>
    </w:pPr>
    <w:rPr>
      <w:rFonts w:ascii="Sylfaen" w:hAnsi="Sylfaen"/>
      <w:b/>
      <w:sz w:val="22"/>
      <w:lang w:val="ka-GE" w:eastAsia="en-US"/>
    </w:rPr>
  </w:style>
  <w:style w:type="paragraph" w:styleId="NoSpacing">
    <w:name w:val="No Spacing"/>
    <w:uiPriority w:val="1"/>
    <w:qFormat/>
    <w:rsid w:val="00657DAB"/>
    <w:rPr>
      <w:rFonts w:ascii="Calibri" w:eastAsia="Calibri" w:hAnsi="Calibri"/>
      <w:sz w:val="22"/>
      <w:szCs w:val="22"/>
      <w:lang w:val="ka-GE"/>
    </w:rPr>
  </w:style>
  <w:style w:type="character" w:customStyle="1" w:styleId="abzacixmlChar">
    <w:name w:val="abzaci_xml Char"/>
    <w:link w:val="abzacixml"/>
    <w:rsid w:val="00657DAB"/>
    <w:rPr>
      <w:rFonts w:ascii="Consolas" w:eastAsia="Calibri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EC4E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95D43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C61E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D2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648B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A812D2"/>
    <w:pPr>
      <w:jc w:val="center"/>
      <w:outlineLvl w:val="2"/>
    </w:pPr>
    <w:rPr>
      <w:rFonts w:ascii="Tahoma" w:hAnsi="Tahoma"/>
      <w:b/>
      <w:spacing w:val="8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12D2"/>
    <w:pPr>
      <w:ind w:left="720"/>
    </w:pPr>
  </w:style>
  <w:style w:type="character" w:styleId="CommentReference">
    <w:name w:val="annotation reference"/>
    <w:basedOn w:val="DefaultParagraphFont"/>
    <w:semiHidden/>
    <w:rsid w:val="00A812D2"/>
    <w:rPr>
      <w:sz w:val="16"/>
      <w:szCs w:val="16"/>
    </w:rPr>
  </w:style>
  <w:style w:type="paragraph" w:styleId="CommentText">
    <w:name w:val="annotation text"/>
    <w:basedOn w:val="Normal"/>
    <w:semiHidden/>
    <w:rsid w:val="00A812D2"/>
    <w:rPr>
      <w:sz w:val="20"/>
      <w:szCs w:val="20"/>
    </w:rPr>
  </w:style>
  <w:style w:type="paragraph" w:styleId="BalloonText">
    <w:name w:val="Balloon Text"/>
    <w:basedOn w:val="Normal"/>
    <w:semiHidden/>
    <w:rsid w:val="00A812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A812D2"/>
    <w:rPr>
      <w:b/>
      <w:bCs/>
    </w:rPr>
  </w:style>
  <w:style w:type="character" w:customStyle="1" w:styleId="CommentTextChar">
    <w:name w:val="Comment Text Char"/>
    <w:basedOn w:val="DefaultParagraphFont"/>
    <w:semiHidden/>
    <w:rsid w:val="00A812D2"/>
    <w:rPr>
      <w:lang w:val="ru-RU" w:eastAsia="ru-RU"/>
    </w:rPr>
  </w:style>
  <w:style w:type="character" w:customStyle="1" w:styleId="CommentSubjectChar">
    <w:name w:val="Comment Subject Char"/>
    <w:basedOn w:val="CommentTextChar"/>
    <w:rsid w:val="00A812D2"/>
    <w:rPr>
      <w:lang w:val="ru-RU" w:eastAsia="ru-RU"/>
    </w:rPr>
  </w:style>
  <w:style w:type="paragraph" w:styleId="Header">
    <w:name w:val="header"/>
    <w:basedOn w:val="Normal"/>
    <w:semiHidden/>
    <w:rsid w:val="00A81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A812D2"/>
    <w:rPr>
      <w:sz w:val="24"/>
      <w:szCs w:val="24"/>
      <w:lang w:val="ru-RU" w:eastAsia="ru-RU"/>
    </w:rPr>
  </w:style>
  <w:style w:type="paragraph" w:styleId="Footer">
    <w:name w:val="footer"/>
    <w:basedOn w:val="Normal"/>
    <w:semiHidden/>
    <w:rsid w:val="00A81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A812D2"/>
    <w:rPr>
      <w:sz w:val="24"/>
      <w:szCs w:val="24"/>
      <w:lang w:val="ru-RU" w:eastAsia="ru-RU"/>
    </w:rPr>
  </w:style>
  <w:style w:type="paragraph" w:customStyle="1" w:styleId="Normal0">
    <w:name w:val="[Normal]"/>
    <w:rsid w:val="00A812D2"/>
    <w:rPr>
      <w:rFonts w:ascii="Arial" w:eastAsia="Arial" w:hAnsi="Arial"/>
      <w:sz w:val="24"/>
    </w:rPr>
  </w:style>
  <w:style w:type="paragraph" w:styleId="EndnoteText">
    <w:name w:val="endnote text"/>
    <w:basedOn w:val="Normal"/>
    <w:semiHidden/>
    <w:rsid w:val="00A812D2"/>
    <w:rPr>
      <w:sz w:val="20"/>
      <w:szCs w:val="20"/>
    </w:rPr>
  </w:style>
  <w:style w:type="character" w:customStyle="1" w:styleId="EndnoteTextChar">
    <w:name w:val="Endnote Text Char"/>
    <w:basedOn w:val="DefaultParagraphFont"/>
    <w:rsid w:val="00A812D2"/>
    <w:rPr>
      <w:lang w:val="ru-RU" w:eastAsia="ru-RU"/>
    </w:rPr>
  </w:style>
  <w:style w:type="character" w:styleId="EndnoteReference">
    <w:name w:val="endnote reference"/>
    <w:basedOn w:val="DefaultParagraphFont"/>
    <w:semiHidden/>
    <w:rsid w:val="00A812D2"/>
    <w:rPr>
      <w:vertAlign w:val="superscript"/>
    </w:rPr>
  </w:style>
  <w:style w:type="paragraph" w:styleId="FootnoteText">
    <w:name w:val="footnote text"/>
    <w:basedOn w:val="Normal"/>
    <w:semiHidden/>
    <w:rsid w:val="00A812D2"/>
    <w:rPr>
      <w:sz w:val="20"/>
      <w:szCs w:val="20"/>
    </w:rPr>
  </w:style>
  <w:style w:type="character" w:customStyle="1" w:styleId="FootnoteTextChar">
    <w:name w:val="Footnote Text Char"/>
    <w:basedOn w:val="DefaultParagraphFont"/>
    <w:rsid w:val="00A812D2"/>
    <w:rPr>
      <w:lang w:val="ru-RU" w:eastAsia="ru-RU"/>
    </w:rPr>
  </w:style>
  <w:style w:type="character" w:styleId="FootnoteReference">
    <w:name w:val="footnote reference"/>
    <w:basedOn w:val="DefaultParagraphFont"/>
    <w:semiHidden/>
    <w:rsid w:val="00A812D2"/>
    <w:rPr>
      <w:vertAlign w:val="superscript"/>
    </w:rPr>
  </w:style>
  <w:style w:type="character" w:customStyle="1" w:styleId="Heading3Char">
    <w:name w:val="Heading 3 Char"/>
    <w:basedOn w:val="DefaultParagraphFont"/>
    <w:rsid w:val="00A812D2"/>
    <w:rPr>
      <w:rFonts w:ascii="Tahoma" w:hAnsi="Tahoma"/>
      <w:b/>
      <w:spacing w:val="8"/>
      <w:szCs w:val="24"/>
    </w:rPr>
  </w:style>
  <w:style w:type="paragraph" w:styleId="BodyTextIndent">
    <w:name w:val="Body Text Indent"/>
    <w:basedOn w:val="Normal"/>
    <w:semiHidden/>
    <w:rsid w:val="00A812D2"/>
    <w:pPr>
      <w:ind w:firstLine="720"/>
      <w:jc w:val="both"/>
    </w:pPr>
    <w:rPr>
      <w:rFonts w:ascii="AcadNusx" w:hAnsi="AcadNusx"/>
    </w:rPr>
  </w:style>
  <w:style w:type="paragraph" w:customStyle="1" w:styleId="abzacixml">
    <w:name w:val="abzaci_xml"/>
    <w:basedOn w:val="PlainText"/>
    <w:link w:val="abzacixmlChar"/>
    <w:qFormat/>
    <w:rsid w:val="00101EDF"/>
    <w:rPr>
      <w:rFonts w:ascii="Consolas" w:eastAsia="Calibri" w:hAnsi="Consolas" w:cs="Consolas"/>
      <w:sz w:val="21"/>
      <w:szCs w:val="21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1ED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1EDF"/>
    <w:rPr>
      <w:rFonts w:ascii="Courier New" w:hAnsi="Courier New" w:cs="Courier New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648BA"/>
    <w:rPr>
      <w:rFonts w:ascii="Cambria" w:hAnsi="Cambria" w:cs="Cambria"/>
      <w:b/>
      <w:bCs/>
      <w:i/>
      <w:iCs/>
      <w:sz w:val="28"/>
      <w:szCs w:val="28"/>
    </w:rPr>
  </w:style>
  <w:style w:type="paragraph" w:customStyle="1" w:styleId="sataurixml">
    <w:name w:val="satauri_xml"/>
    <w:basedOn w:val="abzacixml"/>
    <w:autoRedefine/>
    <w:rsid w:val="007276EA"/>
    <w:pPr>
      <w:spacing w:before="240" w:after="120"/>
      <w:ind w:firstLine="283"/>
      <w:jc w:val="center"/>
    </w:pPr>
    <w:rPr>
      <w:rFonts w:ascii="Sylfaen" w:eastAsia="Times New Roman" w:hAnsi="Sylfaen" w:cs="Sylfaen"/>
      <w:b/>
      <w:sz w:val="24"/>
      <w:szCs w:val="20"/>
    </w:rPr>
  </w:style>
  <w:style w:type="paragraph" w:customStyle="1" w:styleId="khelmoceraxml">
    <w:name w:val="khelmocera_xml"/>
    <w:basedOn w:val="abzacixml"/>
    <w:autoRedefine/>
    <w:qFormat/>
    <w:rsid w:val="007276EA"/>
    <w:pPr>
      <w:spacing w:before="120" w:after="120"/>
      <w:ind w:firstLine="283"/>
      <w:outlineLvl w:val="0"/>
    </w:pPr>
    <w:rPr>
      <w:rFonts w:ascii="Sylfaen" w:eastAsia="Times New Roman" w:hAnsi="Sylfaen" w:cs="Sylfaen"/>
      <w:b/>
      <w:sz w:val="22"/>
      <w:szCs w:val="20"/>
      <w:lang w:eastAsia="ru-RU"/>
    </w:rPr>
  </w:style>
  <w:style w:type="paragraph" w:customStyle="1" w:styleId="muxlixml">
    <w:name w:val="muxli_xml"/>
    <w:basedOn w:val="Normal"/>
    <w:autoRedefine/>
    <w:rsid w:val="00BC4687"/>
    <w:pPr>
      <w:keepNext/>
      <w:keepLines/>
      <w:tabs>
        <w:tab w:val="left" w:pos="283"/>
      </w:tabs>
      <w:suppressAutoHyphens/>
      <w:spacing w:before="240" w:line="240" w:lineRule="exact"/>
      <w:ind w:left="360"/>
      <w:jc w:val="both"/>
    </w:pPr>
    <w:rPr>
      <w:rFonts w:ascii="Sylfaen" w:hAnsi="Sylfaen"/>
      <w:b/>
      <w:sz w:val="22"/>
      <w:lang w:val="ka-GE" w:eastAsia="en-US"/>
    </w:rPr>
  </w:style>
  <w:style w:type="paragraph" w:styleId="NoSpacing">
    <w:name w:val="No Spacing"/>
    <w:uiPriority w:val="1"/>
    <w:qFormat/>
    <w:rsid w:val="00657DAB"/>
    <w:rPr>
      <w:rFonts w:ascii="Calibri" w:eastAsia="Calibri" w:hAnsi="Calibri"/>
      <w:sz w:val="22"/>
      <w:szCs w:val="22"/>
      <w:lang w:val="ka-GE"/>
    </w:rPr>
  </w:style>
  <w:style w:type="character" w:customStyle="1" w:styleId="abzacixmlChar">
    <w:name w:val="abzaci_xml Char"/>
    <w:link w:val="abzacixml"/>
    <w:rsid w:val="00657DAB"/>
    <w:rPr>
      <w:rFonts w:ascii="Consolas" w:eastAsia="Calibri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EC4E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95D43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C61E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010AAB-318F-49B0-BE87-0F9F89BE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socialurad daucveli ojaxebis monacemTa bazaSi</vt:lpstr>
    </vt:vector>
  </TitlesOfParts>
  <Company>HOME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socialurad daucveli ojaxebis monacemTa bazaSi</dc:title>
  <dc:creator>CoreDuo</dc:creator>
  <cp:lastModifiedBy>mbuchkuri</cp:lastModifiedBy>
  <cp:revision>8</cp:revision>
  <cp:lastPrinted>2014-05-06T13:51:00Z</cp:lastPrinted>
  <dcterms:created xsi:type="dcterms:W3CDTF">2014-05-07T12:02:00Z</dcterms:created>
  <dcterms:modified xsi:type="dcterms:W3CDTF">2014-05-07T15:08:00Z</dcterms:modified>
</cp:coreProperties>
</file>