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D" w:rsidRDefault="002E522D" w:rsidP="00434F23">
      <w:pPr>
        <w:tabs>
          <w:tab w:val="left" w:pos="450"/>
        </w:tabs>
        <w:spacing w:before="100" w:beforeAutospacing="1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შეთანხმება </w:t>
      </w:r>
      <w:r>
        <w:rPr>
          <w:rFonts w:ascii="Sylfaen" w:hAnsi="Sylfaen"/>
          <w:b/>
          <w:lang w:val="ru-RU"/>
        </w:rPr>
        <w:t>№</w:t>
      </w:r>
      <w:r>
        <w:rPr>
          <w:rFonts w:ascii="Sylfaen" w:hAnsi="Sylfaen"/>
          <w:b/>
        </w:rPr>
        <w:t>3</w:t>
      </w:r>
    </w:p>
    <w:p w:rsidR="00434F23" w:rsidRPr="00434F23" w:rsidRDefault="00434F23" w:rsidP="00434F23">
      <w:pPr>
        <w:tabs>
          <w:tab w:val="left" w:pos="450"/>
        </w:tabs>
        <w:spacing w:before="100" w:beforeAutospacing="1" w:line="240" w:lineRule="auto"/>
        <w:jc w:val="center"/>
        <w:rPr>
          <w:rFonts w:ascii="Sylfaen" w:hAnsi="Sylfaen"/>
          <w:b/>
          <w:lang w:val="ka-GE"/>
        </w:rPr>
      </w:pPr>
    </w:p>
    <w:p w:rsidR="002E522D" w:rsidRDefault="002E522D" w:rsidP="00434F23">
      <w:pPr>
        <w:tabs>
          <w:tab w:val="left" w:pos="450"/>
        </w:tabs>
        <w:spacing w:line="240" w:lineRule="auto"/>
        <w:jc w:val="center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b/>
          <w:color w:val="000000"/>
          <w:lang w:val="ka-GE"/>
        </w:rPr>
        <w:t>„სოციალურად დაუცველი ოჯახების მონაცემთა ერთიან ბაზაში“ რეგისტრირებულ ფიზიკურ პირებზე არსებული ზოგიერთი ინფორმაციის სსიპ - იუსტიციის სახლისათვის მიწოდების შესახებ  2016  წლის 8 ივნისის ხელშეკრულებაში ცვლილებების შეტანის შესახებ</w:t>
      </w:r>
    </w:p>
    <w:p w:rsidR="002E522D" w:rsidRDefault="002E522D" w:rsidP="00434F23">
      <w:pPr>
        <w:tabs>
          <w:tab w:val="left" w:pos="450"/>
        </w:tabs>
        <w:rPr>
          <w:rFonts w:ascii="Sylfaen" w:hAnsi="Sylfaen"/>
          <w:b/>
          <w:lang w:val="ka-GE"/>
        </w:rPr>
      </w:pPr>
    </w:p>
    <w:p w:rsidR="00434F23" w:rsidRDefault="00434F23" w:rsidP="00434F23">
      <w:pPr>
        <w:tabs>
          <w:tab w:val="left" w:pos="450"/>
        </w:tabs>
        <w:rPr>
          <w:rFonts w:ascii="Sylfaen" w:hAnsi="Sylfaen"/>
          <w:b/>
          <w:lang w:val="ka-GE"/>
        </w:rPr>
      </w:pPr>
    </w:p>
    <w:p w:rsidR="002E522D" w:rsidRDefault="002E522D" w:rsidP="00434F23">
      <w:pPr>
        <w:tabs>
          <w:tab w:val="left" w:pos="450"/>
        </w:tabs>
        <w:spacing w:line="240" w:lineRule="auto"/>
        <w:ind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ქ. თბილისი                                                                                             ___  ივნისი  2017 წელი</w:t>
      </w:r>
    </w:p>
    <w:p w:rsidR="002E522D" w:rsidRDefault="002E522D" w:rsidP="00434F23">
      <w:pPr>
        <w:tabs>
          <w:tab w:val="left" w:pos="450"/>
        </w:tabs>
        <w:spacing w:line="240" w:lineRule="auto"/>
        <w:ind w:left="90" w:firstLine="6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ერთი მხრივ, საქართველოს შრომის, ჯანმრთელობისა და სოციალური დაცვის სამინისტრო </w:t>
      </w:r>
      <w:r>
        <w:rPr>
          <w:rFonts w:ascii="Sylfaen" w:hAnsi="Sylfaen"/>
          <w:b/>
          <w:lang w:val="ka-GE"/>
        </w:rPr>
        <w:t>(შემდგომში</w:t>
      </w:r>
      <w:r>
        <w:rPr>
          <w:rFonts w:ascii="Sylfaen" w:hAnsi="Sylfaen"/>
          <w:b/>
        </w:rPr>
        <w:t>-</w:t>
      </w:r>
      <w:r>
        <w:rPr>
          <w:rFonts w:ascii="Sylfaen" w:hAnsi="Sylfaen"/>
          <w:b/>
          <w:lang w:val="ka-GE"/>
        </w:rPr>
        <w:t>სამინისტრო</w:t>
      </w:r>
      <w:r>
        <w:rPr>
          <w:rFonts w:ascii="Sylfaen" w:hAnsi="Sylfaen"/>
          <w:b/>
        </w:rPr>
        <w:t>)</w:t>
      </w:r>
      <w:r>
        <w:rPr>
          <w:rFonts w:ascii="Sylfaen" w:hAnsi="Sylfaen"/>
          <w:lang w:val="ka-GE"/>
        </w:rPr>
        <w:t xml:space="preserve">, წარმოდგენილი მინისტრის მოადგილის, </w:t>
      </w:r>
      <w:r>
        <w:rPr>
          <w:rFonts w:ascii="Sylfaen" w:hAnsi="Sylfaen"/>
          <w:b/>
          <w:lang w:val="ka-GE"/>
        </w:rPr>
        <w:t>ზაზა სოფრომაძის</w:t>
      </w:r>
      <w:r>
        <w:rPr>
          <w:rFonts w:ascii="Sylfaen" w:hAnsi="Sylfaen"/>
          <w:lang w:val="ka-GE"/>
        </w:rPr>
        <w:t xml:space="preserve"> სახით, სამინისტროს სახელმწიფო კონტროლს დაქვემდებარებული სსიპ - სოციალური მომსახურების სააგენტო </w:t>
      </w:r>
      <w:r>
        <w:rPr>
          <w:rFonts w:ascii="Sylfaen" w:hAnsi="Sylfaen"/>
          <w:b/>
          <w:lang w:val="ka-GE"/>
        </w:rPr>
        <w:t>(შემდგომში - სააგენტო)</w:t>
      </w:r>
      <w:r>
        <w:rPr>
          <w:rFonts w:ascii="Sylfaen" w:hAnsi="Sylfaen"/>
          <w:lang w:val="ka-GE"/>
        </w:rPr>
        <w:t xml:space="preserve">, წარმოდგენილი სააგენტოს დირექტორის მოადგილის, </w:t>
      </w:r>
      <w:r>
        <w:rPr>
          <w:rFonts w:ascii="Sylfaen" w:hAnsi="Sylfaen"/>
          <w:b/>
          <w:lang w:val="ka-GE"/>
        </w:rPr>
        <w:t>თენგიზ აბაზაძის</w:t>
      </w:r>
      <w:r>
        <w:rPr>
          <w:rFonts w:ascii="Sylfaen" w:hAnsi="Sylfaen"/>
          <w:lang w:val="ka-GE"/>
        </w:rPr>
        <w:t xml:space="preserve"> სახით, სსიპ - იუსტიციის სახლი </w:t>
      </w:r>
      <w:r>
        <w:rPr>
          <w:rFonts w:ascii="Sylfaen" w:hAnsi="Sylfaen"/>
          <w:b/>
          <w:lang w:val="ka-GE"/>
        </w:rPr>
        <w:t>(შემდგომში - იუსტიციის სახლი)</w:t>
      </w:r>
      <w:r>
        <w:rPr>
          <w:rFonts w:ascii="Sylfaen" w:hAnsi="Sylfaen"/>
          <w:lang w:val="ka-GE"/>
        </w:rPr>
        <w:t xml:space="preserve">, წარმოდგენელი იუსტიციის სახლის აღმასრულებელი დირექტორის, </w:t>
      </w:r>
      <w:r>
        <w:rPr>
          <w:rFonts w:ascii="Sylfaen" w:hAnsi="Sylfaen"/>
          <w:b/>
          <w:lang w:val="ka-GE"/>
        </w:rPr>
        <w:t>გივი აზაურაშვილის</w:t>
      </w:r>
      <w:r>
        <w:rPr>
          <w:rFonts w:ascii="Sylfaen" w:hAnsi="Sylfaen"/>
          <w:lang w:val="ka-GE"/>
        </w:rPr>
        <w:t xml:space="preserve"> სახით, სსიპ - სახელმწიფო სერვისების განვითარების სააგენტო </w:t>
      </w:r>
      <w:r>
        <w:rPr>
          <w:rFonts w:ascii="Sylfaen" w:hAnsi="Sylfaen"/>
          <w:b/>
          <w:lang w:val="ka-GE"/>
        </w:rPr>
        <w:t>(შემდგომში - სერვისების განვითარების სააგენტო)</w:t>
      </w:r>
      <w:r>
        <w:rPr>
          <w:rFonts w:ascii="Sylfaen" w:hAnsi="Sylfaen"/>
          <w:lang w:val="ka-GE"/>
        </w:rPr>
        <w:t xml:space="preserve">, წარმოდგენილი სააგენტოს თავმჯდომარის მოვალეობის შემსრულებლის, </w:t>
      </w:r>
      <w:r>
        <w:rPr>
          <w:rFonts w:ascii="Sylfaen" w:hAnsi="Sylfaen"/>
          <w:b/>
          <w:lang w:val="ka-GE"/>
        </w:rPr>
        <w:t>სოსო გიორგაძის</w:t>
      </w:r>
      <w:r>
        <w:rPr>
          <w:rFonts w:ascii="Sylfaen" w:hAnsi="Sylfaen"/>
          <w:lang w:val="ka-GE"/>
        </w:rPr>
        <w:t xml:space="preserve"> სახის, შემდგომში ერთობლივად წოდებული, როგორც მხარეები, ხოლო ცალ-ცალკე როგორც-მხარე, იუსტიციის სახლის </w:t>
      </w:r>
      <w:r w:rsidRPr="003532BC">
        <w:rPr>
          <w:rFonts w:ascii="Sylfaen" w:hAnsi="Sylfaen"/>
          <w:highlight w:val="yellow"/>
          <w:lang w:val="ka-GE"/>
        </w:rPr>
        <w:t xml:space="preserve">2017 წლის </w:t>
      </w:r>
      <w:r w:rsidR="003532BC" w:rsidRPr="003532BC">
        <w:rPr>
          <w:rFonts w:ascii="Sylfaen" w:hAnsi="Sylfaen"/>
          <w:highlight w:val="yellow"/>
          <w:lang w:val="ka-GE"/>
        </w:rPr>
        <w:t>............</w:t>
      </w:r>
      <w:r w:rsidRPr="003532BC">
        <w:rPr>
          <w:rFonts w:ascii="Sylfaen" w:hAnsi="Sylfaen"/>
          <w:highlight w:val="yellow"/>
          <w:lang w:val="ka-GE"/>
        </w:rPr>
        <w:t xml:space="preserve"> წერილის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color w:val="000000"/>
          <w:lang w:val="ka-GE"/>
        </w:rPr>
        <w:t xml:space="preserve">2016 წლის 8 ივნისს დადებული ხელშეკრულების </w:t>
      </w:r>
      <w:r>
        <w:rPr>
          <w:rFonts w:ascii="Sylfaen" w:hAnsi="Sylfaen" w:cs="Sylfaen"/>
          <w:lang w:val="ka-GE"/>
        </w:rPr>
        <w:t xml:space="preserve">მე-8 მუხლის მე-4 პუნქტის </w:t>
      </w:r>
      <w:r>
        <w:rPr>
          <w:rFonts w:ascii="Sylfaen" w:hAnsi="Sylfaen"/>
          <w:lang w:val="ka-GE"/>
        </w:rPr>
        <w:t>საფუძველზე, თანხმდებიან შემდეგზე:</w:t>
      </w:r>
    </w:p>
    <w:p w:rsidR="002E522D" w:rsidRDefault="002E522D" w:rsidP="00434F23">
      <w:pPr>
        <w:tabs>
          <w:tab w:val="left" w:pos="450"/>
        </w:tabs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2E522D" w:rsidRDefault="002E522D" w:rsidP="00434F23">
      <w:pPr>
        <w:tabs>
          <w:tab w:val="left" w:pos="450"/>
        </w:tabs>
        <w:spacing w:line="240" w:lineRule="auto"/>
        <w:ind w:firstLine="720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b/>
          <w:lang w:val="ka-GE"/>
        </w:rPr>
        <w:t>1.</w:t>
      </w:r>
      <w:r>
        <w:rPr>
          <w:rFonts w:ascii="Sylfaen" w:hAnsi="Sylfaen"/>
          <w:lang w:val="ka-GE"/>
        </w:rPr>
        <w:t xml:space="preserve"> „სოციალურად დაუცველი ოჯახების მონაცემთა ერთიან ბაზაში“ რეგისტრირებულ </w:t>
      </w:r>
      <w:bookmarkEnd w:id="0"/>
      <w:r>
        <w:rPr>
          <w:rFonts w:ascii="Sylfaen" w:hAnsi="Sylfaen"/>
          <w:lang w:val="ka-GE"/>
        </w:rPr>
        <w:t>ფიზიკურ პირებზე არსებული ზოგიერთი ინფორმაციის სსიპ - იუსტიციის სახლისათვის მიწოდების შესახებ  2016  წლის 8 ივნისის ხელშეკრულებაში</w:t>
      </w:r>
      <w:r w:rsidR="006D668D">
        <w:rPr>
          <w:rFonts w:ascii="Sylfaen" w:hAnsi="Sylfaen"/>
          <w:lang w:val="ka-GE"/>
        </w:rPr>
        <w:t xml:space="preserve"> (შემდგომში - 2016 წლის 8 ივნისის ხელშეკრულება)</w:t>
      </w:r>
      <w:r>
        <w:rPr>
          <w:rFonts w:ascii="Sylfaen" w:hAnsi="Sylfaen"/>
          <w:lang w:val="ka-GE"/>
        </w:rPr>
        <w:t xml:space="preserve"> განხორციელდეს ცვლილება და მისი მე-8 მუხლის პირველი პუნქტი ჩამოყალიბდეს შემდეგი რედაქციით:</w:t>
      </w:r>
    </w:p>
    <w:p w:rsidR="002E522D" w:rsidRDefault="002E522D" w:rsidP="00434F23">
      <w:pPr>
        <w:tabs>
          <w:tab w:val="left" w:pos="450"/>
        </w:tabs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„1. წინამდებარე ხელშეკრულება ძალაში შედის მხარეთა ხელმოწერის დღიდან და მოქმედებს </w:t>
      </w:r>
      <w:r w:rsidRPr="003532BC">
        <w:rPr>
          <w:rFonts w:ascii="Sylfaen" w:hAnsi="Sylfaen" w:cs="Sylfaen"/>
          <w:highlight w:val="yellow"/>
          <w:lang w:val="ka-GE"/>
        </w:rPr>
        <w:t>201</w:t>
      </w:r>
      <w:r w:rsidR="00434F23" w:rsidRPr="003532BC">
        <w:rPr>
          <w:rFonts w:ascii="Sylfaen" w:hAnsi="Sylfaen" w:cs="Sylfaen"/>
          <w:highlight w:val="yellow"/>
          <w:lang w:val="ka-GE"/>
        </w:rPr>
        <w:t>8</w:t>
      </w:r>
      <w:r w:rsidRPr="003532BC">
        <w:rPr>
          <w:rFonts w:ascii="Sylfaen" w:hAnsi="Sylfaen" w:cs="Sylfaen"/>
          <w:highlight w:val="yellow"/>
          <w:lang w:val="ka-GE"/>
        </w:rPr>
        <w:t xml:space="preserve"> წლის </w:t>
      </w:r>
      <w:r w:rsidR="003532BC" w:rsidRPr="003532BC">
        <w:rPr>
          <w:rFonts w:ascii="Sylfaen" w:hAnsi="Sylfaen" w:cs="Sylfaen"/>
          <w:highlight w:val="yellow"/>
        </w:rPr>
        <w:t xml:space="preserve">30 </w:t>
      </w:r>
      <w:r w:rsidR="003532BC" w:rsidRPr="003532BC">
        <w:rPr>
          <w:rFonts w:ascii="Sylfaen" w:hAnsi="Sylfaen" w:cs="Sylfaen"/>
          <w:highlight w:val="yellow"/>
          <w:lang w:val="ka-GE"/>
        </w:rPr>
        <w:t xml:space="preserve">ივნისის </w:t>
      </w:r>
      <w:r w:rsidRPr="003532BC">
        <w:rPr>
          <w:rFonts w:ascii="Sylfaen" w:hAnsi="Sylfaen" w:cs="Sylfaen"/>
          <w:highlight w:val="yellow"/>
          <w:lang w:val="ka-GE"/>
        </w:rPr>
        <w:t>ჩათვლით.“.</w:t>
      </w:r>
    </w:p>
    <w:p w:rsidR="002E522D" w:rsidRDefault="002E522D" w:rsidP="00434F23">
      <w:pPr>
        <w:pStyle w:val="ListParagraph"/>
        <w:tabs>
          <w:tab w:val="left" w:pos="270"/>
          <w:tab w:val="left" w:pos="450"/>
        </w:tabs>
        <w:spacing w:after="200" w:line="240" w:lineRule="auto"/>
        <w:ind w:left="0" w:firstLine="720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b/>
          <w:color w:val="000000"/>
          <w:lang w:val="ka-GE"/>
        </w:rPr>
        <w:t>2.</w:t>
      </w:r>
      <w:r w:rsidR="006D668D">
        <w:rPr>
          <w:rFonts w:ascii="Sylfaen" w:hAnsi="Sylfaen" w:cs="Sylfaen"/>
          <w:b/>
          <w:color w:val="000000"/>
          <w:lang w:val="ka-GE"/>
        </w:rPr>
        <w:t xml:space="preserve"> </w:t>
      </w:r>
      <w:r w:rsidR="006D668D" w:rsidRPr="006D668D">
        <w:rPr>
          <w:rFonts w:ascii="Sylfaen" w:hAnsi="Sylfaen" w:cs="Sylfaen"/>
          <w:color w:val="000000"/>
          <w:lang w:val="ka-GE"/>
        </w:rPr>
        <w:t>2016 წლის 8 ივნისის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3532BC">
        <w:rPr>
          <w:rFonts w:ascii="Sylfaen" w:hAnsi="Sylfaen" w:cs="Sylfaen"/>
          <w:color w:val="000000"/>
          <w:lang w:val="ka-GE"/>
        </w:rPr>
        <w:t>ხელშეკრულებაში</w:t>
      </w:r>
      <w:r>
        <w:rPr>
          <w:rFonts w:ascii="Sylfaen" w:hAnsi="Sylfaen" w:cs="Sylfaen"/>
          <w:color w:val="000000"/>
          <w:lang w:val="ka-GE"/>
        </w:rPr>
        <w:t xml:space="preserve"> სხვა მუხლები დარჩეს უცვლელი.</w:t>
      </w:r>
    </w:p>
    <w:p w:rsidR="002E522D" w:rsidRDefault="002E522D" w:rsidP="00434F23">
      <w:pPr>
        <w:pStyle w:val="ListParagraph"/>
        <w:tabs>
          <w:tab w:val="left" w:pos="270"/>
          <w:tab w:val="left" w:pos="450"/>
        </w:tabs>
        <w:spacing w:after="200" w:line="240" w:lineRule="auto"/>
        <w:ind w:left="0" w:firstLine="720"/>
        <w:rPr>
          <w:rFonts w:ascii="Sylfaen" w:hAnsi="Sylfaen" w:cs="Sylfaen"/>
          <w:color w:val="000000"/>
          <w:lang w:val="ka-GE"/>
        </w:rPr>
      </w:pPr>
    </w:p>
    <w:p w:rsidR="002E522D" w:rsidRDefault="002E522D" w:rsidP="00434F23">
      <w:pPr>
        <w:pStyle w:val="ListParagraph"/>
        <w:tabs>
          <w:tab w:val="left" w:pos="270"/>
          <w:tab w:val="left" w:pos="450"/>
        </w:tabs>
        <w:spacing w:after="200" w:line="240" w:lineRule="auto"/>
        <w:ind w:left="0" w:firstLine="720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b/>
          <w:color w:val="000000"/>
          <w:lang w:val="ka-GE"/>
        </w:rPr>
        <w:t xml:space="preserve">3. </w:t>
      </w:r>
      <w:r>
        <w:rPr>
          <w:rFonts w:ascii="Sylfaen" w:hAnsi="Sylfaen" w:cs="Sylfaen"/>
          <w:color w:val="000000"/>
          <w:lang w:val="ka-GE"/>
        </w:rPr>
        <w:t>წინამდებარე</w:t>
      </w:r>
      <w:r>
        <w:rPr>
          <w:rFonts w:ascii="Sylfaen" w:hAnsi="Sylfaen"/>
          <w:color w:val="000000"/>
          <w:lang w:val="ka-GE"/>
        </w:rPr>
        <w:t xml:space="preserve"> შეთანხმება შედგენილია ქართულ ენაზე, თანაბარი იურიდიული ძალის მქონე 4 (ოთხი) ეგზემპლარად, რომელთაგან ერთი ეგზემპლარი გადაეცემა თითოეულ მხარეს. </w:t>
      </w:r>
    </w:p>
    <w:p w:rsidR="002E522D" w:rsidRDefault="002E522D" w:rsidP="00434F23">
      <w:pPr>
        <w:pStyle w:val="ListParagraph"/>
        <w:tabs>
          <w:tab w:val="left" w:pos="270"/>
          <w:tab w:val="left" w:pos="450"/>
        </w:tabs>
        <w:spacing w:after="200" w:line="240" w:lineRule="auto"/>
        <w:ind w:left="0" w:firstLine="720"/>
        <w:rPr>
          <w:rFonts w:ascii="Sylfaen" w:hAnsi="Sylfaen" w:cstheme="minorBidi"/>
          <w:lang w:val="ka-GE"/>
        </w:rPr>
      </w:pPr>
    </w:p>
    <w:p w:rsidR="002E522D" w:rsidRDefault="002E522D" w:rsidP="00434F23">
      <w:pPr>
        <w:pStyle w:val="ListParagraph"/>
        <w:tabs>
          <w:tab w:val="left" w:pos="270"/>
          <w:tab w:val="left" w:pos="450"/>
        </w:tabs>
        <w:spacing w:after="200" w:line="240" w:lineRule="auto"/>
        <w:ind w:left="0" w:firstLine="72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4.</w:t>
      </w:r>
      <w:r>
        <w:rPr>
          <w:rFonts w:ascii="Sylfaen" w:hAnsi="Sylfaen" w:cs="Sylfaen"/>
          <w:lang w:val="ka-GE"/>
        </w:rPr>
        <w:t xml:space="preserve"> შეთანხმება</w:t>
      </w:r>
      <w:r>
        <w:rPr>
          <w:rFonts w:ascii="Sylfaen" w:hAnsi="Sylfaen"/>
          <w:lang w:val="ka-GE"/>
        </w:rPr>
        <w:t xml:space="preserve"> წარმოადგენს 2016 წლის 8 ივნისს ხელშეკრულების განუყოფელ ნაწილს და მოქმედებს მასთან ერთად.</w:t>
      </w:r>
    </w:p>
    <w:p w:rsidR="002E522D" w:rsidRDefault="002E522D" w:rsidP="00434F23">
      <w:pPr>
        <w:pStyle w:val="ListParagraph"/>
        <w:tabs>
          <w:tab w:val="left" w:pos="270"/>
          <w:tab w:val="left" w:pos="450"/>
        </w:tabs>
        <w:spacing w:after="200" w:line="240" w:lineRule="auto"/>
        <w:ind w:left="0" w:firstLine="720"/>
        <w:rPr>
          <w:rFonts w:ascii="Sylfaen" w:hAnsi="Sylfaen" w:cstheme="minorBidi"/>
          <w:lang w:val="ka-GE"/>
        </w:rPr>
      </w:pPr>
    </w:p>
    <w:p w:rsidR="002E522D" w:rsidRPr="00434F23" w:rsidRDefault="002E522D" w:rsidP="00434F23">
      <w:pPr>
        <w:pStyle w:val="ListParagraph"/>
        <w:tabs>
          <w:tab w:val="left" w:pos="270"/>
          <w:tab w:val="left" w:pos="450"/>
        </w:tabs>
        <w:spacing w:after="200" w:line="240" w:lineRule="auto"/>
        <w:ind w:left="0" w:firstLine="72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5.</w:t>
      </w:r>
      <w:r>
        <w:rPr>
          <w:rFonts w:ascii="Sylfaen" w:hAnsi="Sylfaen" w:cs="Sylfaen"/>
          <w:lang w:val="ka-GE"/>
        </w:rPr>
        <w:t xml:space="preserve"> წინამდებარე</w:t>
      </w:r>
      <w:r>
        <w:rPr>
          <w:rFonts w:ascii="Sylfaen" w:hAnsi="Sylfaen"/>
          <w:lang w:val="ka-GE"/>
        </w:rPr>
        <w:t xml:space="preserve"> შეთანხმება ძალაში შედის მხარეთა მიერ ხელმოწერისთანავე.</w:t>
      </w:r>
    </w:p>
    <w:p w:rsidR="00434F23" w:rsidRDefault="00434F23" w:rsidP="00434F23">
      <w:pPr>
        <w:tabs>
          <w:tab w:val="left" w:pos="450"/>
        </w:tabs>
        <w:spacing w:line="240" w:lineRule="auto"/>
        <w:jc w:val="center"/>
        <w:rPr>
          <w:rFonts w:ascii="Sylfaen" w:hAnsi="Sylfaen"/>
          <w:b/>
          <w:lang w:val="ka-GE"/>
        </w:rPr>
      </w:pPr>
    </w:p>
    <w:p w:rsidR="002E522D" w:rsidRDefault="002E522D" w:rsidP="00434F23">
      <w:pPr>
        <w:tabs>
          <w:tab w:val="left" w:pos="450"/>
        </w:tabs>
        <w:spacing w:line="24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მხარეთა რეკვიზიტები:</w:t>
      </w:r>
    </w:p>
    <w:p w:rsidR="002E522D" w:rsidRDefault="002E522D" w:rsidP="00434F23">
      <w:pPr>
        <w:tabs>
          <w:tab w:val="left" w:pos="450"/>
        </w:tabs>
        <w:spacing w:line="240" w:lineRule="auto"/>
        <w:jc w:val="center"/>
        <w:rPr>
          <w:rFonts w:ascii="Sylfaen" w:hAnsi="Sylfaen"/>
          <w:b/>
        </w:rPr>
      </w:pPr>
    </w:p>
    <w:p w:rsidR="002E522D" w:rsidRPr="00434F23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b/>
        </w:rPr>
      </w:pPr>
      <w:r w:rsidRPr="00434F23">
        <w:rPr>
          <w:rFonts w:ascii="Sylfaen" w:hAnsi="Sylfaen"/>
          <w:b/>
          <w:lang w:val="ka-GE"/>
        </w:rPr>
        <w:t>საქართველოს შრომის, ჯანმრთელობისა და</w:t>
      </w:r>
    </w:p>
    <w:p w:rsidR="002E522D" w:rsidRDefault="002E522D" w:rsidP="00434F23">
      <w:pPr>
        <w:tabs>
          <w:tab w:val="left" w:pos="450"/>
          <w:tab w:val="left" w:pos="5760"/>
        </w:tabs>
        <w:spacing w:after="0" w:line="240" w:lineRule="auto"/>
        <w:rPr>
          <w:rFonts w:ascii="Sylfaen" w:hAnsi="Sylfaen"/>
          <w:lang w:val="ka-GE"/>
        </w:rPr>
      </w:pPr>
      <w:r w:rsidRPr="00434F23">
        <w:rPr>
          <w:rFonts w:ascii="Sylfaen" w:hAnsi="Sylfaen"/>
          <w:b/>
          <w:lang w:val="ka-GE"/>
        </w:rPr>
        <w:t xml:space="preserve"> სოციალური დაცვის სამინისტრო        </w:t>
      </w:r>
      <w:r>
        <w:rPr>
          <w:rFonts w:ascii="Sylfaen" w:hAnsi="Sylfaen"/>
          <w:lang w:val="ka-GE"/>
        </w:rPr>
        <w:t xml:space="preserve">                                            ___________________________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ქ. თბილისი, აკაკი წერეთლის გამზ. N144                                                     </w:t>
      </w:r>
      <w:r w:rsidRPr="00434F23">
        <w:rPr>
          <w:rFonts w:ascii="Sylfaen" w:hAnsi="Sylfaen"/>
          <w:b/>
          <w:lang w:val="ka-GE"/>
        </w:rPr>
        <w:t>ზაზა სოფრომაძე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საიდენტიფიკაციო ნომერი: 211333957                                                     მინისტრის მოადგილე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</w:rPr>
      </w:pP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</w:rPr>
      </w:pP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</w:rPr>
      </w:pP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</w:p>
    <w:p w:rsidR="00434F23" w:rsidRPr="00434F23" w:rsidRDefault="00434F23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</w:rPr>
      </w:pP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 w:rsidRPr="00434F23">
        <w:rPr>
          <w:rFonts w:ascii="Sylfaen" w:hAnsi="Sylfaen"/>
          <w:b/>
          <w:lang w:val="ka-GE"/>
        </w:rPr>
        <w:t xml:space="preserve">სსიპ - სოციალური მომსახურების სააგენტო </w:t>
      </w:r>
      <w:r>
        <w:rPr>
          <w:rFonts w:ascii="Sylfaen" w:hAnsi="Sylfaen"/>
          <w:lang w:val="ka-GE"/>
        </w:rPr>
        <w:t xml:space="preserve">                                  ___________________________</w:t>
      </w:r>
    </w:p>
    <w:p w:rsidR="00434F23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ქ. თბილისი, აკაკი წერეთლის გამზ. N144                                             </w:t>
      </w:r>
      <w:r w:rsidR="00434F23">
        <w:rPr>
          <w:rFonts w:ascii="Sylfaen" w:hAnsi="Sylfaen"/>
          <w:lang w:val="ka-GE"/>
        </w:rPr>
        <w:t xml:space="preserve">         </w:t>
      </w:r>
      <w:r>
        <w:rPr>
          <w:rFonts w:ascii="Sylfaen" w:hAnsi="Sylfaen"/>
          <w:lang w:val="ka-GE"/>
        </w:rPr>
        <w:t xml:space="preserve"> </w:t>
      </w:r>
      <w:r w:rsidR="00434F23" w:rsidRPr="00434F23">
        <w:rPr>
          <w:rFonts w:ascii="Sylfaen" w:hAnsi="Sylfaen"/>
          <w:b/>
          <w:lang w:val="ka-GE"/>
        </w:rPr>
        <w:t>თენგიზ აბაზაძე</w:t>
      </w:r>
    </w:p>
    <w:p w:rsidR="002E522D" w:rsidRDefault="00434F23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საიდენტიფიკაციო ნომერი: 202178927                                                დირექტორის მოადგილე                                                                                          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</w:t>
      </w:r>
    </w:p>
    <w:p w:rsidR="002E522D" w:rsidRDefault="002E522D" w:rsidP="00434F23">
      <w:pPr>
        <w:tabs>
          <w:tab w:val="left" w:pos="621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</w:t>
      </w:r>
    </w:p>
    <w:p w:rsidR="002E522D" w:rsidRDefault="002E522D" w:rsidP="00434F23">
      <w:pPr>
        <w:tabs>
          <w:tab w:val="left" w:pos="6210"/>
        </w:tabs>
        <w:spacing w:after="0" w:line="240" w:lineRule="auto"/>
        <w:rPr>
          <w:rFonts w:ascii="Sylfaen" w:hAnsi="Sylfaen"/>
          <w:lang w:val="ka-GE"/>
        </w:rPr>
      </w:pPr>
    </w:p>
    <w:p w:rsidR="00434F23" w:rsidRDefault="00434F23" w:rsidP="00434F23">
      <w:pPr>
        <w:tabs>
          <w:tab w:val="left" w:pos="621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</w:t>
      </w:r>
    </w:p>
    <w:p w:rsidR="002E522D" w:rsidRDefault="002E522D" w:rsidP="00434F23">
      <w:pPr>
        <w:tabs>
          <w:tab w:val="left" w:pos="621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</w:p>
    <w:p w:rsidR="002E522D" w:rsidRPr="00434F23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b/>
          <w:lang w:val="ka-GE"/>
        </w:rPr>
      </w:pPr>
    </w:p>
    <w:p w:rsidR="002E522D" w:rsidRPr="00434F23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b/>
        </w:rPr>
      </w:pPr>
      <w:r w:rsidRPr="00434F23">
        <w:rPr>
          <w:rFonts w:ascii="Sylfaen" w:hAnsi="Sylfaen"/>
          <w:b/>
          <w:lang w:val="ka-GE"/>
        </w:rPr>
        <w:t>სსიპ - იუსტიციის სახლი</w:t>
      </w:r>
      <w:r w:rsidR="00434F23">
        <w:rPr>
          <w:rFonts w:ascii="Sylfaen" w:hAnsi="Sylfaen"/>
          <w:b/>
          <w:lang w:val="ka-GE"/>
        </w:rPr>
        <w:t xml:space="preserve">                                                                     ___________________________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ქ. თბილისი, სანაპიროს ქ. </w:t>
      </w:r>
      <w:r>
        <w:rPr>
          <w:rFonts w:ascii="Sylfaen" w:hAnsi="Sylfaen"/>
          <w:lang w:val="ru-RU"/>
        </w:rPr>
        <w:t>№2</w:t>
      </w:r>
      <w:r>
        <w:rPr>
          <w:rFonts w:ascii="Sylfaen" w:hAnsi="Sylfaen"/>
          <w:lang w:val="ka-GE"/>
        </w:rPr>
        <w:t xml:space="preserve">                            </w:t>
      </w:r>
      <w:r w:rsidR="00434F23">
        <w:rPr>
          <w:rFonts w:ascii="Sylfaen" w:hAnsi="Sylfaen"/>
          <w:lang w:val="ka-GE"/>
        </w:rPr>
        <w:t xml:space="preserve">                                            </w:t>
      </w:r>
      <w:r w:rsidR="00434F23" w:rsidRPr="00434F23">
        <w:rPr>
          <w:rFonts w:ascii="Sylfaen" w:hAnsi="Sylfaen"/>
          <w:b/>
          <w:lang w:val="ka-GE"/>
        </w:rPr>
        <w:t xml:space="preserve">გივი </w:t>
      </w:r>
      <w:r w:rsidR="00434F23">
        <w:rPr>
          <w:rFonts w:ascii="Sylfaen" w:hAnsi="Sylfaen"/>
          <w:b/>
          <w:lang w:val="ka-GE"/>
        </w:rPr>
        <w:t>აზაურაშვილი</w:t>
      </w:r>
      <w:r w:rsidR="00434F23">
        <w:rPr>
          <w:rFonts w:ascii="Sylfaen" w:hAnsi="Sylfaen"/>
          <w:lang w:val="ka-GE"/>
        </w:rPr>
        <w:t xml:space="preserve"> საიდენტიფიკაციო ნომერი: </w:t>
      </w:r>
      <w:r w:rsidR="00434F23">
        <w:rPr>
          <w:rFonts w:ascii="Sylfaen" w:hAnsi="Sylfaen"/>
          <w:lang w:val="ru-RU"/>
        </w:rPr>
        <w:t>204580202</w:t>
      </w:r>
      <w:r w:rsidR="00434F23">
        <w:rPr>
          <w:rFonts w:ascii="Sylfaen" w:hAnsi="Sylfaen"/>
          <w:lang w:val="ka-GE"/>
        </w:rPr>
        <w:t xml:space="preserve">                                            აღმასრულებელი დირექტორი                                                           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</w:rPr>
      </w:pP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</w:p>
    <w:p w:rsidR="00434F23" w:rsidRPr="00434F23" w:rsidRDefault="00434F23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</w:p>
    <w:p w:rsidR="002E522D" w:rsidRPr="00434F23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b/>
          <w:lang w:val="ka-GE"/>
        </w:rPr>
      </w:pPr>
      <w:r w:rsidRPr="00434F23">
        <w:rPr>
          <w:rFonts w:ascii="Sylfaen" w:hAnsi="Sylfaen"/>
          <w:b/>
          <w:lang w:val="ka-GE"/>
        </w:rPr>
        <w:t>სსიპ - სახელმწიფო სერვისების განვითარების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 w:rsidRPr="00434F23">
        <w:rPr>
          <w:rFonts w:ascii="Sylfaen" w:hAnsi="Sylfaen"/>
          <w:b/>
          <w:lang w:val="ka-GE"/>
        </w:rPr>
        <w:t xml:space="preserve">სააგენტო  </w:t>
      </w:r>
      <w:r>
        <w:rPr>
          <w:rFonts w:ascii="Sylfaen" w:hAnsi="Sylfaen"/>
          <w:lang w:val="ka-GE"/>
        </w:rPr>
        <w:t xml:space="preserve">                                                                                              ____________________________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ქ. თბილისი, აკაკი წერეთლის გამზ. N67                                                       </w:t>
      </w:r>
      <w:r w:rsidRPr="00434F23">
        <w:rPr>
          <w:rFonts w:ascii="Sylfaen" w:hAnsi="Sylfaen"/>
          <w:b/>
          <w:lang w:val="ka-GE"/>
        </w:rPr>
        <w:t>სოსო გიორგაძე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საიდენტიფიკაციო ნომერი: </w:t>
      </w:r>
      <w:r>
        <w:rPr>
          <w:rFonts w:ascii="Sylfaen" w:hAnsi="Sylfaen"/>
          <w:lang w:val="ru-RU"/>
        </w:rPr>
        <w:t>20</w:t>
      </w:r>
      <w:r>
        <w:rPr>
          <w:rFonts w:ascii="Sylfaen" w:hAnsi="Sylfaen"/>
          <w:lang w:val="ka-GE"/>
        </w:rPr>
        <w:t xml:space="preserve">2307404                                              თავმჯდომარის  მოვალეობის 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შემსრულებელი</w:t>
      </w:r>
    </w:p>
    <w:p w:rsidR="002E522D" w:rsidRDefault="002E522D" w:rsidP="00434F23">
      <w:pPr>
        <w:tabs>
          <w:tab w:val="left" w:pos="450"/>
        </w:tabs>
        <w:spacing w:after="0" w:line="240" w:lineRule="auto"/>
        <w:rPr>
          <w:rFonts w:ascii="Sylfaen" w:hAnsi="Sylfaen"/>
          <w:lang w:val="ru-RU"/>
        </w:rPr>
      </w:pPr>
    </w:p>
    <w:p w:rsidR="00196B25" w:rsidRDefault="00196B25" w:rsidP="00434F23">
      <w:pPr>
        <w:spacing w:line="240" w:lineRule="auto"/>
      </w:pPr>
    </w:p>
    <w:sectPr w:rsidR="00196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2D"/>
    <w:rsid w:val="00196B25"/>
    <w:rsid w:val="002E522D"/>
    <w:rsid w:val="003532BC"/>
    <w:rsid w:val="00434F23"/>
    <w:rsid w:val="006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2D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2D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2017-06-22T06:38:00Z</dcterms:created>
  <dcterms:modified xsi:type="dcterms:W3CDTF">2017-06-29T11:14:00Z</dcterms:modified>
</cp:coreProperties>
</file>