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7B377" w14:textId="77777777" w:rsidR="00AF35F8" w:rsidRPr="00E17A8A" w:rsidRDefault="00AF35F8" w:rsidP="009C1333">
      <w:pPr>
        <w:spacing w:after="0"/>
        <w:ind w:firstLine="720"/>
        <w:jc w:val="center"/>
        <w:rPr>
          <w:rFonts w:ascii="Sylfaen" w:hAnsi="Sylfaen"/>
          <w:b/>
          <w:sz w:val="24"/>
          <w:szCs w:val="24"/>
        </w:rPr>
      </w:pPr>
    </w:p>
    <w:p w14:paraId="4784D8D7" w14:textId="77777777" w:rsidR="005C7BBA" w:rsidRPr="00E17A8A" w:rsidRDefault="005C7BBA" w:rsidP="009C1333">
      <w:pPr>
        <w:spacing w:after="0"/>
        <w:ind w:firstLine="720"/>
        <w:jc w:val="center"/>
        <w:rPr>
          <w:rFonts w:ascii="Sylfaen" w:hAnsi="Sylfaen" w:cs="Sylfaen"/>
          <w:b/>
          <w:sz w:val="24"/>
          <w:szCs w:val="24"/>
        </w:rPr>
      </w:pPr>
      <w:r w:rsidRPr="00E17A8A">
        <w:rPr>
          <w:rFonts w:ascii="Sylfaen" w:hAnsi="Sylfaen" w:cs="Sylfaen"/>
          <w:b/>
          <w:sz w:val="24"/>
          <w:szCs w:val="24"/>
          <w:lang w:val="ka-GE"/>
        </w:rPr>
        <w:t xml:space="preserve">ხ ე ლ შ ე კ რ უ ლ ე ბ ა </w:t>
      </w:r>
    </w:p>
    <w:p w14:paraId="4E7F9928" w14:textId="77777777" w:rsidR="005C7BBA" w:rsidRPr="00E17A8A" w:rsidRDefault="005C7BBA" w:rsidP="009C1333">
      <w:pPr>
        <w:spacing w:after="0"/>
        <w:ind w:firstLine="720"/>
        <w:jc w:val="center"/>
        <w:rPr>
          <w:rFonts w:ascii="Sylfaen" w:hAnsi="Sylfaen"/>
          <w:b/>
          <w:sz w:val="24"/>
          <w:szCs w:val="24"/>
        </w:rPr>
      </w:pPr>
    </w:p>
    <w:p w14:paraId="10236056" w14:textId="77777777" w:rsidR="005C7BBA" w:rsidRPr="00E17A8A" w:rsidRDefault="005C7BBA" w:rsidP="009C1333">
      <w:pPr>
        <w:spacing w:after="0"/>
        <w:ind w:firstLine="720"/>
        <w:jc w:val="center"/>
        <w:rPr>
          <w:rFonts w:ascii="Sylfaen" w:hAnsi="Sylfaen" w:cs="Sylfaen"/>
          <w:b/>
          <w:sz w:val="24"/>
          <w:szCs w:val="24"/>
          <w:lang w:val="ka-GE"/>
        </w:rPr>
      </w:pPr>
      <w:r w:rsidRPr="00E17A8A">
        <w:rPr>
          <w:rFonts w:ascii="Sylfaen" w:hAnsi="Sylfaen" w:cs="Sylfaen"/>
          <w:b/>
          <w:sz w:val="24"/>
          <w:szCs w:val="24"/>
          <w:lang w:val="ka-GE"/>
        </w:rPr>
        <w:t xml:space="preserve">„სოციალურად დაუცველი ოჯახების მონაცემთა ერთიან ბაზაში“ რეგისტრირებულ ფიზიკურ პირებზე არსებული ზოგიერთი ინფორმაციის </w:t>
      </w:r>
    </w:p>
    <w:p w14:paraId="38337DB0" w14:textId="77777777" w:rsidR="005C7BBA" w:rsidRDefault="005C7BBA" w:rsidP="009C1333">
      <w:pPr>
        <w:spacing w:after="0"/>
        <w:ind w:firstLine="720"/>
        <w:jc w:val="center"/>
        <w:rPr>
          <w:rFonts w:ascii="Sylfaen" w:hAnsi="Sylfaen" w:cs="Sylfaen"/>
          <w:b/>
          <w:sz w:val="24"/>
          <w:szCs w:val="24"/>
          <w:lang w:val="ka-GE"/>
        </w:rPr>
      </w:pPr>
      <w:r w:rsidRPr="00E17A8A">
        <w:rPr>
          <w:rFonts w:ascii="Sylfaen" w:hAnsi="Sylfaen" w:cs="Sylfaen"/>
          <w:b/>
          <w:sz w:val="24"/>
          <w:szCs w:val="24"/>
          <w:lang w:val="ka-GE"/>
        </w:rPr>
        <w:t>აფხაზეთის ავტონომიური რესპუბლიკის ,,დევნილთა საქმეების დეპარტამენტისათვის“</w:t>
      </w:r>
      <w:r w:rsidRPr="00E17A8A">
        <w:rPr>
          <w:rFonts w:ascii="Sylfaen" w:hAnsi="Sylfaen" w:cs="Sylfaen"/>
          <w:sz w:val="24"/>
          <w:szCs w:val="24"/>
          <w:lang w:val="ka-GE"/>
        </w:rPr>
        <w:t xml:space="preserve"> </w:t>
      </w:r>
      <w:r w:rsidRPr="00E17A8A">
        <w:rPr>
          <w:rFonts w:ascii="Sylfaen" w:hAnsi="Sylfaen" w:cs="Sylfaen"/>
          <w:b/>
          <w:sz w:val="24"/>
          <w:szCs w:val="24"/>
          <w:lang w:val="ka-GE"/>
        </w:rPr>
        <w:t>მიწოდების შესახებ</w:t>
      </w:r>
    </w:p>
    <w:p w14:paraId="16028CDF" w14:textId="77777777" w:rsidR="009C1333" w:rsidRDefault="009C1333" w:rsidP="009C1333">
      <w:pPr>
        <w:spacing w:after="0"/>
        <w:ind w:firstLine="720"/>
        <w:jc w:val="center"/>
        <w:rPr>
          <w:rFonts w:ascii="Sylfaen" w:hAnsi="Sylfaen" w:cs="Sylfaen"/>
          <w:b/>
          <w:sz w:val="24"/>
          <w:szCs w:val="24"/>
          <w:lang w:val="ka-GE"/>
        </w:rPr>
      </w:pPr>
    </w:p>
    <w:p w14:paraId="7AE312FC" w14:textId="77777777" w:rsidR="009C1333" w:rsidRPr="00E17A8A" w:rsidRDefault="009C1333" w:rsidP="009C1333">
      <w:pPr>
        <w:spacing w:after="0"/>
        <w:ind w:firstLine="720"/>
        <w:jc w:val="center"/>
        <w:rPr>
          <w:rFonts w:ascii="Sylfaen" w:hAnsi="Sylfaen" w:cs="Sylfaen"/>
          <w:b/>
          <w:sz w:val="24"/>
          <w:szCs w:val="24"/>
        </w:rPr>
      </w:pPr>
    </w:p>
    <w:p w14:paraId="2FBF132D" w14:textId="745C54CA" w:rsidR="005C7BBA" w:rsidRPr="009C1333" w:rsidRDefault="009C1333" w:rsidP="009C1333">
      <w:pPr>
        <w:spacing w:after="0"/>
        <w:rPr>
          <w:rFonts w:ascii="Sylfaen" w:hAnsi="Sylfaen" w:cs="Sylfaen"/>
          <w:b/>
          <w:sz w:val="24"/>
          <w:szCs w:val="24"/>
          <w:lang w:val="ka-GE"/>
        </w:rPr>
      </w:pPr>
      <w:r>
        <w:rPr>
          <w:rFonts w:ascii="Sylfaen" w:hAnsi="Sylfaen" w:cs="Sylfaen"/>
          <w:b/>
          <w:sz w:val="24"/>
          <w:szCs w:val="24"/>
          <w:lang w:val="ka-GE"/>
        </w:rPr>
        <w:t xml:space="preserve">   </w:t>
      </w:r>
      <w:r w:rsidR="005C7BBA" w:rsidRPr="00E17A8A">
        <w:rPr>
          <w:rFonts w:ascii="Sylfaen" w:hAnsi="Sylfaen" w:cs="Sylfaen"/>
          <w:b/>
          <w:sz w:val="24"/>
          <w:szCs w:val="24"/>
        </w:rPr>
        <w:t xml:space="preserve">   </w:t>
      </w:r>
      <w:r w:rsidR="005C7BBA" w:rsidRPr="00E17A8A">
        <w:rPr>
          <w:rFonts w:ascii="Sylfaen" w:hAnsi="Sylfaen" w:cs="Sylfaen"/>
          <w:b/>
          <w:sz w:val="24"/>
          <w:szCs w:val="24"/>
          <w:lang w:val="ka-GE"/>
        </w:rPr>
        <w:t>ქ. თბილისი                                                                                     _____  ____________   2016 წ.</w:t>
      </w:r>
    </w:p>
    <w:p w14:paraId="504F700D" w14:textId="77777777" w:rsidR="005C7BBA" w:rsidRDefault="005C7BBA" w:rsidP="009C1333">
      <w:pPr>
        <w:spacing w:after="0"/>
        <w:ind w:firstLine="720"/>
        <w:jc w:val="both"/>
        <w:rPr>
          <w:rFonts w:ascii="Sylfaen" w:hAnsi="Sylfaen" w:cs="Sylfaen"/>
          <w:sz w:val="24"/>
          <w:szCs w:val="24"/>
          <w:lang w:val="ka-GE"/>
        </w:rPr>
      </w:pPr>
    </w:p>
    <w:p w14:paraId="34F76974" w14:textId="77777777" w:rsidR="009C1333" w:rsidRDefault="009C1333" w:rsidP="009C1333">
      <w:pPr>
        <w:spacing w:after="0"/>
        <w:ind w:firstLine="720"/>
        <w:jc w:val="both"/>
        <w:rPr>
          <w:rFonts w:ascii="Sylfaen" w:hAnsi="Sylfaen" w:cs="Sylfaen"/>
          <w:sz w:val="24"/>
          <w:szCs w:val="24"/>
          <w:lang w:val="ka-GE"/>
        </w:rPr>
      </w:pPr>
    </w:p>
    <w:p w14:paraId="12954F86" w14:textId="77777777" w:rsidR="009C1333" w:rsidRPr="00E17A8A" w:rsidRDefault="009C1333" w:rsidP="009C1333">
      <w:pPr>
        <w:spacing w:after="0"/>
        <w:ind w:firstLine="720"/>
        <w:jc w:val="both"/>
        <w:rPr>
          <w:rFonts w:ascii="Sylfaen" w:hAnsi="Sylfaen" w:cs="Sylfaen"/>
          <w:sz w:val="24"/>
          <w:szCs w:val="24"/>
          <w:lang w:val="ka-GE"/>
        </w:rPr>
      </w:pPr>
    </w:p>
    <w:p w14:paraId="128A803C" w14:textId="55327BDF" w:rsidR="005C7BBA" w:rsidRPr="00E17A8A" w:rsidRDefault="005C7BBA" w:rsidP="009C1333">
      <w:pPr>
        <w:spacing w:after="0"/>
        <w:ind w:firstLine="720"/>
        <w:jc w:val="both"/>
        <w:rPr>
          <w:rFonts w:ascii="Sylfaen" w:hAnsi="Sylfaen" w:cs="Sylfaen"/>
          <w:sz w:val="24"/>
          <w:szCs w:val="24"/>
          <w:lang w:val="ka-GE"/>
        </w:rPr>
      </w:pPr>
      <w:r w:rsidRPr="00E17A8A">
        <w:rPr>
          <w:rFonts w:ascii="Sylfaen" w:hAnsi="Sylfaen" w:cs="Sylfaen"/>
          <w:sz w:val="24"/>
          <w:szCs w:val="24"/>
          <w:lang w:val="ka-GE"/>
        </w:rPr>
        <w:t xml:space="preserve">საქართველოს აფხაზეთის ავტონომიური რესპუბლიკის დევნილთა საქმეების დეპარტამენტი - </w:t>
      </w:r>
      <w:r w:rsidRPr="00E17A8A">
        <w:rPr>
          <w:rFonts w:ascii="Sylfaen" w:hAnsi="Sylfaen" w:cs="Sylfaen"/>
          <w:b/>
          <w:sz w:val="24"/>
          <w:szCs w:val="24"/>
          <w:lang w:val="ka-GE"/>
        </w:rPr>
        <w:t>(შემდგომში - დეპარტამენტი)</w:t>
      </w:r>
      <w:r w:rsidRPr="00E17A8A">
        <w:rPr>
          <w:rFonts w:ascii="Sylfaen" w:hAnsi="Sylfaen" w:cs="Sylfaen"/>
          <w:sz w:val="24"/>
          <w:szCs w:val="24"/>
          <w:lang w:val="ka-GE"/>
        </w:rPr>
        <w:t xml:space="preserve">, წარმოდგენილი დეპარტამენტის თავმჯდომარის, </w:t>
      </w:r>
      <w:r w:rsidRPr="00E17A8A">
        <w:rPr>
          <w:rFonts w:ascii="Sylfaen" w:hAnsi="Sylfaen" w:cs="Sylfaen"/>
          <w:b/>
          <w:sz w:val="24"/>
          <w:szCs w:val="24"/>
          <w:lang w:val="ka-GE"/>
        </w:rPr>
        <w:t>კონსტანტინე კუჭუხიძის</w:t>
      </w:r>
      <w:r w:rsidRPr="00E17A8A">
        <w:rPr>
          <w:rFonts w:ascii="Sylfaen" w:hAnsi="Sylfaen" w:cs="Sylfaen"/>
          <w:sz w:val="24"/>
          <w:szCs w:val="24"/>
          <w:lang w:val="ka-GE"/>
        </w:rPr>
        <w:t xml:space="preserve"> სახით, </w:t>
      </w:r>
      <w:r w:rsidRPr="00E17A8A">
        <w:rPr>
          <w:rFonts w:ascii="Sylfaen" w:hAnsi="Sylfaen" w:cs="Sylfaen"/>
          <w:color w:val="000000" w:themeColor="text1"/>
          <w:sz w:val="24"/>
          <w:szCs w:val="24"/>
          <w:lang w:val="ka-GE"/>
        </w:rPr>
        <w:t xml:space="preserve">საქართველოს შრომის, ჯანმრთელობისა და სოციალური დაცვის სამინისტრო </w:t>
      </w:r>
      <w:r w:rsidRPr="00E17A8A">
        <w:rPr>
          <w:rFonts w:ascii="Sylfaen" w:hAnsi="Sylfaen" w:cs="Sylfaen"/>
          <w:b/>
          <w:color w:val="000000" w:themeColor="text1"/>
          <w:sz w:val="24"/>
          <w:szCs w:val="24"/>
          <w:lang w:val="ka-GE"/>
        </w:rPr>
        <w:t>(შემდგომში - სამინისტრო)</w:t>
      </w:r>
      <w:r w:rsidRPr="00E17A8A">
        <w:rPr>
          <w:rFonts w:ascii="Sylfaen" w:hAnsi="Sylfaen" w:cs="Sylfaen"/>
          <w:color w:val="000000" w:themeColor="text1"/>
          <w:sz w:val="24"/>
          <w:szCs w:val="24"/>
          <w:lang w:val="ka-GE"/>
        </w:rPr>
        <w:t xml:space="preserve">, წარმოდგენილი მინისტრის მოადგილის, </w:t>
      </w:r>
      <w:r w:rsidRPr="00E17A8A">
        <w:rPr>
          <w:rFonts w:ascii="Sylfaen" w:hAnsi="Sylfaen" w:cs="Sylfaen"/>
          <w:b/>
          <w:color w:val="000000" w:themeColor="text1"/>
          <w:sz w:val="24"/>
          <w:szCs w:val="24"/>
          <w:lang w:val="ka-GE"/>
        </w:rPr>
        <w:t>ზაზა სოფრომაძის</w:t>
      </w:r>
      <w:r w:rsidRPr="00E17A8A">
        <w:rPr>
          <w:rFonts w:ascii="Sylfaen" w:hAnsi="Sylfaen" w:cs="Sylfaen"/>
          <w:color w:val="000000" w:themeColor="text1"/>
          <w:sz w:val="24"/>
          <w:szCs w:val="24"/>
          <w:lang w:val="ka-GE"/>
        </w:rPr>
        <w:t xml:space="preserve"> სახით და სამინისტროს სახელმწიფო კონტროლს დაქვემდებარებული სსიპ - სოციალური მომსახურების სააგენტო </w:t>
      </w:r>
      <w:r w:rsidRPr="00E17A8A">
        <w:rPr>
          <w:rFonts w:ascii="Sylfaen" w:hAnsi="Sylfaen" w:cs="Sylfaen"/>
          <w:b/>
          <w:color w:val="000000" w:themeColor="text1"/>
          <w:sz w:val="24"/>
          <w:szCs w:val="24"/>
          <w:lang w:val="ka-GE"/>
        </w:rPr>
        <w:t>(შემდგომში - სააგენტო)</w:t>
      </w:r>
      <w:r w:rsidRPr="00E17A8A">
        <w:rPr>
          <w:rFonts w:ascii="Sylfaen" w:hAnsi="Sylfaen" w:cs="Sylfaen"/>
          <w:color w:val="000000" w:themeColor="text1"/>
          <w:sz w:val="24"/>
          <w:szCs w:val="24"/>
          <w:lang w:val="ka-GE"/>
        </w:rPr>
        <w:t xml:space="preserve">, წარმოდგენილი </w:t>
      </w:r>
      <w:commentRangeStart w:id="0"/>
      <w:r w:rsidRPr="00E17A8A">
        <w:rPr>
          <w:rFonts w:ascii="Sylfaen" w:hAnsi="Sylfaen" w:cs="Sylfaen"/>
          <w:color w:val="000000" w:themeColor="text1"/>
          <w:sz w:val="24"/>
          <w:szCs w:val="24"/>
          <w:lang w:val="ka-GE"/>
        </w:rPr>
        <w:t>დირექტორის</w:t>
      </w:r>
      <w:commentRangeEnd w:id="0"/>
      <w:r w:rsidR="00573361" w:rsidRPr="00E17A8A">
        <w:rPr>
          <w:rStyle w:val="CommentReference"/>
          <w:sz w:val="24"/>
          <w:szCs w:val="24"/>
        </w:rPr>
        <w:commentReference w:id="0"/>
      </w:r>
      <w:r w:rsidRPr="00E17A8A">
        <w:rPr>
          <w:rFonts w:ascii="Sylfaen" w:hAnsi="Sylfaen" w:cs="Sylfaen"/>
          <w:color w:val="000000" w:themeColor="text1"/>
          <w:sz w:val="24"/>
          <w:szCs w:val="24"/>
          <w:lang w:val="ka-GE"/>
        </w:rPr>
        <w:t xml:space="preserve"> მოადგილის, </w:t>
      </w:r>
      <w:r w:rsidRPr="00E17A8A">
        <w:rPr>
          <w:rFonts w:ascii="Sylfaen" w:hAnsi="Sylfaen" w:cs="Sylfaen"/>
          <w:b/>
          <w:color w:val="000000" w:themeColor="text1"/>
          <w:sz w:val="24"/>
          <w:szCs w:val="24"/>
          <w:lang w:val="ka-GE"/>
        </w:rPr>
        <w:t>თენგიზ აბაზაძის</w:t>
      </w:r>
      <w:r w:rsidRPr="00E17A8A">
        <w:rPr>
          <w:rFonts w:ascii="Sylfaen" w:hAnsi="Sylfaen" w:cs="Sylfaen"/>
          <w:sz w:val="24"/>
          <w:szCs w:val="24"/>
          <w:lang w:val="ka-GE"/>
        </w:rPr>
        <w:t xml:space="preserve"> სახით</w:t>
      </w:r>
      <w:r w:rsidR="00573361" w:rsidRPr="00E17A8A">
        <w:rPr>
          <w:rFonts w:ascii="Sylfaen" w:hAnsi="Sylfaen" w:cs="Sylfaen"/>
          <w:sz w:val="24"/>
          <w:szCs w:val="24"/>
        </w:rPr>
        <w:t>,</w:t>
      </w:r>
      <w:r w:rsidRPr="00E17A8A">
        <w:rPr>
          <w:rFonts w:ascii="Sylfaen" w:hAnsi="Sylfaen" w:cs="Sylfaen"/>
          <w:sz w:val="24"/>
          <w:szCs w:val="24"/>
          <w:lang w:val="ka-GE"/>
        </w:rPr>
        <w:t xml:space="preserve"> </w:t>
      </w:r>
      <w:r w:rsidRPr="00E17A8A">
        <w:rPr>
          <w:rFonts w:ascii="Sylfaen" w:hAnsi="Sylfaen" w:cs="Sylfaen"/>
          <w:b/>
          <w:sz w:val="24"/>
          <w:szCs w:val="24"/>
          <w:lang w:val="ka-GE"/>
        </w:rPr>
        <w:t>(შემდგომში ერთობლივად წოდებული - მხარეები)</w:t>
      </w:r>
      <w:r w:rsidRPr="00E17A8A">
        <w:rPr>
          <w:rFonts w:ascii="Sylfaen" w:hAnsi="Sylfaen" w:cs="Sylfaen"/>
          <w:sz w:val="24"/>
          <w:szCs w:val="24"/>
          <w:lang w:val="ka-GE"/>
        </w:rPr>
        <w:t xml:space="preserve">, </w:t>
      </w:r>
    </w:p>
    <w:p w14:paraId="66664BA5" w14:textId="77777777" w:rsidR="005C7BBA" w:rsidRPr="00E17A8A" w:rsidRDefault="005C7BBA" w:rsidP="009C1333">
      <w:pPr>
        <w:spacing w:after="0"/>
        <w:ind w:firstLine="720"/>
        <w:jc w:val="both"/>
        <w:rPr>
          <w:rFonts w:ascii="Sylfaen" w:hAnsi="Sylfaen"/>
          <w:sz w:val="24"/>
          <w:szCs w:val="24"/>
          <w:lang w:val="ka-GE"/>
        </w:rPr>
      </w:pPr>
      <w:r w:rsidRPr="00E17A8A">
        <w:rPr>
          <w:rFonts w:ascii="Sylfaen" w:hAnsi="Sylfaen" w:cs="Sylfaen"/>
          <w:sz w:val="24"/>
          <w:szCs w:val="24"/>
          <w:lang w:val="ka-GE"/>
        </w:rPr>
        <w:t xml:space="preserve">ვხელმძღვანელობთ 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„გ“ და „თ“ ქვეპუნქტებით, </w:t>
      </w:r>
      <w:r w:rsidRPr="00E17A8A">
        <w:rPr>
          <w:rFonts w:ascii="Sylfaen" w:hAnsi="Sylfaen"/>
          <w:sz w:val="24"/>
          <w:szCs w:val="24"/>
          <w:lang w:val="ka-GE"/>
        </w:rPr>
        <w:t>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 ბაზაში ფორმირების წესი“-ს პირველი მუხლის მე-2 პუნქტით, მე-6 მუხლის პირველი პუნქტის „ე“ ქვეპუნქტით და მე-8 მუხლის მე-3 პუნქტით, საქართველოს მთავრობის</w:t>
      </w:r>
      <w:r w:rsidRPr="00E17A8A">
        <w:rPr>
          <w:rFonts w:ascii="Sylfaen" w:hAnsi="Sylfaen"/>
          <w:sz w:val="24"/>
          <w:szCs w:val="24"/>
        </w:rPr>
        <w:t xml:space="preserve"> </w:t>
      </w:r>
      <w:r w:rsidRPr="00E17A8A">
        <w:rPr>
          <w:rFonts w:ascii="Sylfaen" w:hAnsi="Sylfaen"/>
          <w:sz w:val="24"/>
          <w:szCs w:val="24"/>
          <w:lang w:val="ka-GE"/>
        </w:rPr>
        <w:t>2005 წლის</w:t>
      </w:r>
      <w:r w:rsidRPr="00E17A8A">
        <w:rPr>
          <w:rFonts w:ascii="Sylfaen" w:hAnsi="Sylfaen"/>
          <w:sz w:val="24"/>
          <w:szCs w:val="24"/>
        </w:rPr>
        <w:t xml:space="preserve"> </w:t>
      </w:r>
      <w:r w:rsidRPr="00E17A8A">
        <w:rPr>
          <w:rFonts w:ascii="Sylfaen" w:hAnsi="Sylfaen"/>
          <w:sz w:val="24"/>
          <w:szCs w:val="24"/>
          <w:lang w:val="ka-GE"/>
        </w:rPr>
        <w:t>31 დეკემბრის N249 დადგენილებით დამტკიცებული „საქართველოს შრომის, ჯანმრთელობისა და სოციალური დაცვის სამინისტროს დებულების“ მე-3 მუხლის „ჟ“ ქვეპუნქტით,</w:t>
      </w:r>
      <w:r w:rsidRPr="00E17A8A">
        <w:rPr>
          <w:rFonts w:ascii="Sylfaen" w:hAnsi="Sylfaen"/>
          <w:b/>
          <w:sz w:val="24"/>
          <w:szCs w:val="24"/>
          <w:lang w:val="ka-GE"/>
        </w:rPr>
        <w:t xml:space="preserve">  </w:t>
      </w:r>
      <w:r w:rsidRPr="00E17A8A">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დებულებით“და </w:t>
      </w:r>
      <w:r w:rsidRPr="00E17A8A">
        <w:rPr>
          <w:rFonts w:ascii="Sylfaen" w:hAnsi="Sylfaen" w:cs="Sylfaen"/>
          <w:sz w:val="24"/>
          <w:szCs w:val="24"/>
          <w:lang w:val="ka-GE"/>
        </w:rPr>
        <w:t>საქართველოს აფხაზეთის ავტონომიური რესპუბლიკის დევნილთა საქმეების დეპარტამენტის 2016 წლის 24 თებერვლის N126/03 წერილით,</w:t>
      </w:r>
    </w:p>
    <w:p w14:paraId="7D70EE93" w14:textId="77777777" w:rsidR="005C7BBA" w:rsidRPr="00E17A8A" w:rsidRDefault="005C7BBA" w:rsidP="009C1333">
      <w:pPr>
        <w:spacing w:after="0"/>
        <w:ind w:firstLine="720"/>
        <w:jc w:val="both"/>
        <w:rPr>
          <w:rFonts w:ascii="Sylfaen" w:hAnsi="Sylfaen" w:cs="Sylfaen"/>
          <w:sz w:val="24"/>
          <w:szCs w:val="24"/>
          <w:lang w:val="ka-GE"/>
        </w:rPr>
      </w:pPr>
      <w:r w:rsidRPr="00E17A8A">
        <w:rPr>
          <w:rFonts w:ascii="Sylfaen" w:hAnsi="Sylfaen" w:cs="Sylfaen"/>
          <w:sz w:val="24"/>
          <w:szCs w:val="24"/>
          <w:lang w:val="ka-GE"/>
        </w:rPr>
        <w:t>ვთანხმდებით შემდეგზე:</w:t>
      </w:r>
    </w:p>
    <w:p w14:paraId="32F7153E" w14:textId="77777777" w:rsidR="00AB60DC" w:rsidRDefault="00AB60DC" w:rsidP="009C1333">
      <w:pPr>
        <w:spacing w:after="0"/>
        <w:ind w:firstLine="720"/>
        <w:jc w:val="both"/>
        <w:rPr>
          <w:rFonts w:ascii="Sylfaen" w:hAnsi="Sylfaen" w:cs="Sylfaen"/>
          <w:sz w:val="24"/>
          <w:szCs w:val="24"/>
          <w:lang w:val="ka-GE"/>
        </w:rPr>
      </w:pPr>
    </w:p>
    <w:p w14:paraId="7C9F7C7C" w14:textId="77777777" w:rsidR="009C1333" w:rsidRDefault="009C1333" w:rsidP="009C1333">
      <w:pPr>
        <w:spacing w:after="0"/>
        <w:ind w:firstLine="720"/>
        <w:jc w:val="both"/>
        <w:rPr>
          <w:rFonts w:ascii="Sylfaen" w:hAnsi="Sylfaen" w:cs="Sylfaen"/>
          <w:sz w:val="24"/>
          <w:szCs w:val="24"/>
          <w:lang w:val="ka-GE"/>
        </w:rPr>
      </w:pPr>
    </w:p>
    <w:p w14:paraId="0D7792A4" w14:textId="77777777" w:rsidR="009C1333" w:rsidRDefault="009C1333" w:rsidP="009C1333">
      <w:pPr>
        <w:spacing w:after="0"/>
        <w:ind w:firstLine="720"/>
        <w:jc w:val="both"/>
        <w:rPr>
          <w:rFonts w:ascii="Sylfaen" w:hAnsi="Sylfaen" w:cs="Sylfaen"/>
          <w:sz w:val="24"/>
          <w:szCs w:val="24"/>
          <w:lang w:val="ka-GE"/>
        </w:rPr>
      </w:pPr>
    </w:p>
    <w:p w14:paraId="3F415F24" w14:textId="77777777" w:rsidR="009C1333" w:rsidRDefault="009C1333" w:rsidP="009C1333">
      <w:pPr>
        <w:spacing w:after="0"/>
        <w:ind w:firstLine="720"/>
        <w:jc w:val="both"/>
        <w:rPr>
          <w:rFonts w:ascii="Sylfaen" w:hAnsi="Sylfaen" w:cs="Sylfaen"/>
          <w:sz w:val="24"/>
          <w:szCs w:val="24"/>
          <w:lang w:val="ka-GE"/>
        </w:rPr>
      </w:pPr>
    </w:p>
    <w:p w14:paraId="49EBBF72" w14:textId="77777777" w:rsidR="009C1333" w:rsidRDefault="009C1333" w:rsidP="009C1333">
      <w:pPr>
        <w:spacing w:after="0"/>
        <w:ind w:firstLine="720"/>
        <w:jc w:val="both"/>
        <w:rPr>
          <w:rFonts w:ascii="Sylfaen" w:hAnsi="Sylfaen" w:cs="Sylfaen"/>
          <w:sz w:val="24"/>
          <w:szCs w:val="24"/>
          <w:lang w:val="ka-GE"/>
        </w:rPr>
      </w:pPr>
    </w:p>
    <w:p w14:paraId="741C4A4F" w14:textId="77777777" w:rsidR="009C1333" w:rsidRDefault="009C1333" w:rsidP="009C1333">
      <w:pPr>
        <w:spacing w:after="0"/>
        <w:ind w:firstLine="720"/>
        <w:jc w:val="both"/>
        <w:rPr>
          <w:rFonts w:ascii="Sylfaen" w:hAnsi="Sylfaen" w:cs="Sylfaen"/>
          <w:sz w:val="24"/>
          <w:szCs w:val="24"/>
          <w:lang w:val="ka-GE"/>
        </w:rPr>
      </w:pPr>
    </w:p>
    <w:p w14:paraId="7C5BA6FE" w14:textId="77777777" w:rsidR="009C1333" w:rsidRDefault="009C1333" w:rsidP="009C1333">
      <w:pPr>
        <w:spacing w:after="0"/>
        <w:ind w:firstLine="720"/>
        <w:jc w:val="both"/>
        <w:rPr>
          <w:rFonts w:ascii="Sylfaen" w:hAnsi="Sylfaen" w:cs="Sylfaen"/>
          <w:sz w:val="24"/>
          <w:szCs w:val="24"/>
          <w:lang w:val="ka-GE"/>
        </w:rPr>
      </w:pPr>
    </w:p>
    <w:p w14:paraId="6322467F" w14:textId="77777777" w:rsidR="009C1333" w:rsidRPr="00E17A8A" w:rsidRDefault="009C1333" w:rsidP="009C1333">
      <w:pPr>
        <w:spacing w:after="0"/>
        <w:ind w:firstLine="720"/>
        <w:jc w:val="both"/>
        <w:rPr>
          <w:rFonts w:ascii="Sylfaen" w:hAnsi="Sylfaen" w:cs="Sylfaen"/>
          <w:sz w:val="24"/>
          <w:szCs w:val="24"/>
          <w:lang w:val="ka-GE"/>
        </w:rPr>
      </w:pPr>
    </w:p>
    <w:p w14:paraId="71591AE0" w14:textId="77777777" w:rsidR="001B0F44" w:rsidRPr="00E17A8A" w:rsidRDefault="001B0F44" w:rsidP="009C1333">
      <w:pPr>
        <w:spacing w:after="0"/>
        <w:ind w:firstLine="720"/>
        <w:jc w:val="both"/>
        <w:rPr>
          <w:rFonts w:ascii="Sylfaen" w:hAnsi="Sylfaen" w:cs="Sylfaen"/>
          <w:b/>
          <w:sz w:val="24"/>
          <w:szCs w:val="24"/>
          <w:lang w:val="ka-GE"/>
        </w:rPr>
      </w:pPr>
      <w:r w:rsidRPr="00E17A8A">
        <w:rPr>
          <w:rFonts w:ascii="Sylfaen" w:hAnsi="Sylfaen" w:cs="Sylfaen"/>
          <w:b/>
          <w:sz w:val="24"/>
          <w:szCs w:val="24"/>
          <w:lang w:val="ka-GE"/>
        </w:rPr>
        <w:t>მუხლი 1. ხელშეკრულების საგანი</w:t>
      </w:r>
    </w:p>
    <w:p w14:paraId="0268F3C6" w14:textId="77777777" w:rsidR="001B0F44" w:rsidRPr="00E17A8A" w:rsidRDefault="001B0F44" w:rsidP="009C1333">
      <w:pPr>
        <w:tabs>
          <w:tab w:val="left" w:pos="1170"/>
        </w:tabs>
        <w:spacing w:after="0"/>
        <w:ind w:firstLine="720"/>
        <w:jc w:val="both"/>
        <w:rPr>
          <w:rFonts w:ascii="Sylfaen" w:hAnsi="Sylfaen" w:cs="Sylfaen"/>
          <w:sz w:val="24"/>
          <w:szCs w:val="24"/>
          <w:lang w:val="ka-GE"/>
        </w:rPr>
      </w:pPr>
      <w:r w:rsidRPr="00E17A8A">
        <w:rPr>
          <w:rFonts w:ascii="Sylfaen" w:hAnsi="Sylfaen" w:cs="Sylfaen"/>
          <w:sz w:val="24"/>
          <w:szCs w:val="24"/>
          <w:lang w:val="ka-GE"/>
        </w:rPr>
        <w:t>1. წინამდებარე ხელშეკრულების საგანია „სააგენტოს“ მიერ ადმინისტრირებად მონაცემთა ბაზებში დაცული ინფორმაციის მიწოდება „დეპარტამენტისათვის“, „დეპარტამენტის“ მიერ მითითებულ ფიზიკურ პირებზე.</w:t>
      </w:r>
    </w:p>
    <w:p w14:paraId="0F5C91BB" w14:textId="77777777" w:rsidR="001B0F44" w:rsidRPr="00E17A8A" w:rsidRDefault="001B0F44" w:rsidP="009C1333">
      <w:pPr>
        <w:tabs>
          <w:tab w:val="left" w:pos="1170"/>
        </w:tabs>
        <w:spacing w:after="0"/>
        <w:ind w:firstLine="720"/>
        <w:jc w:val="both"/>
        <w:rPr>
          <w:rFonts w:ascii="Sylfaen" w:hAnsi="Sylfaen" w:cs="Sylfaen"/>
          <w:sz w:val="24"/>
          <w:szCs w:val="24"/>
          <w:lang w:val="ka-GE"/>
        </w:rPr>
      </w:pPr>
      <w:r w:rsidRPr="00E17A8A">
        <w:rPr>
          <w:rFonts w:ascii="Sylfaen" w:hAnsi="Sylfaen" w:cs="Sylfaen"/>
          <w:sz w:val="24"/>
          <w:szCs w:val="24"/>
          <w:lang w:val="ka-GE"/>
        </w:rPr>
        <w:t>2. „დეპარტამენტის“ მიერ ფიზიკური პირების პირადი ნომრების მიწოდების შემდეგ, „სააგენტო“ თითოეულ ფიზიკურ პირზე უზრუნველყოფს შემდეგი ინფრომაციის მიწოდებას (დაბრუნებას):</w:t>
      </w:r>
    </w:p>
    <w:p w14:paraId="6D4F5926" w14:textId="77777777" w:rsidR="001B0F44" w:rsidRPr="00E17A8A" w:rsidRDefault="001B0F44" w:rsidP="009C1333">
      <w:pPr>
        <w:tabs>
          <w:tab w:val="left" w:pos="1170"/>
        </w:tabs>
        <w:spacing w:after="0"/>
        <w:ind w:firstLine="720"/>
        <w:jc w:val="both"/>
        <w:rPr>
          <w:rFonts w:ascii="Sylfaen" w:hAnsi="Sylfaen" w:cs="Sylfaen"/>
          <w:sz w:val="24"/>
          <w:szCs w:val="24"/>
          <w:lang w:val="ka-GE"/>
        </w:rPr>
      </w:pPr>
      <w:r w:rsidRPr="00E17A8A">
        <w:rPr>
          <w:rFonts w:ascii="Sylfaen" w:hAnsi="Sylfaen" w:cs="Sylfaen"/>
          <w:sz w:val="24"/>
          <w:szCs w:val="24"/>
          <w:lang w:val="ka-GE"/>
        </w:rPr>
        <w:t>ა) „სოციალურად დაუცველი ოჯახების მონაცემთა ერთიან ბაზაში“ რეგისტრაციის თაობაზე და რეგისტრაციის შემთხვევაში, ოჯახის ფაქტობრივი საცხოვრებელი ადგილისა და ოჯახისათვის მინიჭებული სარეიტინგო ქულის ოდენობის შესახებ;</w:t>
      </w:r>
    </w:p>
    <w:p w14:paraId="181BE9B6" w14:textId="77777777" w:rsidR="001B0F44" w:rsidRPr="00E17A8A" w:rsidRDefault="001B0F44" w:rsidP="009C1333">
      <w:pPr>
        <w:tabs>
          <w:tab w:val="left" w:pos="1170"/>
        </w:tabs>
        <w:spacing w:after="0"/>
        <w:ind w:firstLine="720"/>
        <w:jc w:val="both"/>
        <w:rPr>
          <w:rFonts w:ascii="Sylfaen" w:hAnsi="Sylfaen" w:cs="Sylfaen"/>
          <w:sz w:val="24"/>
          <w:szCs w:val="24"/>
          <w:lang w:val="ka-GE"/>
        </w:rPr>
      </w:pPr>
      <w:r w:rsidRPr="00E17A8A">
        <w:rPr>
          <w:rFonts w:ascii="Sylfaen" w:hAnsi="Sylfaen" w:cs="Sylfaen"/>
          <w:sz w:val="24"/>
          <w:szCs w:val="24"/>
          <w:lang w:val="ka-GE"/>
        </w:rPr>
        <w:t>ბ) სახელმწიფო პენსიის მიღებისა და მისი ოდენობის თაობაზე;</w:t>
      </w:r>
    </w:p>
    <w:p w14:paraId="01E1BBF8" w14:textId="77777777" w:rsidR="001B0F44" w:rsidRPr="00E17A8A" w:rsidRDefault="001B0F44" w:rsidP="009C1333">
      <w:pPr>
        <w:tabs>
          <w:tab w:val="left" w:pos="1170"/>
        </w:tabs>
        <w:spacing w:after="0"/>
        <w:ind w:firstLine="720"/>
        <w:jc w:val="both"/>
        <w:rPr>
          <w:rFonts w:ascii="Sylfaen" w:hAnsi="Sylfaen" w:cs="Sylfaen"/>
          <w:sz w:val="24"/>
          <w:szCs w:val="24"/>
          <w:lang w:val="ka-GE"/>
        </w:rPr>
      </w:pPr>
      <w:r w:rsidRPr="00E17A8A">
        <w:rPr>
          <w:rFonts w:ascii="Sylfaen" w:hAnsi="Sylfaen" w:cs="Sylfaen"/>
          <w:sz w:val="24"/>
          <w:szCs w:val="24"/>
          <w:lang w:val="ka-GE"/>
        </w:rPr>
        <w:t>გ) სახელმწიფო კომპენსაციის მიღებისა და მისი ოდენობის თაობაზე;</w:t>
      </w:r>
    </w:p>
    <w:p w14:paraId="4BF4CC32" w14:textId="77777777" w:rsidR="001B0F44" w:rsidRPr="00E17A8A" w:rsidRDefault="001B0F44" w:rsidP="009C1333">
      <w:pPr>
        <w:tabs>
          <w:tab w:val="left" w:pos="1170"/>
        </w:tabs>
        <w:spacing w:after="0"/>
        <w:ind w:firstLine="720"/>
        <w:jc w:val="both"/>
        <w:rPr>
          <w:rFonts w:ascii="Sylfaen" w:hAnsi="Sylfaen" w:cs="Sylfaen"/>
          <w:sz w:val="24"/>
          <w:szCs w:val="24"/>
          <w:lang w:val="ka-GE"/>
        </w:rPr>
      </w:pPr>
      <w:r w:rsidRPr="00E17A8A">
        <w:rPr>
          <w:rFonts w:ascii="Sylfaen" w:hAnsi="Sylfaen" w:cs="Sylfaen"/>
          <w:sz w:val="24"/>
          <w:szCs w:val="24"/>
          <w:lang w:val="ka-GE"/>
        </w:rPr>
        <w:t>დ) სოციალური პაკეტის მიღებისა და მისი ოდენობის თაობაზე.</w:t>
      </w:r>
    </w:p>
    <w:p w14:paraId="094A6F5D" w14:textId="77777777" w:rsidR="001B0F44" w:rsidRPr="00E17A8A" w:rsidRDefault="001B0F44" w:rsidP="009C1333">
      <w:pPr>
        <w:tabs>
          <w:tab w:val="left" w:pos="1170"/>
        </w:tabs>
        <w:spacing w:after="0"/>
        <w:ind w:firstLine="720"/>
        <w:jc w:val="both"/>
        <w:rPr>
          <w:rFonts w:ascii="Sylfaen" w:hAnsi="Sylfaen" w:cs="Sylfaen"/>
          <w:sz w:val="24"/>
          <w:szCs w:val="24"/>
          <w:lang w:val="ka-GE"/>
        </w:rPr>
      </w:pPr>
      <w:r w:rsidRPr="00E17A8A">
        <w:rPr>
          <w:rFonts w:ascii="Sylfaen" w:hAnsi="Sylfaen" w:cs="Sylfaen"/>
          <w:sz w:val="24"/>
          <w:szCs w:val="24"/>
          <w:lang w:val="ka-GE"/>
        </w:rPr>
        <w:t>3. „დეპარტამენტისათვის“, ამ მუხლის მე-2 პუნქტის შესაბამისად, მონაცემების მიწოდება ხორციელდება ამ ხელშეკრულების N1 დანართით გათვალისწინებული პირობების შესაბამისად.</w:t>
      </w:r>
    </w:p>
    <w:p w14:paraId="079EFB0F" w14:textId="77777777" w:rsidR="001B0F44" w:rsidRPr="00E17A8A" w:rsidRDefault="001B0F44" w:rsidP="009C1333">
      <w:pPr>
        <w:ind w:firstLine="720"/>
        <w:rPr>
          <w:sz w:val="24"/>
          <w:szCs w:val="24"/>
        </w:rPr>
      </w:pPr>
    </w:p>
    <w:p w14:paraId="59169D98" w14:textId="77777777" w:rsidR="00C41FC5" w:rsidRPr="00E17A8A" w:rsidRDefault="00C41FC5" w:rsidP="009C1333">
      <w:pPr>
        <w:tabs>
          <w:tab w:val="left" w:pos="1170"/>
        </w:tabs>
        <w:spacing w:after="0"/>
        <w:ind w:firstLine="720"/>
        <w:jc w:val="both"/>
        <w:rPr>
          <w:rFonts w:ascii="Sylfaen" w:hAnsi="Sylfaen" w:cs="Sylfaen"/>
          <w:sz w:val="24"/>
          <w:szCs w:val="24"/>
          <w:lang w:val="ka-GE"/>
        </w:rPr>
      </w:pPr>
    </w:p>
    <w:p w14:paraId="522919A8" w14:textId="77777777" w:rsidR="00AF35F8" w:rsidRPr="00E17A8A" w:rsidRDefault="00AF35F8" w:rsidP="009C1333">
      <w:pPr>
        <w:spacing w:after="0"/>
        <w:ind w:firstLine="720"/>
        <w:jc w:val="both"/>
        <w:rPr>
          <w:rFonts w:ascii="Sylfaen" w:hAnsi="Sylfaen" w:cs="Sylfaen"/>
          <w:b/>
          <w:sz w:val="24"/>
          <w:szCs w:val="24"/>
          <w:lang w:val="ka-GE"/>
        </w:rPr>
      </w:pPr>
      <w:r w:rsidRPr="00E17A8A">
        <w:rPr>
          <w:rFonts w:ascii="Sylfaen" w:hAnsi="Sylfaen" w:cs="Sylfaen"/>
          <w:b/>
          <w:sz w:val="24"/>
          <w:szCs w:val="24"/>
          <w:lang w:val="ka-GE"/>
        </w:rPr>
        <w:t>მუხლი 2. ზოგადი დებულებები</w:t>
      </w:r>
    </w:p>
    <w:p w14:paraId="0DCA337A" w14:textId="77777777" w:rsidR="00AF35F8" w:rsidRPr="00E17A8A" w:rsidRDefault="00AF35F8" w:rsidP="009C1333">
      <w:pPr>
        <w:spacing w:after="0"/>
        <w:ind w:firstLine="720"/>
        <w:jc w:val="both"/>
        <w:rPr>
          <w:rFonts w:ascii="Sylfaen" w:hAnsi="Sylfaen" w:cs="AcadNusx"/>
          <w:sz w:val="24"/>
          <w:szCs w:val="24"/>
          <w:lang w:val="ka-GE"/>
        </w:rPr>
      </w:pPr>
      <w:r w:rsidRPr="00E17A8A">
        <w:rPr>
          <w:rFonts w:ascii="Sylfaen" w:hAnsi="Sylfaen" w:cs="Sylfaen"/>
          <w:sz w:val="24"/>
          <w:szCs w:val="24"/>
          <w:lang w:val="ka-GE"/>
        </w:rPr>
        <w:t>1.</w:t>
      </w:r>
      <w:r w:rsidRPr="00E17A8A">
        <w:rPr>
          <w:rFonts w:ascii="Sylfaen" w:hAnsi="Sylfaen" w:cs="Sylfaen"/>
          <w:b/>
          <w:sz w:val="24"/>
          <w:szCs w:val="24"/>
          <w:lang w:val="ka-GE"/>
        </w:rPr>
        <w:t xml:space="preserve"> </w:t>
      </w:r>
      <w:r w:rsidRPr="00E17A8A">
        <w:rPr>
          <w:rFonts w:ascii="Sylfaen" w:hAnsi="Sylfaen" w:cs="Sylfaen"/>
          <w:sz w:val="24"/>
          <w:szCs w:val="24"/>
          <w:lang w:val="ka-GE"/>
        </w:rPr>
        <w:t>წინამდებარე ხელშეკრულებით გ</w:t>
      </w:r>
      <w:r w:rsidRPr="00E17A8A">
        <w:rPr>
          <w:rFonts w:ascii="Sylfaen" w:hAnsi="Sylfaen" w:cs="Sylfaen"/>
          <w:sz w:val="24"/>
          <w:szCs w:val="24"/>
          <w:lang w:val="pt-BR"/>
        </w:rPr>
        <w:t>ანსაზღვრულ</w:t>
      </w:r>
      <w:r w:rsidRPr="00E17A8A">
        <w:rPr>
          <w:rFonts w:ascii="Sylfaen" w:hAnsi="Sylfaen" w:cs="AcadNusx"/>
          <w:sz w:val="24"/>
          <w:szCs w:val="24"/>
          <w:lang w:val="pt-BR"/>
        </w:rPr>
        <w:t xml:space="preserve"> </w:t>
      </w:r>
      <w:r w:rsidRPr="00E17A8A">
        <w:rPr>
          <w:rFonts w:ascii="Sylfaen" w:hAnsi="Sylfaen" w:cs="Sylfaen"/>
          <w:sz w:val="24"/>
          <w:szCs w:val="24"/>
          <w:lang w:val="pt-BR"/>
        </w:rPr>
        <w:t>მხარეთა</w:t>
      </w:r>
      <w:r w:rsidRPr="00E17A8A">
        <w:rPr>
          <w:rFonts w:ascii="Sylfaen" w:hAnsi="Sylfaen" w:cs="AcadNusx"/>
          <w:sz w:val="24"/>
          <w:szCs w:val="24"/>
          <w:lang w:val="pt-BR"/>
        </w:rPr>
        <w:t xml:space="preserve"> </w:t>
      </w:r>
      <w:r w:rsidRPr="00E17A8A">
        <w:rPr>
          <w:rFonts w:ascii="Sylfaen" w:hAnsi="Sylfaen" w:cs="Sylfaen"/>
          <w:sz w:val="24"/>
          <w:szCs w:val="24"/>
          <w:lang w:val="pt-BR"/>
        </w:rPr>
        <w:t>შორის</w:t>
      </w:r>
      <w:r w:rsidRPr="00E17A8A">
        <w:rPr>
          <w:rFonts w:ascii="Sylfaen" w:hAnsi="Sylfaen" w:cs="AcadNusx"/>
          <w:sz w:val="24"/>
          <w:szCs w:val="24"/>
          <w:lang w:val="pt-BR"/>
        </w:rPr>
        <w:t xml:space="preserve"> </w:t>
      </w:r>
      <w:r w:rsidRPr="00E17A8A">
        <w:rPr>
          <w:rFonts w:ascii="Sylfaen" w:hAnsi="Sylfaen" w:cs="Sylfaen"/>
          <w:sz w:val="24"/>
          <w:szCs w:val="24"/>
          <w:lang w:val="pt-BR"/>
        </w:rPr>
        <w:t>ურთიერთობა</w:t>
      </w:r>
      <w:r w:rsidRPr="00E17A8A">
        <w:rPr>
          <w:rFonts w:ascii="Sylfaen" w:hAnsi="Sylfaen" w:cs="AcadNusx"/>
          <w:sz w:val="24"/>
          <w:szCs w:val="24"/>
          <w:lang w:val="pt-BR"/>
        </w:rPr>
        <w:t xml:space="preserve"> </w:t>
      </w:r>
      <w:r w:rsidRPr="00E17A8A">
        <w:rPr>
          <w:rFonts w:ascii="Sylfaen" w:hAnsi="Sylfaen" w:cs="Sylfaen"/>
          <w:sz w:val="24"/>
          <w:szCs w:val="24"/>
          <w:lang w:val="pt-BR"/>
        </w:rPr>
        <w:t>რეგულირდება</w:t>
      </w:r>
      <w:r w:rsidRPr="00E17A8A">
        <w:rPr>
          <w:rFonts w:ascii="Sylfaen" w:hAnsi="Sylfaen" w:cs="AcadNusx"/>
          <w:sz w:val="24"/>
          <w:szCs w:val="24"/>
          <w:lang w:val="pt-BR"/>
        </w:rPr>
        <w:t xml:space="preserve"> </w:t>
      </w:r>
      <w:r w:rsidRPr="00E17A8A">
        <w:rPr>
          <w:rFonts w:ascii="Sylfaen" w:hAnsi="Sylfaen" w:cs="Sylfaen"/>
          <w:sz w:val="24"/>
          <w:szCs w:val="24"/>
          <w:lang w:val="pt-BR"/>
        </w:rPr>
        <w:t>ამ</w:t>
      </w:r>
      <w:r w:rsidRPr="00E17A8A">
        <w:rPr>
          <w:rFonts w:ascii="Sylfaen" w:hAnsi="Sylfaen"/>
          <w:sz w:val="24"/>
          <w:szCs w:val="24"/>
          <w:lang w:val="pt-BR"/>
        </w:rPr>
        <w:t xml:space="preserve"> </w:t>
      </w:r>
      <w:r w:rsidRPr="00E17A8A">
        <w:rPr>
          <w:rFonts w:ascii="Sylfaen" w:hAnsi="Sylfaen" w:cs="Sylfaen"/>
          <w:sz w:val="24"/>
          <w:szCs w:val="24"/>
          <w:lang w:val="ka-GE"/>
        </w:rPr>
        <w:t>ხელშეკრულებით,</w:t>
      </w:r>
      <w:r w:rsidRPr="00E17A8A">
        <w:rPr>
          <w:rFonts w:ascii="Sylfaen" w:hAnsi="Sylfaen" w:cs="AcadNusx"/>
          <w:sz w:val="24"/>
          <w:szCs w:val="24"/>
          <w:lang w:val="pt-BR"/>
        </w:rPr>
        <w:t xml:space="preserve"> </w:t>
      </w:r>
      <w:r w:rsidRPr="00E17A8A">
        <w:rPr>
          <w:rFonts w:ascii="Sylfaen" w:hAnsi="Sylfaen" w:cs="AcadNusx"/>
          <w:sz w:val="24"/>
          <w:szCs w:val="24"/>
          <w:lang w:val="ka-GE"/>
        </w:rPr>
        <w:t>„პერსონალურ მონაცემთა დაცვის შესახებ“ საქართველოს კანონით</w:t>
      </w:r>
      <w:r w:rsidRPr="00E17A8A">
        <w:rPr>
          <w:rFonts w:ascii="Sylfaen" w:hAnsi="Sylfaen" w:cs="AcadNusx"/>
          <w:sz w:val="24"/>
          <w:szCs w:val="24"/>
          <w:lang w:val="pt-BR"/>
        </w:rPr>
        <w:t xml:space="preserve"> </w:t>
      </w:r>
      <w:r w:rsidRPr="00E17A8A">
        <w:rPr>
          <w:rFonts w:ascii="Sylfaen" w:hAnsi="Sylfaen" w:cs="Sylfaen"/>
          <w:sz w:val="24"/>
          <w:szCs w:val="24"/>
          <w:lang w:val="pt-BR"/>
        </w:rPr>
        <w:t>და</w:t>
      </w:r>
      <w:r w:rsidRPr="00E17A8A">
        <w:rPr>
          <w:rFonts w:ascii="Sylfaen" w:hAnsi="Sylfaen" w:cs="AcadNusx"/>
          <w:sz w:val="24"/>
          <w:szCs w:val="24"/>
          <w:lang w:val="pt-BR"/>
        </w:rPr>
        <w:t xml:space="preserve"> </w:t>
      </w:r>
      <w:r w:rsidRPr="00E17A8A">
        <w:rPr>
          <w:rFonts w:ascii="Sylfaen" w:hAnsi="Sylfaen" w:cs="Sylfaen"/>
          <w:sz w:val="24"/>
          <w:szCs w:val="24"/>
          <w:lang w:val="pt-BR"/>
        </w:rPr>
        <w:t>სხვა</w:t>
      </w:r>
      <w:r w:rsidRPr="00E17A8A">
        <w:rPr>
          <w:rFonts w:ascii="Sylfaen" w:hAnsi="Sylfaen" w:cs="AcadNusx"/>
          <w:sz w:val="24"/>
          <w:szCs w:val="24"/>
          <w:lang w:val="pt-BR"/>
        </w:rPr>
        <w:t xml:space="preserve"> </w:t>
      </w:r>
      <w:r w:rsidRPr="00E17A8A">
        <w:rPr>
          <w:rFonts w:ascii="Sylfaen" w:hAnsi="Sylfaen" w:cs="AcadNusx"/>
          <w:sz w:val="24"/>
          <w:szCs w:val="24"/>
          <w:lang w:val="ka-GE"/>
        </w:rPr>
        <w:t xml:space="preserve">შესაბამისი </w:t>
      </w:r>
      <w:r w:rsidRPr="00E17A8A">
        <w:rPr>
          <w:rFonts w:ascii="Sylfaen" w:hAnsi="Sylfaen" w:cs="Sylfaen"/>
          <w:sz w:val="24"/>
          <w:szCs w:val="24"/>
          <w:lang w:val="pt-BR"/>
        </w:rPr>
        <w:t>სამართლებრივი</w:t>
      </w:r>
      <w:r w:rsidRPr="00E17A8A">
        <w:rPr>
          <w:rFonts w:ascii="Sylfaen" w:hAnsi="Sylfaen" w:cs="AcadNusx"/>
          <w:sz w:val="24"/>
          <w:szCs w:val="24"/>
          <w:lang w:val="pt-BR"/>
        </w:rPr>
        <w:t xml:space="preserve"> </w:t>
      </w:r>
      <w:r w:rsidRPr="00E17A8A">
        <w:rPr>
          <w:rFonts w:ascii="Sylfaen" w:hAnsi="Sylfaen" w:cs="Sylfaen"/>
          <w:sz w:val="24"/>
          <w:szCs w:val="24"/>
          <w:lang w:val="pt-BR"/>
        </w:rPr>
        <w:t>აქტებით</w:t>
      </w:r>
      <w:r w:rsidRPr="00E17A8A">
        <w:rPr>
          <w:rFonts w:ascii="Sylfaen" w:hAnsi="Sylfaen" w:cs="Sylfaen"/>
          <w:sz w:val="24"/>
          <w:szCs w:val="24"/>
          <w:lang w:val="ka-GE"/>
        </w:rPr>
        <w:t>.</w:t>
      </w:r>
    </w:p>
    <w:p w14:paraId="212582F3" w14:textId="77777777" w:rsidR="00AF35F8" w:rsidRPr="00E17A8A" w:rsidRDefault="00AF35F8" w:rsidP="009C1333">
      <w:pPr>
        <w:spacing w:after="0"/>
        <w:ind w:firstLine="720"/>
        <w:jc w:val="both"/>
        <w:rPr>
          <w:rFonts w:ascii="Sylfaen" w:hAnsi="Sylfaen" w:cs="AcadNusx"/>
          <w:sz w:val="24"/>
          <w:szCs w:val="24"/>
          <w:lang w:val="ka-GE"/>
        </w:rPr>
      </w:pPr>
      <w:r w:rsidRPr="00E17A8A">
        <w:rPr>
          <w:rFonts w:ascii="Sylfaen" w:hAnsi="Sylfaen" w:cs="Sylfaen"/>
          <w:sz w:val="24"/>
          <w:szCs w:val="24"/>
          <w:lang w:val="ka-GE"/>
        </w:rPr>
        <w:t xml:space="preserve">2. </w:t>
      </w:r>
      <w:r w:rsidRPr="00E17A8A">
        <w:rPr>
          <w:rFonts w:ascii="Sylfaen" w:hAnsi="Sylfaen" w:cs="Sylfaen"/>
          <w:sz w:val="24"/>
          <w:szCs w:val="24"/>
          <w:lang w:val="pt-BR"/>
        </w:rPr>
        <w:t>მხარეები</w:t>
      </w:r>
      <w:r w:rsidRPr="00E17A8A">
        <w:rPr>
          <w:rFonts w:ascii="Sylfaen" w:hAnsi="Sylfaen" w:cs="AcadNusx"/>
          <w:sz w:val="24"/>
          <w:szCs w:val="24"/>
          <w:lang w:val="pt-BR"/>
        </w:rPr>
        <w:t xml:space="preserve"> </w:t>
      </w:r>
      <w:r w:rsidRPr="00E17A8A">
        <w:rPr>
          <w:rFonts w:ascii="Sylfaen" w:hAnsi="Sylfaen" w:cs="Sylfaen"/>
          <w:sz w:val="24"/>
          <w:szCs w:val="24"/>
          <w:lang w:val="pt-BR"/>
        </w:rPr>
        <w:t>აღიარებენ</w:t>
      </w:r>
      <w:r w:rsidRPr="00E17A8A">
        <w:rPr>
          <w:rFonts w:ascii="Sylfaen" w:hAnsi="Sylfaen" w:cs="AcadNusx"/>
          <w:sz w:val="24"/>
          <w:szCs w:val="24"/>
          <w:lang w:val="pt-BR"/>
        </w:rPr>
        <w:t xml:space="preserve">, </w:t>
      </w:r>
      <w:r w:rsidRPr="00E17A8A">
        <w:rPr>
          <w:rFonts w:ascii="Sylfaen" w:hAnsi="Sylfaen" w:cs="Sylfaen"/>
          <w:sz w:val="24"/>
          <w:szCs w:val="24"/>
          <w:lang w:val="pt-BR"/>
        </w:rPr>
        <w:t>რომ</w:t>
      </w:r>
      <w:r w:rsidRPr="00E17A8A">
        <w:rPr>
          <w:rFonts w:ascii="Sylfaen" w:hAnsi="Sylfaen" w:cs="AcadNusx"/>
          <w:sz w:val="24"/>
          <w:szCs w:val="24"/>
          <w:lang w:val="pt-BR"/>
        </w:rPr>
        <w:t xml:space="preserve"> </w:t>
      </w:r>
      <w:r w:rsidRPr="00E17A8A">
        <w:rPr>
          <w:rFonts w:ascii="Sylfaen" w:hAnsi="Sylfaen" w:cs="Sylfaen"/>
          <w:sz w:val="24"/>
          <w:szCs w:val="24"/>
          <w:lang w:val="ka-GE"/>
        </w:rPr>
        <w:t>ხელშეკრულების ფარგლებში</w:t>
      </w:r>
      <w:r w:rsidRPr="00E17A8A">
        <w:rPr>
          <w:rFonts w:ascii="Sylfaen" w:hAnsi="Sylfaen" w:cs="AcadNusx"/>
          <w:sz w:val="24"/>
          <w:szCs w:val="24"/>
          <w:lang w:val="pt-BR"/>
        </w:rPr>
        <w:t xml:space="preserve"> </w:t>
      </w:r>
      <w:r w:rsidRPr="00E17A8A">
        <w:rPr>
          <w:rFonts w:ascii="Sylfaen" w:hAnsi="Sylfaen" w:cs="Sylfaen"/>
          <w:sz w:val="24"/>
          <w:szCs w:val="24"/>
          <w:lang w:val="pt-BR"/>
        </w:rPr>
        <w:t>მართვის</w:t>
      </w:r>
      <w:r w:rsidRPr="00E17A8A">
        <w:rPr>
          <w:rFonts w:ascii="Sylfaen" w:hAnsi="Sylfaen" w:cs="AcadNusx"/>
          <w:sz w:val="24"/>
          <w:szCs w:val="24"/>
          <w:lang w:val="pt-BR"/>
        </w:rPr>
        <w:t xml:space="preserve"> </w:t>
      </w:r>
      <w:r w:rsidRPr="00E17A8A">
        <w:rPr>
          <w:rFonts w:ascii="Sylfaen" w:hAnsi="Sylfaen" w:cs="Sylfaen"/>
          <w:sz w:val="24"/>
          <w:szCs w:val="24"/>
          <w:lang w:val="pt-BR"/>
        </w:rPr>
        <w:t>ავტომატური</w:t>
      </w:r>
      <w:r w:rsidRPr="00E17A8A">
        <w:rPr>
          <w:rFonts w:ascii="Sylfaen" w:hAnsi="Sylfaen" w:cs="AcadNusx"/>
          <w:sz w:val="24"/>
          <w:szCs w:val="24"/>
          <w:lang w:val="pt-BR"/>
        </w:rPr>
        <w:t xml:space="preserve"> </w:t>
      </w:r>
      <w:r w:rsidRPr="00E17A8A">
        <w:rPr>
          <w:rFonts w:ascii="Sylfaen" w:hAnsi="Sylfaen" w:cs="Sylfaen"/>
          <w:sz w:val="24"/>
          <w:szCs w:val="24"/>
          <w:lang w:val="pt-BR"/>
        </w:rPr>
        <w:t>საშუალებების</w:t>
      </w:r>
      <w:r w:rsidRPr="00E17A8A">
        <w:rPr>
          <w:rFonts w:ascii="Sylfaen" w:hAnsi="Sylfaen" w:cs="AcadNusx"/>
          <w:sz w:val="24"/>
          <w:szCs w:val="24"/>
          <w:lang w:val="pt-BR"/>
        </w:rPr>
        <w:t xml:space="preserve"> </w:t>
      </w:r>
      <w:r w:rsidRPr="00E17A8A">
        <w:rPr>
          <w:rFonts w:ascii="Sylfaen" w:hAnsi="Sylfaen" w:cs="Sylfaen"/>
          <w:sz w:val="24"/>
          <w:szCs w:val="24"/>
          <w:lang w:val="ka-GE"/>
        </w:rPr>
        <w:t xml:space="preserve">(შესაბამისი პროგრამული უზრუნველყოფის) </w:t>
      </w:r>
      <w:r w:rsidRPr="00E17A8A">
        <w:rPr>
          <w:rFonts w:ascii="Sylfaen" w:hAnsi="Sylfaen" w:cs="Sylfaen"/>
          <w:sz w:val="24"/>
          <w:szCs w:val="24"/>
          <w:lang w:val="pt-BR"/>
        </w:rPr>
        <w:t>გამოყენებით</w:t>
      </w:r>
      <w:r w:rsidRPr="00E17A8A">
        <w:rPr>
          <w:rFonts w:ascii="Sylfaen" w:hAnsi="Sylfaen" w:cs="Sylfaen"/>
          <w:sz w:val="24"/>
          <w:szCs w:val="24"/>
          <w:lang w:val="ka-GE"/>
        </w:rPr>
        <w:t xml:space="preserve"> </w:t>
      </w:r>
      <w:r w:rsidRPr="00E17A8A">
        <w:rPr>
          <w:rFonts w:ascii="Sylfaen" w:hAnsi="Sylfaen" w:cs="AcadNusx"/>
          <w:sz w:val="24"/>
          <w:szCs w:val="24"/>
          <w:lang w:val="pt-BR"/>
        </w:rPr>
        <w:t xml:space="preserve"> </w:t>
      </w:r>
      <w:r w:rsidRPr="00E17A8A">
        <w:rPr>
          <w:rFonts w:ascii="Sylfaen" w:hAnsi="Sylfaen" w:cs="Sylfaen"/>
          <w:sz w:val="24"/>
          <w:szCs w:val="24"/>
          <w:lang w:val="pt-BR"/>
        </w:rPr>
        <w:t>წარდგენილ</w:t>
      </w:r>
      <w:r w:rsidRPr="00E17A8A">
        <w:rPr>
          <w:rFonts w:ascii="Sylfaen" w:hAnsi="Sylfaen" w:cs="AcadNusx"/>
          <w:sz w:val="24"/>
          <w:szCs w:val="24"/>
          <w:lang w:val="pt-BR"/>
        </w:rPr>
        <w:t xml:space="preserve"> </w:t>
      </w:r>
      <w:r w:rsidRPr="00E17A8A">
        <w:rPr>
          <w:rFonts w:ascii="Sylfaen" w:hAnsi="Sylfaen" w:cs="Sylfaen"/>
          <w:sz w:val="24"/>
          <w:szCs w:val="24"/>
          <w:lang w:val="pt-BR"/>
        </w:rPr>
        <w:t>დოკუმენტს</w:t>
      </w:r>
      <w:r w:rsidR="00606130" w:rsidRPr="00E17A8A">
        <w:rPr>
          <w:rFonts w:ascii="Sylfaen" w:hAnsi="Sylfaen" w:cs="Sylfaen"/>
          <w:sz w:val="24"/>
          <w:szCs w:val="24"/>
          <w:lang w:val="ka-GE"/>
        </w:rPr>
        <w:t xml:space="preserve"> (ინფორმაციას)</w:t>
      </w:r>
      <w:r w:rsidRPr="00E17A8A">
        <w:rPr>
          <w:rFonts w:ascii="Sylfaen" w:hAnsi="Sylfaen" w:cs="AcadNusx"/>
          <w:sz w:val="24"/>
          <w:szCs w:val="24"/>
          <w:lang w:val="pt-BR"/>
        </w:rPr>
        <w:t xml:space="preserve"> </w:t>
      </w:r>
      <w:r w:rsidRPr="00E17A8A">
        <w:rPr>
          <w:rFonts w:ascii="Sylfaen" w:hAnsi="Sylfaen" w:cs="Sylfaen"/>
          <w:sz w:val="24"/>
          <w:szCs w:val="24"/>
          <w:lang w:val="pt-BR"/>
        </w:rPr>
        <w:t>აქვს</w:t>
      </w:r>
      <w:r w:rsidRPr="00E17A8A">
        <w:rPr>
          <w:rFonts w:ascii="Sylfaen" w:hAnsi="Sylfaen" w:cs="AcadNusx"/>
          <w:sz w:val="24"/>
          <w:szCs w:val="24"/>
          <w:lang w:val="pt-BR"/>
        </w:rPr>
        <w:t xml:space="preserve"> </w:t>
      </w:r>
      <w:r w:rsidRPr="00E17A8A">
        <w:rPr>
          <w:rFonts w:ascii="Sylfaen" w:hAnsi="Sylfaen" w:cs="Sylfaen"/>
          <w:sz w:val="24"/>
          <w:szCs w:val="24"/>
          <w:lang w:val="pt-BR"/>
        </w:rPr>
        <w:t>ისეთივე</w:t>
      </w:r>
      <w:r w:rsidRPr="00E17A8A">
        <w:rPr>
          <w:rFonts w:ascii="Sylfaen" w:hAnsi="Sylfaen" w:cs="AcadNusx"/>
          <w:sz w:val="24"/>
          <w:szCs w:val="24"/>
          <w:lang w:val="pt-BR"/>
        </w:rPr>
        <w:t xml:space="preserve"> </w:t>
      </w:r>
      <w:r w:rsidRPr="00E17A8A">
        <w:rPr>
          <w:rFonts w:ascii="Sylfaen" w:hAnsi="Sylfaen" w:cs="Sylfaen"/>
          <w:sz w:val="24"/>
          <w:szCs w:val="24"/>
          <w:lang w:val="pt-BR"/>
        </w:rPr>
        <w:t>იურიდიული</w:t>
      </w:r>
      <w:r w:rsidRPr="00E17A8A">
        <w:rPr>
          <w:rFonts w:ascii="Sylfaen" w:hAnsi="Sylfaen" w:cs="AcadNusx"/>
          <w:sz w:val="24"/>
          <w:szCs w:val="24"/>
          <w:lang w:val="pt-BR"/>
        </w:rPr>
        <w:t xml:space="preserve"> </w:t>
      </w:r>
      <w:r w:rsidRPr="00E17A8A">
        <w:rPr>
          <w:rFonts w:ascii="Sylfaen" w:hAnsi="Sylfaen" w:cs="Sylfaen"/>
          <w:sz w:val="24"/>
          <w:szCs w:val="24"/>
          <w:lang w:val="pt-BR"/>
        </w:rPr>
        <w:t>ძალა</w:t>
      </w:r>
      <w:r w:rsidRPr="00E17A8A">
        <w:rPr>
          <w:rFonts w:ascii="Sylfaen" w:hAnsi="Sylfaen" w:cs="AcadNusx"/>
          <w:sz w:val="24"/>
          <w:szCs w:val="24"/>
          <w:lang w:val="pt-BR"/>
        </w:rPr>
        <w:t xml:space="preserve">, </w:t>
      </w:r>
      <w:r w:rsidRPr="00E17A8A">
        <w:rPr>
          <w:rFonts w:ascii="Sylfaen" w:hAnsi="Sylfaen" w:cs="Sylfaen"/>
          <w:sz w:val="24"/>
          <w:szCs w:val="24"/>
          <w:lang w:val="pt-BR"/>
        </w:rPr>
        <w:t>როგორც</w:t>
      </w:r>
      <w:r w:rsidRPr="00E17A8A">
        <w:rPr>
          <w:rFonts w:ascii="Sylfaen" w:hAnsi="Sylfaen" w:cs="AcadNusx"/>
          <w:sz w:val="24"/>
          <w:szCs w:val="24"/>
          <w:lang w:val="pt-BR"/>
        </w:rPr>
        <w:t xml:space="preserve"> </w:t>
      </w:r>
      <w:r w:rsidRPr="00E17A8A">
        <w:rPr>
          <w:rFonts w:ascii="Sylfaen" w:hAnsi="Sylfaen" w:cs="Sylfaen"/>
          <w:sz w:val="24"/>
          <w:szCs w:val="24"/>
          <w:lang w:val="pt-BR"/>
        </w:rPr>
        <w:t>წერილობითი</w:t>
      </w:r>
      <w:r w:rsidRPr="00E17A8A">
        <w:rPr>
          <w:rFonts w:ascii="Sylfaen" w:hAnsi="Sylfaen" w:cs="AcadNusx"/>
          <w:sz w:val="24"/>
          <w:szCs w:val="24"/>
          <w:lang w:val="pt-BR"/>
        </w:rPr>
        <w:t xml:space="preserve"> </w:t>
      </w:r>
      <w:r w:rsidRPr="00E17A8A">
        <w:rPr>
          <w:rFonts w:ascii="Sylfaen" w:hAnsi="Sylfaen" w:cs="Sylfaen"/>
          <w:sz w:val="24"/>
          <w:szCs w:val="24"/>
          <w:lang w:val="pt-BR"/>
        </w:rPr>
        <w:t>ფორმით</w:t>
      </w:r>
      <w:r w:rsidRPr="00E17A8A">
        <w:rPr>
          <w:rFonts w:ascii="Sylfaen" w:hAnsi="Sylfaen" w:cs="AcadNusx"/>
          <w:sz w:val="24"/>
          <w:szCs w:val="24"/>
          <w:lang w:val="pt-BR"/>
        </w:rPr>
        <w:t xml:space="preserve"> </w:t>
      </w:r>
      <w:r w:rsidRPr="00E17A8A">
        <w:rPr>
          <w:rFonts w:ascii="Sylfaen" w:hAnsi="Sylfaen" w:cs="Sylfaen"/>
          <w:sz w:val="24"/>
          <w:szCs w:val="24"/>
          <w:lang w:val="pt-BR"/>
        </w:rPr>
        <w:t>წარდგენილ</w:t>
      </w:r>
      <w:r w:rsidRPr="00E17A8A">
        <w:rPr>
          <w:rFonts w:ascii="Sylfaen" w:hAnsi="Sylfaen" w:cs="AcadNusx"/>
          <w:sz w:val="24"/>
          <w:szCs w:val="24"/>
          <w:lang w:val="pt-BR"/>
        </w:rPr>
        <w:t xml:space="preserve"> </w:t>
      </w:r>
      <w:r w:rsidRPr="00E17A8A">
        <w:rPr>
          <w:rFonts w:ascii="Sylfaen" w:hAnsi="Sylfaen" w:cs="Sylfaen"/>
          <w:sz w:val="24"/>
          <w:szCs w:val="24"/>
          <w:lang w:val="pt-BR"/>
        </w:rPr>
        <w:t>დოკუმენტს</w:t>
      </w:r>
      <w:r w:rsidRPr="00E17A8A">
        <w:rPr>
          <w:rFonts w:ascii="Sylfaen" w:hAnsi="Sylfaen" w:cs="AcadNusx"/>
          <w:sz w:val="24"/>
          <w:szCs w:val="24"/>
          <w:lang w:val="ka-GE"/>
        </w:rPr>
        <w:t>.</w:t>
      </w:r>
    </w:p>
    <w:p w14:paraId="371D5D86" w14:textId="77777777" w:rsidR="00AF35F8" w:rsidRPr="00E17A8A" w:rsidRDefault="00AF35F8" w:rsidP="009C1333">
      <w:pPr>
        <w:spacing w:after="0"/>
        <w:ind w:firstLine="720"/>
        <w:jc w:val="both"/>
        <w:rPr>
          <w:rFonts w:ascii="Sylfaen" w:hAnsi="Sylfaen"/>
          <w:sz w:val="24"/>
          <w:szCs w:val="24"/>
          <w:lang w:val="ka-GE"/>
        </w:rPr>
      </w:pPr>
      <w:r w:rsidRPr="00E17A8A">
        <w:rPr>
          <w:rFonts w:ascii="Sylfaen" w:hAnsi="Sylfaen" w:cs="Sylfaen"/>
          <w:sz w:val="24"/>
          <w:szCs w:val="24"/>
          <w:lang w:val="ka-GE"/>
        </w:rPr>
        <w:t xml:space="preserve">3. მხარეები აღიარებენ, რომ დაიცავენ ამ ხელშეკრულების ფარგლებში </w:t>
      </w:r>
      <w:r w:rsidR="00606130" w:rsidRPr="00E17A8A">
        <w:rPr>
          <w:rFonts w:ascii="Sylfaen" w:hAnsi="Sylfaen" w:cs="Sylfaen"/>
          <w:sz w:val="24"/>
          <w:szCs w:val="24"/>
          <w:lang w:val="ka-GE"/>
        </w:rPr>
        <w:t xml:space="preserve">მოთხოვნილი და </w:t>
      </w:r>
      <w:r w:rsidRPr="00E17A8A">
        <w:rPr>
          <w:rFonts w:ascii="Sylfaen" w:hAnsi="Sylfaen" w:cs="Sylfaen"/>
          <w:sz w:val="24"/>
          <w:szCs w:val="24"/>
          <w:lang w:val="ka-GE"/>
        </w:rPr>
        <w:t xml:space="preserve">მიღებული </w:t>
      </w:r>
      <w:r w:rsidRPr="00E17A8A">
        <w:rPr>
          <w:rFonts w:ascii="Sylfaen" w:hAnsi="Sylfaen"/>
          <w:sz w:val="24"/>
          <w:szCs w:val="24"/>
          <w:lang w:val="ka-GE"/>
        </w:rPr>
        <w:t>ინფორმაციის</w:t>
      </w:r>
      <w:r w:rsidR="00606130" w:rsidRPr="00E17A8A">
        <w:rPr>
          <w:rFonts w:ascii="Sylfaen" w:hAnsi="Sylfaen"/>
          <w:sz w:val="24"/>
          <w:szCs w:val="24"/>
          <w:lang w:val="ka-GE"/>
        </w:rPr>
        <w:t xml:space="preserve"> </w:t>
      </w:r>
      <w:r w:rsidRPr="00E17A8A">
        <w:rPr>
          <w:rFonts w:ascii="Sylfaen" w:hAnsi="Sylfaen"/>
          <w:sz w:val="24"/>
          <w:szCs w:val="24"/>
          <w:lang w:val="ka-GE"/>
        </w:rPr>
        <w:t>კონფიდენციალობას</w:t>
      </w:r>
      <w:r w:rsidR="00606130" w:rsidRPr="00E17A8A">
        <w:rPr>
          <w:rFonts w:ascii="Sylfaen" w:hAnsi="Sylfaen"/>
          <w:sz w:val="24"/>
          <w:szCs w:val="24"/>
          <w:lang w:val="ka-GE"/>
        </w:rPr>
        <w:t xml:space="preserve"> </w:t>
      </w:r>
      <w:r w:rsidRPr="00E17A8A">
        <w:rPr>
          <w:rFonts w:ascii="Sylfaen" w:hAnsi="Sylfaen"/>
          <w:sz w:val="24"/>
          <w:szCs w:val="24"/>
          <w:lang w:val="ka-GE"/>
        </w:rPr>
        <w:t>და</w:t>
      </w:r>
      <w:r w:rsidR="00606130" w:rsidRPr="00E17A8A">
        <w:rPr>
          <w:rFonts w:ascii="Sylfaen" w:hAnsi="Sylfaen"/>
          <w:sz w:val="24"/>
          <w:szCs w:val="24"/>
          <w:lang w:val="ka-GE"/>
        </w:rPr>
        <w:t xml:space="preserve"> </w:t>
      </w:r>
      <w:r w:rsidRPr="00E17A8A">
        <w:rPr>
          <w:rFonts w:ascii="Sylfaen" w:hAnsi="Sylfaen"/>
          <w:sz w:val="24"/>
          <w:szCs w:val="24"/>
          <w:lang w:val="ka-GE"/>
        </w:rPr>
        <w:t>დაამუშავებენ „პერსონალურ</w:t>
      </w:r>
      <w:r w:rsidR="00606130" w:rsidRPr="00E17A8A">
        <w:rPr>
          <w:rFonts w:ascii="Sylfaen" w:hAnsi="Sylfaen"/>
          <w:sz w:val="24"/>
          <w:szCs w:val="24"/>
          <w:lang w:val="ka-GE"/>
        </w:rPr>
        <w:t xml:space="preserve"> </w:t>
      </w:r>
      <w:r w:rsidRPr="00E17A8A">
        <w:rPr>
          <w:rFonts w:ascii="Sylfaen" w:hAnsi="Sylfaen"/>
          <w:sz w:val="24"/>
          <w:szCs w:val="24"/>
          <w:lang w:val="ka-GE"/>
        </w:rPr>
        <w:t>მონაცემთა დაცვის შესახებ“ საქართველოს კანონის შესაბამისად,  მხოლოდ სამსახურებრივი მიზნებისთვის.</w:t>
      </w:r>
    </w:p>
    <w:p w14:paraId="7DD7868A" w14:textId="77777777" w:rsidR="007A176B" w:rsidRPr="00E17A8A" w:rsidRDefault="007A176B" w:rsidP="009C1333">
      <w:pPr>
        <w:spacing w:after="0"/>
        <w:ind w:firstLine="720"/>
        <w:jc w:val="both"/>
        <w:rPr>
          <w:rFonts w:ascii="Sylfaen" w:hAnsi="Sylfaen"/>
          <w:sz w:val="24"/>
          <w:szCs w:val="24"/>
          <w:lang w:val="ka-GE"/>
        </w:rPr>
      </w:pPr>
    </w:p>
    <w:p w14:paraId="2ED4C9FE" w14:textId="77777777" w:rsidR="00AF35F8" w:rsidRPr="00E17A8A" w:rsidRDefault="00AF35F8" w:rsidP="009C1333">
      <w:pPr>
        <w:spacing w:after="0"/>
        <w:ind w:firstLine="720"/>
        <w:jc w:val="both"/>
        <w:rPr>
          <w:rFonts w:ascii="Sylfaen" w:hAnsi="Sylfaen"/>
          <w:b/>
          <w:sz w:val="24"/>
          <w:szCs w:val="24"/>
          <w:lang w:val="ka-GE"/>
        </w:rPr>
      </w:pPr>
      <w:r w:rsidRPr="00E17A8A">
        <w:rPr>
          <w:rFonts w:ascii="Sylfaen" w:hAnsi="Sylfaen"/>
          <w:b/>
          <w:sz w:val="24"/>
          <w:szCs w:val="24"/>
          <w:lang w:val="ka-GE"/>
        </w:rPr>
        <w:t>მუხლი  3. ინფორმაციის გამოთხოვის პროცედურა</w:t>
      </w:r>
    </w:p>
    <w:p w14:paraId="3455DA22" w14:textId="77777777" w:rsidR="00AF35F8" w:rsidRPr="00E17A8A" w:rsidRDefault="00AF35F8" w:rsidP="009C1333">
      <w:pPr>
        <w:spacing w:after="0"/>
        <w:ind w:firstLine="720"/>
        <w:jc w:val="both"/>
        <w:rPr>
          <w:rFonts w:ascii="Sylfaen" w:hAnsi="Sylfaen"/>
          <w:sz w:val="24"/>
          <w:szCs w:val="24"/>
          <w:lang w:val="ka-GE"/>
        </w:rPr>
      </w:pPr>
      <w:r w:rsidRPr="00E17A8A">
        <w:rPr>
          <w:rFonts w:ascii="Sylfaen" w:hAnsi="Sylfaen"/>
          <w:sz w:val="24"/>
          <w:szCs w:val="24"/>
          <w:lang w:val="ka-GE"/>
        </w:rPr>
        <w:t xml:space="preserve">1. </w:t>
      </w:r>
      <w:r w:rsidR="0021138B" w:rsidRPr="00E17A8A">
        <w:rPr>
          <w:rFonts w:ascii="Sylfaen" w:hAnsi="Sylfaen" w:cs="Sylfaen"/>
          <w:sz w:val="24"/>
          <w:szCs w:val="24"/>
          <w:lang w:val="ka-GE"/>
        </w:rPr>
        <w:t>„დეპარტამენტი“</w:t>
      </w:r>
      <w:r w:rsidR="00AA261D" w:rsidRPr="00E17A8A">
        <w:rPr>
          <w:rFonts w:ascii="Sylfaen" w:hAnsi="Sylfaen"/>
          <w:sz w:val="24"/>
          <w:szCs w:val="24"/>
          <w:lang w:val="ka-GE"/>
        </w:rPr>
        <w:t xml:space="preserve"> </w:t>
      </w:r>
      <w:r w:rsidRPr="00E17A8A">
        <w:rPr>
          <w:rFonts w:ascii="Sylfaen" w:hAnsi="Sylfaen"/>
          <w:sz w:val="24"/>
          <w:szCs w:val="24"/>
          <w:lang w:val="ka-GE"/>
        </w:rPr>
        <w:t>უფლებამოსილია</w:t>
      </w:r>
      <w:r w:rsidR="00AA261D" w:rsidRPr="00E17A8A">
        <w:rPr>
          <w:rFonts w:ascii="Sylfaen" w:hAnsi="Sylfaen"/>
          <w:sz w:val="24"/>
          <w:szCs w:val="24"/>
          <w:lang w:val="ka-GE"/>
        </w:rPr>
        <w:t xml:space="preserve"> ამ ხელშეკრულებით გათვალისწინებული პირობებით გამოითხოვოს </w:t>
      </w:r>
      <w:r w:rsidRPr="00E17A8A">
        <w:rPr>
          <w:rFonts w:ascii="Sylfaen" w:hAnsi="Sylfaen"/>
          <w:sz w:val="24"/>
          <w:szCs w:val="24"/>
          <w:lang w:val="ka-GE"/>
        </w:rPr>
        <w:t>„სააგენტოდან“</w:t>
      </w:r>
      <w:r w:rsidR="00AA261D" w:rsidRPr="00E17A8A">
        <w:rPr>
          <w:rFonts w:ascii="Sylfaen" w:hAnsi="Sylfaen"/>
          <w:sz w:val="24"/>
          <w:szCs w:val="24"/>
          <w:lang w:val="ka-GE"/>
        </w:rPr>
        <w:t xml:space="preserve"> </w:t>
      </w:r>
      <w:r w:rsidRPr="00E17A8A">
        <w:rPr>
          <w:rFonts w:ascii="Sylfaen" w:hAnsi="Sylfaen"/>
          <w:sz w:val="24"/>
          <w:szCs w:val="24"/>
          <w:lang w:val="ka-GE"/>
        </w:rPr>
        <w:t>ინფორმაცია</w:t>
      </w:r>
      <w:r w:rsidRPr="00E17A8A">
        <w:rPr>
          <w:rFonts w:ascii="Sylfaen" w:hAnsi="Sylfaen" w:cs="Sylfaen"/>
          <w:sz w:val="24"/>
          <w:szCs w:val="24"/>
          <w:lang w:val="ka-GE"/>
        </w:rPr>
        <w:t>.</w:t>
      </w:r>
    </w:p>
    <w:p w14:paraId="5C9E216B" w14:textId="77777777" w:rsidR="00AF35F8" w:rsidRPr="00E17A8A" w:rsidRDefault="00AF35F8" w:rsidP="009C1333">
      <w:pPr>
        <w:spacing w:after="0"/>
        <w:ind w:firstLine="720"/>
        <w:jc w:val="both"/>
        <w:rPr>
          <w:rFonts w:ascii="Sylfaen" w:hAnsi="Sylfaen" w:cs="Sylfaen"/>
          <w:sz w:val="24"/>
          <w:szCs w:val="24"/>
          <w:lang w:val="ka-GE"/>
        </w:rPr>
      </w:pPr>
      <w:r w:rsidRPr="00E17A8A">
        <w:rPr>
          <w:rFonts w:ascii="Sylfaen" w:hAnsi="Sylfaen" w:cs="Sylfaen"/>
          <w:sz w:val="24"/>
          <w:szCs w:val="24"/>
          <w:lang w:val="ka-GE"/>
        </w:rPr>
        <w:t xml:space="preserve">2. </w:t>
      </w:r>
      <w:r w:rsidR="0021138B" w:rsidRPr="00E17A8A">
        <w:rPr>
          <w:rFonts w:ascii="Sylfaen" w:hAnsi="Sylfaen" w:cs="Sylfaen"/>
          <w:sz w:val="24"/>
          <w:szCs w:val="24"/>
          <w:lang w:val="ka-GE"/>
        </w:rPr>
        <w:t>„დეპარტამენტი“</w:t>
      </w:r>
      <w:r w:rsidRPr="00E17A8A">
        <w:rPr>
          <w:rFonts w:ascii="Sylfaen" w:hAnsi="Sylfaen" w:cs="Sylfaen"/>
          <w:sz w:val="24"/>
          <w:szCs w:val="24"/>
          <w:lang w:val="ka-GE"/>
        </w:rPr>
        <w:t xml:space="preserve"> უფლებამოსილია ინდივიდუალური მომართვის</w:t>
      </w:r>
      <w:r w:rsidR="00AA261D" w:rsidRPr="00E17A8A">
        <w:rPr>
          <w:rFonts w:ascii="Sylfaen" w:hAnsi="Sylfaen" w:cs="Sylfaen"/>
          <w:sz w:val="24"/>
          <w:szCs w:val="24"/>
          <w:lang w:val="ka-GE"/>
        </w:rPr>
        <w:t xml:space="preserve"> </w:t>
      </w:r>
      <w:r w:rsidRPr="00E17A8A">
        <w:rPr>
          <w:rFonts w:ascii="Sylfaen" w:hAnsi="Sylfaen" w:cs="Sylfaen"/>
          <w:sz w:val="24"/>
          <w:szCs w:val="24"/>
          <w:lang w:val="ka-GE"/>
        </w:rPr>
        <w:t xml:space="preserve">საფუძველზე </w:t>
      </w:r>
      <w:r w:rsidR="00AA261D" w:rsidRPr="00E17A8A">
        <w:rPr>
          <w:rFonts w:ascii="Sylfaen" w:hAnsi="Sylfaen" w:cs="Sylfaen"/>
          <w:sz w:val="24"/>
          <w:szCs w:val="24"/>
          <w:lang w:val="ka-GE"/>
        </w:rPr>
        <w:t xml:space="preserve">პირველი </w:t>
      </w:r>
      <w:r w:rsidRPr="00E17A8A">
        <w:rPr>
          <w:rFonts w:ascii="Sylfaen" w:hAnsi="Sylfaen" w:cs="Sylfaen"/>
          <w:sz w:val="24"/>
          <w:szCs w:val="24"/>
          <w:lang w:val="ka-GE"/>
        </w:rPr>
        <w:t>მუხლის</w:t>
      </w:r>
      <w:r w:rsidR="00AA261D" w:rsidRPr="00E17A8A">
        <w:rPr>
          <w:rFonts w:ascii="Sylfaen" w:hAnsi="Sylfaen" w:cs="Sylfaen"/>
          <w:sz w:val="24"/>
          <w:szCs w:val="24"/>
          <w:lang w:val="ka-GE"/>
        </w:rPr>
        <w:t xml:space="preserve"> მე-2</w:t>
      </w:r>
      <w:r w:rsidR="00BC135D" w:rsidRPr="00E17A8A">
        <w:rPr>
          <w:rFonts w:ascii="Sylfaen" w:hAnsi="Sylfaen" w:cs="Sylfaen"/>
          <w:sz w:val="24"/>
          <w:szCs w:val="24"/>
          <w:lang w:val="ka-GE"/>
        </w:rPr>
        <w:t xml:space="preserve"> </w:t>
      </w:r>
      <w:r w:rsidRPr="00E17A8A">
        <w:rPr>
          <w:rFonts w:ascii="Sylfaen" w:hAnsi="Sylfaen" w:cs="Sylfaen"/>
          <w:sz w:val="24"/>
          <w:szCs w:val="24"/>
          <w:lang w:val="ka-GE"/>
        </w:rPr>
        <w:t>პუნქტით</w:t>
      </w:r>
      <w:r w:rsidR="00AA261D" w:rsidRPr="00E17A8A">
        <w:rPr>
          <w:rFonts w:ascii="Sylfaen" w:hAnsi="Sylfaen" w:cs="Sylfaen"/>
          <w:sz w:val="24"/>
          <w:szCs w:val="24"/>
          <w:lang w:val="ka-GE"/>
        </w:rPr>
        <w:t xml:space="preserve"> </w:t>
      </w:r>
      <w:r w:rsidRPr="00E17A8A">
        <w:rPr>
          <w:rFonts w:ascii="Sylfaen" w:hAnsi="Sylfaen" w:cs="Sylfaen"/>
          <w:sz w:val="24"/>
          <w:szCs w:val="24"/>
          <w:lang w:val="ka-GE"/>
        </w:rPr>
        <w:t>განსაზღვრული</w:t>
      </w:r>
      <w:r w:rsidR="00AA261D" w:rsidRPr="00E17A8A">
        <w:rPr>
          <w:rFonts w:ascii="Sylfaen" w:hAnsi="Sylfaen" w:cs="Sylfaen"/>
          <w:sz w:val="24"/>
          <w:szCs w:val="24"/>
          <w:lang w:val="ka-GE"/>
        </w:rPr>
        <w:t xml:space="preserve"> </w:t>
      </w:r>
      <w:r w:rsidRPr="00E17A8A">
        <w:rPr>
          <w:rFonts w:ascii="Sylfaen" w:hAnsi="Sylfaen" w:cs="Sylfaen"/>
          <w:sz w:val="24"/>
          <w:szCs w:val="24"/>
          <w:lang w:val="ka-GE"/>
        </w:rPr>
        <w:t>ინფორმაცია</w:t>
      </w:r>
      <w:r w:rsidR="00AA261D" w:rsidRPr="00E17A8A">
        <w:rPr>
          <w:rFonts w:ascii="Sylfaen" w:hAnsi="Sylfaen" w:cs="Sylfaen"/>
          <w:sz w:val="24"/>
          <w:szCs w:val="24"/>
          <w:lang w:val="ka-GE"/>
        </w:rPr>
        <w:t xml:space="preserve"> </w:t>
      </w:r>
      <w:r w:rsidRPr="00E17A8A">
        <w:rPr>
          <w:rFonts w:ascii="Sylfaen" w:hAnsi="Sylfaen" w:cs="Sylfaen"/>
          <w:sz w:val="24"/>
          <w:szCs w:val="24"/>
          <w:lang w:val="ka-GE"/>
        </w:rPr>
        <w:t xml:space="preserve">გამოითხოვოს </w:t>
      </w:r>
      <w:r w:rsidRPr="00E17A8A">
        <w:rPr>
          <w:rFonts w:ascii="Sylfaen" w:hAnsi="Sylfaen" w:cs="Sylfaen"/>
          <w:color w:val="000000" w:themeColor="text1"/>
          <w:sz w:val="24"/>
          <w:szCs w:val="24"/>
          <w:lang w:val="ka-GE"/>
        </w:rPr>
        <w:t>არაე</w:t>
      </w:r>
      <w:r w:rsidRPr="00E17A8A">
        <w:rPr>
          <w:rFonts w:ascii="Sylfaen" w:hAnsi="Sylfaen" w:cs="Sylfaen"/>
          <w:sz w:val="24"/>
          <w:szCs w:val="24"/>
          <w:lang w:val="ka-GE"/>
        </w:rPr>
        <w:t>რთჯერადად.</w:t>
      </w:r>
    </w:p>
    <w:p w14:paraId="3974E242" w14:textId="77777777" w:rsidR="00AF35F8" w:rsidRPr="00E17A8A" w:rsidRDefault="00AF35F8" w:rsidP="009C1333">
      <w:pPr>
        <w:spacing w:after="0"/>
        <w:ind w:firstLine="720"/>
        <w:jc w:val="both"/>
        <w:rPr>
          <w:rFonts w:ascii="Sylfaen" w:hAnsi="Sylfaen"/>
          <w:sz w:val="24"/>
          <w:szCs w:val="24"/>
          <w:lang w:val="ka-GE"/>
        </w:rPr>
      </w:pPr>
      <w:r w:rsidRPr="00E17A8A">
        <w:rPr>
          <w:rFonts w:ascii="Sylfaen" w:hAnsi="Sylfaen"/>
          <w:sz w:val="24"/>
          <w:szCs w:val="24"/>
          <w:lang w:val="ka-GE"/>
        </w:rPr>
        <w:lastRenderedPageBreak/>
        <w:t>3. პასუხისმგებლობა</w:t>
      </w:r>
      <w:r w:rsidR="00BC135D" w:rsidRPr="00E17A8A">
        <w:rPr>
          <w:rFonts w:ascii="Sylfaen" w:hAnsi="Sylfaen"/>
          <w:sz w:val="24"/>
          <w:szCs w:val="24"/>
          <w:lang w:val="ka-GE"/>
        </w:rPr>
        <w:t xml:space="preserve"> </w:t>
      </w:r>
      <w:r w:rsidRPr="00E17A8A">
        <w:rPr>
          <w:rFonts w:ascii="Sylfaen" w:hAnsi="Sylfaen"/>
          <w:sz w:val="24"/>
          <w:szCs w:val="24"/>
          <w:lang w:val="ka-GE"/>
        </w:rPr>
        <w:t xml:space="preserve">იმასთან დაკავშირებით, რომ </w:t>
      </w:r>
      <w:r w:rsidR="00052E95" w:rsidRPr="00E17A8A">
        <w:rPr>
          <w:rFonts w:ascii="Sylfaen" w:hAnsi="Sylfaen" w:cs="Sylfaen"/>
          <w:sz w:val="24"/>
          <w:szCs w:val="24"/>
          <w:lang w:val="ka-GE"/>
        </w:rPr>
        <w:t>„დეპარტამენტი</w:t>
      </w:r>
      <w:r w:rsidRPr="00E17A8A">
        <w:rPr>
          <w:rFonts w:ascii="Sylfaen" w:hAnsi="Sylfaen"/>
          <w:sz w:val="24"/>
          <w:szCs w:val="24"/>
          <w:lang w:val="ka-GE"/>
        </w:rPr>
        <w:t>ს“ მიერ მოთხოვნილი</w:t>
      </w:r>
      <w:r w:rsidR="00BC135D" w:rsidRPr="00E17A8A">
        <w:rPr>
          <w:rFonts w:ascii="Sylfaen" w:hAnsi="Sylfaen"/>
          <w:sz w:val="24"/>
          <w:szCs w:val="24"/>
          <w:lang w:val="ka-GE"/>
        </w:rPr>
        <w:t xml:space="preserve"> </w:t>
      </w:r>
      <w:r w:rsidRPr="00E17A8A">
        <w:rPr>
          <w:rFonts w:ascii="Sylfaen" w:hAnsi="Sylfaen"/>
          <w:sz w:val="24"/>
          <w:szCs w:val="24"/>
          <w:lang w:val="ka-GE"/>
        </w:rPr>
        <w:t>ინფორმაცია</w:t>
      </w:r>
      <w:r w:rsidR="00BC135D" w:rsidRPr="00E17A8A">
        <w:rPr>
          <w:rFonts w:ascii="Sylfaen" w:hAnsi="Sylfaen"/>
          <w:sz w:val="24"/>
          <w:szCs w:val="24"/>
          <w:lang w:val="ka-GE"/>
        </w:rPr>
        <w:t xml:space="preserve"> </w:t>
      </w:r>
      <w:r w:rsidR="00A50472" w:rsidRPr="00E17A8A">
        <w:rPr>
          <w:rFonts w:ascii="Sylfaen" w:hAnsi="Sylfaen"/>
          <w:sz w:val="24"/>
          <w:szCs w:val="24"/>
          <w:lang w:val="ka-GE"/>
        </w:rPr>
        <w:t xml:space="preserve">გამოყენებულ </w:t>
      </w:r>
      <w:r w:rsidRPr="00E17A8A">
        <w:rPr>
          <w:rFonts w:ascii="Sylfaen" w:hAnsi="Sylfaen"/>
          <w:sz w:val="24"/>
          <w:szCs w:val="24"/>
          <w:lang w:val="ka-GE"/>
        </w:rPr>
        <w:t>იქნება</w:t>
      </w:r>
      <w:r w:rsidR="00AA261D" w:rsidRPr="00E17A8A">
        <w:rPr>
          <w:rFonts w:ascii="Sylfaen" w:hAnsi="Sylfaen"/>
          <w:sz w:val="24"/>
          <w:szCs w:val="24"/>
          <w:lang w:val="ka-GE"/>
        </w:rPr>
        <w:t xml:space="preserve"> </w:t>
      </w:r>
      <w:r w:rsidRPr="00E17A8A">
        <w:rPr>
          <w:rFonts w:ascii="Sylfaen" w:hAnsi="Sylfaen"/>
          <w:sz w:val="24"/>
          <w:szCs w:val="24"/>
          <w:lang w:val="ka-GE"/>
        </w:rPr>
        <w:t xml:space="preserve">მხოლოდ </w:t>
      </w:r>
      <w:r w:rsidR="00AA261D" w:rsidRPr="00E17A8A">
        <w:rPr>
          <w:rFonts w:ascii="Sylfaen" w:hAnsi="Sylfaen"/>
          <w:sz w:val="24"/>
          <w:szCs w:val="24"/>
          <w:lang w:val="ka-GE"/>
        </w:rPr>
        <w:t xml:space="preserve">კანონმდებლობით დაკისრებული მოვალეობების შესასრულებლად, </w:t>
      </w:r>
      <w:r w:rsidRPr="00E17A8A">
        <w:rPr>
          <w:rFonts w:ascii="Sylfaen" w:hAnsi="Sylfaen"/>
          <w:sz w:val="24"/>
          <w:szCs w:val="24"/>
          <w:lang w:val="ka-GE"/>
        </w:rPr>
        <w:t xml:space="preserve">აგრეთვე, მიღებული ინფორმაციის კონფიდენციალობაზე </w:t>
      </w:r>
      <w:r w:rsidR="00AA261D" w:rsidRPr="00E17A8A">
        <w:rPr>
          <w:rFonts w:ascii="Sylfaen" w:hAnsi="Sylfaen"/>
          <w:sz w:val="24"/>
          <w:szCs w:val="24"/>
          <w:lang w:val="ka-GE"/>
        </w:rPr>
        <w:t xml:space="preserve">სრულად </w:t>
      </w:r>
      <w:r w:rsidRPr="00E17A8A">
        <w:rPr>
          <w:rFonts w:ascii="Sylfaen" w:hAnsi="Sylfaen"/>
          <w:sz w:val="24"/>
          <w:szCs w:val="24"/>
          <w:lang w:val="ka-GE"/>
        </w:rPr>
        <w:t>ეკისრება „</w:t>
      </w:r>
      <w:r w:rsidR="0021138B" w:rsidRPr="00E17A8A">
        <w:rPr>
          <w:rFonts w:ascii="Sylfaen" w:hAnsi="Sylfaen"/>
          <w:sz w:val="24"/>
          <w:szCs w:val="24"/>
          <w:lang w:val="ka-GE"/>
        </w:rPr>
        <w:t>დეპარტამენტ</w:t>
      </w:r>
      <w:r w:rsidRPr="00E17A8A">
        <w:rPr>
          <w:rFonts w:ascii="Sylfaen" w:hAnsi="Sylfaen"/>
          <w:sz w:val="24"/>
          <w:szCs w:val="24"/>
          <w:lang w:val="ka-GE"/>
        </w:rPr>
        <w:t>ს“.</w:t>
      </w:r>
    </w:p>
    <w:p w14:paraId="3F008BCB" w14:textId="77777777" w:rsidR="00D41977" w:rsidRPr="00E17A8A" w:rsidRDefault="00AF35F8" w:rsidP="009C1333">
      <w:pPr>
        <w:spacing w:after="0"/>
        <w:ind w:firstLine="720"/>
        <w:jc w:val="both"/>
        <w:rPr>
          <w:rFonts w:ascii="Sylfaen" w:hAnsi="Sylfaen"/>
          <w:sz w:val="24"/>
          <w:szCs w:val="24"/>
          <w:lang w:val="ka-GE"/>
        </w:rPr>
      </w:pPr>
      <w:r w:rsidRPr="00E17A8A">
        <w:rPr>
          <w:rFonts w:ascii="Sylfaen" w:hAnsi="Sylfaen"/>
          <w:sz w:val="24"/>
          <w:szCs w:val="24"/>
          <w:lang w:val="ka-GE"/>
        </w:rPr>
        <w:t xml:space="preserve">4. </w:t>
      </w:r>
      <w:r w:rsidR="00D41977" w:rsidRPr="00E17A8A">
        <w:rPr>
          <w:rFonts w:ascii="Sylfaen" w:hAnsi="Sylfaen"/>
          <w:sz w:val="24"/>
          <w:szCs w:val="24"/>
          <w:lang w:val="ka-GE"/>
        </w:rPr>
        <w:t>„სააგენტო“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14:paraId="57E5A10E" w14:textId="12FFB9B9" w:rsidR="00AF35F8" w:rsidRPr="00E17A8A" w:rsidRDefault="00AF35F8" w:rsidP="009C1333">
      <w:pPr>
        <w:spacing w:after="0"/>
        <w:ind w:firstLine="720"/>
        <w:jc w:val="both"/>
        <w:rPr>
          <w:rFonts w:ascii="Sylfaen" w:hAnsi="Sylfaen"/>
          <w:sz w:val="24"/>
          <w:szCs w:val="24"/>
          <w:lang w:val="ka-GE"/>
        </w:rPr>
      </w:pPr>
      <w:r w:rsidRPr="00E17A8A">
        <w:rPr>
          <w:rFonts w:ascii="Sylfaen" w:hAnsi="Sylfaen"/>
          <w:sz w:val="24"/>
          <w:szCs w:val="24"/>
          <w:lang w:val="ka-GE"/>
        </w:rPr>
        <w:t>5. „</w:t>
      </w:r>
      <w:r w:rsidR="005126B3" w:rsidRPr="00E17A8A">
        <w:rPr>
          <w:rFonts w:ascii="Sylfaen" w:hAnsi="Sylfaen" w:cs="Sylfaen"/>
          <w:sz w:val="24"/>
          <w:szCs w:val="24"/>
          <w:lang w:val="ka-GE"/>
        </w:rPr>
        <w:t>დეპარტამენტის</w:t>
      </w:r>
      <w:r w:rsidRPr="00E17A8A">
        <w:rPr>
          <w:rFonts w:ascii="Sylfaen" w:hAnsi="Sylfaen"/>
          <w:sz w:val="24"/>
          <w:szCs w:val="24"/>
          <w:lang w:val="ka-GE"/>
        </w:rPr>
        <w:t xml:space="preserve">“ „სააგენტოსადმი“ წარდგენილი მოთხოვნა უნდა შეიცავდეს </w:t>
      </w:r>
      <w:r w:rsidR="00BC135D" w:rsidRPr="00E17A8A">
        <w:rPr>
          <w:rFonts w:ascii="Sylfaen" w:hAnsi="Sylfaen"/>
          <w:sz w:val="24"/>
          <w:szCs w:val="24"/>
          <w:lang w:val="ka-GE"/>
        </w:rPr>
        <w:t xml:space="preserve">ფიზიკური </w:t>
      </w:r>
      <w:r w:rsidRPr="00E17A8A">
        <w:rPr>
          <w:rFonts w:ascii="Sylfaen" w:hAnsi="Sylfaen" w:cs="Sylfaen"/>
          <w:sz w:val="24"/>
          <w:szCs w:val="24"/>
          <w:lang w:val="ka-GE"/>
        </w:rPr>
        <w:t>პირის</w:t>
      </w:r>
      <w:r w:rsidRPr="00E17A8A">
        <w:rPr>
          <w:rFonts w:ascii="Sylfaen" w:hAnsi="Sylfaen"/>
          <w:sz w:val="24"/>
          <w:szCs w:val="24"/>
          <w:lang w:val="ka-GE"/>
        </w:rPr>
        <w:t xml:space="preserve"> პირად ნომერს. </w:t>
      </w:r>
    </w:p>
    <w:p w14:paraId="2716C229" w14:textId="4DD374E8" w:rsidR="007A176B" w:rsidRPr="00E17A8A" w:rsidRDefault="00AF35F8" w:rsidP="009C1333">
      <w:pPr>
        <w:spacing w:after="0"/>
        <w:ind w:firstLine="720"/>
        <w:jc w:val="both"/>
        <w:rPr>
          <w:rFonts w:ascii="Sylfaen" w:hAnsi="Sylfaen"/>
          <w:sz w:val="24"/>
          <w:szCs w:val="24"/>
          <w:lang w:val="ka-GE"/>
        </w:rPr>
      </w:pPr>
      <w:r w:rsidRPr="00E17A8A">
        <w:rPr>
          <w:rFonts w:ascii="Sylfaen" w:hAnsi="Sylfaen"/>
          <w:sz w:val="24"/>
          <w:szCs w:val="24"/>
          <w:lang w:val="ka-GE"/>
        </w:rPr>
        <w:t>6.</w:t>
      </w:r>
      <w:r w:rsidR="00EE1FB3" w:rsidRPr="00E17A8A">
        <w:rPr>
          <w:rFonts w:ascii="Sylfaen" w:hAnsi="Sylfaen"/>
          <w:sz w:val="24"/>
          <w:szCs w:val="24"/>
          <w:lang w:val="ka-GE"/>
        </w:rPr>
        <w:t xml:space="preserve"> </w:t>
      </w:r>
      <w:r w:rsidRPr="00E17A8A">
        <w:rPr>
          <w:rFonts w:ascii="Sylfaen" w:hAnsi="Sylfaen"/>
          <w:sz w:val="24"/>
          <w:szCs w:val="24"/>
          <w:lang w:val="ka-GE"/>
        </w:rPr>
        <w:t>„სააგენტო“</w:t>
      </w:r>
      <w:r w:rsidR="00EE1FB3" w:rsidRPr="00E17A8A">
        <w:rPr>
          <w:rFonts w:ascii="Sylfaen" w:hAnsi="Sylfaen"/>
          <w:sz w:val="24"/>
          <w:szCs w:val="24"/>
          <w:lang w:val="ka-GE"/>
        </w:rPr>
        <w:t xml:space="preserve">, ხელშეკრულების პირველი მუხლის მე-2 პუნქტებით გათვალისწინებული ინფორმაციის მიწოდებას (დაბრუნებას) </w:t>
      </w:r>
      <w:r w:rsidR="00EE1FB3" w:rsidRPr="00E17A8A">
        <w:rPr>
          <w:rFonts w:ascii="Sylfaen" w:hAnsi="Sylfaen" w:cs="Sylfaen"/>
          <w:sz w:val="24"/>
          <w:szCs w:val="24"/>
          <w:lang w:val="ka-GE"/>
        </w:rPr>
        <w:t xml:space="preserve">„დეპარტამენტისათვის“ </w:t>
      </w:r>
      <w:r w:rsidR="00EE1FB3" w:rsidRPr="00E17A8A">
        <w:rPr>
          <w:rFonts w:ascii="Sylfaen" w:hAnsi="Sylfaen"/>
          <w:sz w:val="24"/>
          <w:szCs w:val="24"/>
          <w:lang w:val="ka-GE"/>
        </w:rPr>
        <w:t>უზრუნველყოფს</w:t>
      </w:r>
      <w:r w:rsidR="007A176B" w:rsidRPr="00E17A8A">
        <w:rPr>
          <w:rFonts w:ascii="Sylfaen" w:hAnsi="Sylfaen"/>
          <w:sz w:val="24"/>
          <w:szCs w:val="24"/>
          <w:lang w:val="ka-GE"/>
        </w:rPr>
        <w:t xml:space="preserve"> სათანადო </w:t>
      </w:r>
      <w:r w:rsidRPr="00E17A8A">
        <w:rPr>
          <w:rFonts w:ascii="Sylfaen" w:hAnsi="Sylfaen"/>
          <w:sz w:val="24"/>
          <w:szCs w:val="24"/>
          <w:lang w:val="ka-GE"/>
        </w:rPr>
        <w:t>მოთხოვნის მიღები</w:t>
      </w:r>
      <w:r w:rsidR="007A176B" w:rsidRPr="00E17A8A">
        <w:rPr>
          <w:rFonts w:ascii="Sylfaen" w:hAnsi="Sylfaen"/>
          <w:sz w:val="24"/>
          <w:szCs w:val="24"/>
          <w:lang w:val="ka-GE"/>
        </w:rPr>
        <w:t xml:space="preserve">დან </w:t>
      </w:r>
      <w:r w:rsidR="00614215" w:rsidRPr="00E17A8A">
        <w:rPr>
          <w:rFonts w:ascii="Sylfaen" w:hAnsi="Sylfaen"/>
          <w:sz w:val="24"/>
          <w:szCs w:val="24"/>
          <w:lang w:val="ka-GE"/>
        </w:rPr>
        <w:t xml:space="preserve">3 (სამი) </w:t>
      </w:r>
      <w:r w:rsidR="007A176B" w:rsidRPr="00E17A8A">
        <w:rPr>
          <w:rFonts w:ascii="Sylfaen" w:hAnsi="Sylfaen"/>
          <w:sz w:val="24"/>
          <w:szCs w:val="24"/>
          <w:lang w:val="ka-GE"/>
        </w:rPr>
        <w:t>სამუშაო დღეში.</w:t>
      </w:r>
      <w:r w:rsidRPr="00E17A8A">
        <w:rPr>
          <w:rFonts w:ascii="Sylfaen" w:hAnsi="Sylfaen"/>
          <w:sz w:val="24"/>
          <w:szCs w:val="24"/>
          <w:lang w:val="ka-GE"/>
        </w:rPr>
        <w:t xml:space="preserve"> </w:t>
      </w:r>
    </w:p>
    <w:p w14:paraId="5051694C" w14:textId="77777777" w:rsidR="007A176B" w:rsidRPr="00E17A8A" w:rsidRDefault="007A176B" w:rsidP="009C1333">
      <w:pPr>
        <w:spacing w:after="0"/>
        <w:ind w:firstLine="720"/>
        <w:jc w:val="both"/>
        <w:rPr>
          <w:rFonts w:ascii="Sylfaen" w:hAnsi="Sylfaen"/>
          <w:sz w:val="24"/>
          <w:szCs w:val="24"/>
          <w:lang w:val="ka-GE"/>
        </w:rPr>
      </w:pPr>
    </w:p>
    <w:p w14:paraId="39E98B03" w14:textId="77777777" w:rsidR="00AF35F8" w:rsidRPr="00E17A8A" w:rsidRDefault="00AF35F8" w:rsidP="009C1333">
      <w:pPr>
        <w:spacing w:after="0"/>
        <w:ind w:firstLine="720"/>
        <w:rPr>
          <w:rFonts w:ascii="Sylfaen" w:hAnsi="Sylfaen" w:cs="Sylfaen"/>
          <w:b/>
          <w:sz w:val="24"/>
          <w:szCs w:val="24"/>
          <w:lang w:val="ka-GE"/>
        </w:rPr>
      </w:pPr>
      <w:r w:rsidRPr="00E17A8A">
        <w:rPr>
          <w:rFonts w:ascii="Sylfaen" w:hAnsi="Sylfaen" w:cs="Sylfaen"/>
          <w:b/>
          <w:sz w:val="24"/>
          <w:szCs w:val="24"/>
          <w:lang w:val="ka-GE"/>
        </w:rPr>
        <w:t xml:space="preserve">მუხლი 4. კავშირის უზრუნველყოფა </w:t>
      </w:r>
    </w:p>
    <w:p w14:paraId="4F86C8B5" w14:textId="2F7CE551" w:rsidR="00AF35F8" w:rsidRPr="00E17A8A" w:rsidRDefault="00AF35F8" w:rsidP="009C1333">
      <w:pPr>
        <w:spacing w:after="0"/>
        <w:ind w:firstLine="720"/>
        <w:jc w:val="both"/>
        <w:rPr>
          <w:rFonts w:ascii="Sylfaen" w:hAnsi="Sylfaen" w:cs="Sylfaen"/>
          <w:sz w:val="24"/>
          <w:szCs w:val="24"/>
          <w:lang w:val="ka-GE"/>
        </w:rPr>
      </w:pPr>
      <w:r w:rsidRPr="00E17A8A">
        <w:rPr>
          <w:rFonts w:ascii="Sylfaen" w:hAnsi="Sylfaen" w:cs="Sylfaen"/>
          <w:sz w:val="24"/>
          <w:szCs w:val="24"/>
          <w:lang w:val="ka-GE"/>
        </w:rPr>
        <w:t xml:space="preserve">1. </w:t>
      </w:r>
      <w:r w:rsidR="00F06942" w:rsidRPr="00E17A8A">
        <w:rPr>
          <w:rFonts w:ascii="Sylfaen" w:hAnsi="Sylfaen" w:cs="Sylfaen"/>
          <w:sz w:val="24"/>
          <w:szCs w:val="24"/>
          <w:lang w:val="ka-GE"/>
        </w:rPr>
        <w:t>„დეპარტამენტი</w:t>
      </w:r>
      <w:r w:rsidRPr="00E17A8A">
        <w:rPr>
          <w:rFonts w:ascii="Sylfaen" w:hAnsi="Sylfaen" w:cs="Sylfaen"/>
          <w:sz w:val="24"/>
          <w:szCs w:val="24"/>
          <w:lang w:val="ka-GE"/>
        </w:rPr>
        <w:t>სათვის“ ინფორმაციის მიწოდება ხორციელდება „სამინისტროს“</w:t>
      </w:r>
      <w:r w:rsidR="007A176B" w:rsidRPr="00E17A8A">
        <w:rPr>
          <w:rFonts w:ascii="Sylfaen" w:hAnsi="Sylfaen" w:cs="Sylfaen"/>
          <w:sz w:val="24"/>
          <w:szCs w:val="24"/>
          <w:lang w:val="ka-GE"/>
        </w:rPr>
        <w:t xml:space="preserve"> ინფორმაციული ტექნოლოგიების ინფრასტრუქტურის/ელექტრონული სისტემის (შემდგომში - ინფრასტრუქტურა) </w:t>
      </w:r>
      <w:r w:rsidRPr="00E17A8A">
        <w:rPr>
          <w:rFonts w:ascii="Sylfaen" w:hAnsi="Sylfaen" w:cs="Sylfaen"/>
          <w:sz w:val="24"/>
          <w:szCs w:val="24"/>
          <w:lang w:val="ka-GE"/>
        </w:rPr>
        <w:t>მეშვეობით, რომლებიც უზრუნველყოფ</w:t>
      </w:r>
      <w:r w:rsidR="007A176B" w:rsidRPr="00E17A8A">
        <w:rPr>
          <w:rFonts w:ascii="Sylfaen" w:hAnsi="Sylfaen" w:cs="Sylfaen"/>
          <w:sz w:val="24"/>
          <w:szCs w:val="24"/>
          <w:lang w:val="ka-GE"/>
        </w:rPr>
        <w:t>ს</w:t>
      </w:r>
      <w:r w:rsidRPr="00E17A8A">
        <w:rPr>
          <w:rFonts w:ascii="Sylfaen" w:hAnsi="Sylfaen" w:cs="Sylfaen"/>
          <w:sz w:val="24"/>
          <w:szCs w:val="24"/>
          <w:lang w:val="ka-GE"/>
        </w:rPr>
        <w:t xml:space="preserve"> მის გამართულ მუშაობასა და შეუფერხებლად გამოყენებას. </w:t>
      </w:r>
    </w:p>
    <w:p w14:paraId="00CEA0B3" w14:textId="77777777" w:rsidR="00AF35F8" w:rsidRPr="00E17A8A" w:rsidRDefault="00AF35F8" w:rsidP="009C1333">
      <w:pPr>
        <w:spacing w:after="0"/>
        <w:ind w:firstLine="720"/>
        <w:jc w:val="both"/>
        <w:rPr>
          <w:rFonts w:ascii="Sylfaen" w:hAnsi="Sylfaen"/>
          <w:sz w:val="24"/>
          <w:szCs w:val="24"/>
          <w:lang w:val="ka-GE"/>
        </w:rPr>
      </w:pPr>
      <w:r w:rsidRPr="00E17A8A">
        <w:rPr>
          <w:rFonts w:ascii="Sylfaen" w:hAnsi="Sylfaen"/>
          <w:sz w:val="24"/>
          <w:szCs w:val="24"/>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11F79772" w14:textId="77777777" w:rsidR="00AF35F8" w:rsidRPr="00E17A8A" w:rsidRDefault="00AF35F8" w:rsidP="009C1333">
      <w:pPr>
        <w:spacing w:after="0"/>
        <w:ind w:firstLine="720"/>
        <w:jc w:val="both"/>
        <w:rPr>
          <w:rFonts w:ascii="Sylfaen" w:hAnsi="Sylfaen"/>
          <w:sz w:val="24"/>
          <w:szCs w:val="24"/>
          <w:lang w:val="ka-GE"/>
        </w:rPr>
      </w:pPr>
      <w:r w:rsidRPr="00E17A8A">
        <w:rPr>
          <w:rFonts w:ascii="Sylfaen" w:hAnsi="Sylfaen"/>
          <w:sz w:val="24"/>
          <w:szCs w:val="24"/>
          <w:lang w:val="ka-GE"/>
        </w:rPr>
        <w:t>ა) მარშრუტიზაციისა და IPSec Tunnel ტექნოლოგიის მხარდაჭერა;</w:t>
      </w:r>
    </w:p>
    <w:p w14:paraId="6279AE87" w14:textId="77777777" w:rsidR="00AF35F8" w:rsidRPr="00E17A8A" w:rsidRDefault="00AF35F8" w:rsidP="009C1333">
      <w:pPr>
        <w:spacing w:after="0"/>
        <w:ind w:firstLine="720"/>
        <w:jc w:val="both"/>
        <w:rPr>
          <w:rFonts w:ascii="Sylfaen" w:hAnsi="Sylfaen"/>
          <w:sz w:val="24"/>
          <w:szCs w:val="24"/>
          <w:lang w:val="ka-GE"/>
        </w:rPr>
      </w:pPr>
      <w:r w:rsidRPr="00E17A8A">
        <w:rPr>
          <w:rFonts w:ascii="Sylfaen" w:hAnsi="Sylfaen"/>
          <w:sz w:val="24"/>
          <w:szCs w:val="24"/>
          <w:lang w:val="ka-GE"/>
        </w:rPr>
        <w:t>ბ) შიფრაციის პროტოკოლის 3DES მხარდაჭერა;</w:t>
      </w:r>
    </w:p>
    <w:p w14:paraId="71296CA2" w14:textId="77777777" w:rsidR="00AF35F8" w:rsidRPr="00E17A8A" w:rsidRDefault="00AF35F8" w:rsidP="009C1333">
      <w:pPr>
        <w:spacing w:after="0"/>
        <w:ind w:firstLine="720"/>
        <w:jc w:val="both"/>
        <w:rPr>
          <w:rFonts w:ascii="Sylfaen" w:hAnsi="Sylfaen"/>
          <w:sz w:val="24"/>
          <w:szCs w:val="24"/>
          <w:lang w:val="ka-GE"/>
        </w:rPr>
      </w:pPr>
      <w:r w:rsidRPr="00E17A8A">
        <w:rPr>
          <w:rFonts w:ascii="Sylfaen" w:hAnsi="Sylfaen"/>
          <w:sz w:val="24"/>
          <w:szCs w:val="24"/>
          <w:lang w:val="ka-GE"/>
        </w:rPr>
        <w:t>გ) ჰეშირების პროტოკოლის SHA მხარდაჭერა;</w:t>
      </w:r>
    </w:p>
    <w:p w14:paraId="2F58D5BF" w14:textId="6F559556" w:rsidR="007A176B" w:rsidRPr="00E17A8A" w:rsidRDefault="007A176B" w:rsidP="009C1333">
      <w:pPr>
        <w:spacing w:after="0"/>
        <w:ind w:firstLine="720"/>
        <w:jc w:val="both"/>
        <w:rPr>
          <w:rFonts w:ascii="Sylfaen" w:hAnsi="Sylfaen"/>
          <w:sz w:val="24"/>
          <w:szCs w:val="24"/>
          <w:lang w:val="ka-GE"/>
        </w:rPr>
      </w:pPr>
      <w:r w:rsidRPr="00E17A8A">
        <w:rPr>
          <w:rFonts w:ascii="Sylfaen" w:hAnsi="Sylfaen"/>
          <w:sz w:val="24"/>
          <w:szCs w:val="24"/>
          <w:lang w:val="ka-GE"/>
        </w:rPr>
        <w:t>3. წინამდებარე ხელშეკრულების ამოქმედებიდან 10 (ათი) სამუშაო დღის ვადაში „სამინისტროს“ უზრუნველყოს დახურული კერძო ქსელის (VPN) კონფიგურირებას (გამართვას).</w:t>
      </w:r>
    </w:p>
    <w:p w14:paraId="5E416A8A" w14:textId="77777777" w:rsidR="007A176B" w:rsidRPr="00E17A8A" w:rsidRDefault="007A176B" w:rsidP="009C1333">
      <w:pPr>
        <w:spacing w:after="0"/>
        <w:ind w:firstLine="720"/>
        <w:jc w:val="both"/>
        <w:rPr>
          <w:rFonts w:ascii="Sylfaen" w:hAnsi="Sylfaen"/>
          <w:color w:val="000000" w:themeColor="text1"/>
          <w:sz w:val="24"/>
          <w:szCs w:val="24"/>
          <w:lang w:val="ka-GE"/>
        </w:rPr>
      </w:pPr>
    </w:p>
    <w:p w14:paraId="756FF027" w14:textId="77777777" w:rsidR="00AF35F8" w:rsidRPr="00E17A8A" w:rsidRDefault="00AF35F8" w:rsidP="009C1333">
      <w:pPr>
        <w:spacing w:after="0"/>
        <w:ind w:firstLine="720"/>
        <w:jc w:val="both"/>
        <w:rPr>
          <w:rFonts w:ascii="Sylfaen" w:hAnsi="Sylfaen"/>
          <w:b/>
          <w:color w:val="000000" w:themeColor="text1"/>
          <w:sz w:val="24"/>
          <w:szCs w:val="24"/>
          <w:lang w:val="ka-GE"/>
        </w:rPr>
      </w:pPr>
      <w:r w:rsidRPr="00E17A8A">
        <w:rPr>
          <w:rFonts w:ascii="Sylfaen" w:hAnsi="Sylfaen"/>
          <w:b/>
          <w:color w:val="000000" w:themeColor="text1"/>
          <w:sz w:val="24"/>
          <w:szCs w:val="24"/>
          <w:lang w:val="ka-GE"/>
        </w:rPr>
        <w:t>მუხლი 5. მხარეთა  კომუნიკაციის პირობები</w:t>
      </w:r>
    </w:p>
    <w:p w14:paraId="625D0A9E" w14:textId="77777777" w:rsidR="00AF35F8" w:rsidRPr="00E17A8A" w:rsidRDefault="00AF35F8" w:rsidP="009C1333">
      <w:pPr>
        <w:spacing w:after="0"/>
        <w:ind w:firstLine="720"/>
        <w:jc w:val="both"/>
        <w:rPr>
          <w:rFonts w:ascii="Sylfaen" w:hAnsi="Sylfaen"/>
          <w:color w:val="000000" w:themeColor="text1"/>
          <w:sz w:val="24"/>
          <w:szCs w:val="24"/>
          <w:lang w:val="ka-GE"/>
        </w:rPr>
      </w:pPr>
      <w:r w:rsidRPr="00E17A8A">
        <w:rPr>
          <w:rFonts w:ascii="Sylfaen" w:hAnsi="Sylfaen"/>
          <w:color w:val="000000" w:themeColor="text1"/>
          <w:sz w:val="24"/>
          <w:szCs w:val="24"/>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50D410D7" w14:textId="77777777" w:rsidR="007A176B" w:rsidRPr="00E17A8A" w:rsidRDefault="007A176B" w:rsidP="009C1333">
      <w:pPr>
        <w:tabs>
          <w:tab w:val="left" w:pos="900"/>
          <w:tab w:val="left" w:pos="1260"/>
        </w:tabs>
        <w:spacing w:after="0"/>
        <w:ind w:firstLine="720"/>
        <w:rPr>
          <w:rFonts w:ascii="Sylfaen" w:hAnsi="Sylfaen"/>
          <w:b/>
          <w:sz w:val="24"/>
          <w:szCs w:val="24"/>
          <w:lang w:val="ka-GE"/>
        </w:rPr>
      </w:pPr>
    </w:p>
    <w:p w14:paraId="49A2237B" w14:textId="77777777" w:rsidR="00AF35F8" w:rsidRPr="00E17A8A" w:rsidRDefault="00AF35F8" w:rsidP="009C1333">
      <w:pPr>
        <w:tabs>
          <w:tab w:val="left" w:pos="900"/>
          <w:tab w:val="left" w:pos="1260"/>
        </w:tabs>
        <w:spacing w:after="0"/>
        <w:ind w:firstLine="720"/>
        <w:rPr>
          <w:rFonts w:ascii="Sylfaen" w:hAnsi="Sylfaen"/>
          <w:b/>
          <w:sz w:val="24"/>
          <w:szCs w:val="24"/>
          <w:lang w:val="ka-GE"/>
        </w:rPr>
      </w:pPr>
      <w:r w:rsidRPr="00E17A8A">
        <w:rPr>
          <w:rFonts w:ascii="Sylfaen" w:hAnsi="Sylfaen"/>
          <w:b/>
          <w:sz w:val="24"/>
          <w:szCs w:val="24"/>
          <w:lang w:val="ka-GE"/>
        </w:rPr>
        <w:t>მუხლი 6. მხარეთა უფლება-მოვალეობანი</w:t>
      </w:r>
    </w:p>
    <w:p w14:paraId="6C37FFF8" w14:textId="3A87C30D" w:rsidR="00AF35F8" w:rsidRPr="00E17A8A" w:rsidRDefault="00AF35F8" w:rsidP="009C1333">
      <w:pPr>
        <w:tabs>
          <w:tab w:val="left" w:pos="900"/>
          <w:tab w:val="left" w:pos="1260"/>
        </w:tabs>
        <w:spacing w:after="0"/>
        <w:ind w:firstLine="720"/>
        <w:rPr>
          <w:rFonts w:ascii="Sylfaen" w:hAnsi="Sylfaen"/>
          <w:sz w:val="24"/>
          <w:szCs w:val="24"/>
          <w:lang w:val="ka-GE"/>
        </w:rPr>
      </w:pPr>
      <w:r w:rsidRPr="00E17A8A">
        <w:rPr>
          <w:rFonts w:ascii="Sylfaen" w:hAnsi="Sylfaen"/>
          <w:sz w:val="24"/>
          <w:szCs w:val="24"/>
          <w:lang w:val="ka-GE"/>
        </w:rPr>
        <w:t>1.</w:t>
      </w:r>
      <w:r w:rsidR="008C0D8E" w:rsidRPr="00E17A8A">
        <w:rPr>
          <w:rFonts w:ascii="Sylfaen" w:hAnsi="Sylfaen"/>
          <w:sz w:val="24"/>
          <w:szCs w:val="24"/>
          <w:lang w:val="ka-GE"/>
        </w:rPr>
        <w:t xml:space="preserve"> </w:t>
      </w:r>
      <w:r w:rsidR="00F06942" w:rsidRPr="00E17A8A">
        <w:rPr>
          <w:rFonts w:ascii="Sylfaen" w:hAnsi="Sylfaen" w:cs="Sylfaen"/>
          <w:b/>
          <w:sz w:val="24"/>
          <w:szCs w:val="24"/>
          <w:lang w:val="ka-GE"/>
        </w:rPr>
        <w:t>„დეპარტამენტი“</w:t>
      </w:r>
      <w:r w:rsidRPr="00E17A8A">
        <w:rPr>
          <w:rFonts w:ascii="Sylfaen" w:hAnsi="Sylfaen"/>
          <w:b/>
          <w:sz w:val="24"/>
          <w:szCs w:val="24"/>
          <w:lang w:val="ka-GE"/>
        </w:rPr>
        <w:t xml:space="preserve"> ვალდებულია:</w:t>
      </w:r>
    </w:p>
    <w:p w14:paraId="3B63C894" w14:textId="77777777" w:rsidR="00AF35F8" w:rsidRPr="00E17A8A" w:rsidRDefault="00AF35F8" w:rsidP="009C1333">
      <w:pPr>
        <w:tabs>
          <w:tab w:val="left" w:pos="900"/>
          <w:tab w:val="left" w:pos="1260"/>
        </w:tabs>
        <w:spacing w:after="0"/>
        <w:ind w:firstLine="720"/>
        <w:jc w:val="both"/>
        <w:rPr>
          <w:rFonts w:ascii="Sylfaen" w:hAnsi="Sylfaen"/>
          <w:sz w:val="24"/>
          <w:szCs w:val="24"/>
          <w:lang w:val="ka-GE"/>
        </w:rPr>
      </w:pPr>
      <w:r w:rsidRPr="00E17A8A">
        <w:rPr>
          <w:rFonts w:ascii="Sylfaen" w:hAnsi="Sylfaen"/>
          <w:sz w:val="24"/>
          <w:szCs w:val="24"/>
          <w:lang w:val="ka-GE"/>
        </w:rPr>
        <w:t>ა) განახორციელოს ხელშეკრულებით გათვალისწინებული კავშირის უზრუნველსაყოფად საჭირო ღონისძიებები;</w:t>
      </w:r>
    </w:p>
    <w:p w14:paraId="7E12966D" w14:textId="4C89DE19" w:rsidR="00AF35F8" w:rsidRPr="00E17A8A" w:rsidRDefault="00AF35F8" w:rsidP="009C1333">
      <w:pPr>
        <w:tabs>
          <w:tab w:val="left" w:pos="900"/>
          <w:tab w:val="left" w:pos="1260"/>
        </w:tabs>
        <w:spacing w:after="0"/>
        <w:ind w:firstLine="720"/>
        <w:jc w:val="both"/>
        <w:rPr>
          <w:rFonts w:ascii="Sylfaen" w:hAnsi="Sylfaen"/>
          <w:sz w:val="24"/>
          <w:szCs w:val="24"/>
          <w:lang w:val="ka-GE"/>
        </w:rPr>
      </w:pPr>
      <w:r w:rsidRPr="00E17A8A">
        <w:rPr>
          <w:rFonts w:ascii="Sylfaen" w:hAnsi="Sylfaen"/>
          <w:sz w:val="24"/>
          <w:szCs w:val="24"/>
          <w:lang w:val="ka-GE"/>
        </w:rPr>
        <w:lastRenderedPageBreak/>
        <w:t>ბ) „სააგენტოსაგან“ ინფორმაცია გამოითხოვოს მხოლოდ ამ ხელშეკრულები</w:t>
      </w:r>
      <w:r w:rsidR="008C0D8E" w:rsidRPr="00E17A8A">
        <w:rPr>
          <w:rFonts w:ascii="Sylfaen" w:hAnsi="Sylfaen"/>
          <w:sz w:val="24"/>
          <w:szCs w:val="24"/>
          <w:lang w:val="ka-GE"/>
        </w:rPr>
        <w:t>თ</w:t>
      </w:r>
      <w:r w:rsidRPr="00E17A8A">
        <w:rPr>
          <w:rFonts w:ascii="Sylfaen" w:hAnsi="Sylfaen"/>
          <w:sz w:val="24"/>
          <w:szCs w:val="24"/>
          <w:lang w:val="ka-GE"/>
        </w:rPr>
        <w:t xml:space="preserve"> გათვალისწინებული პირობებით;</w:t>
      </w:r>
    </w:p>
    <w:p w14:paraId="2A21CA70" w14:textId="77777777" w:rsidR="00AF35F8" w:rsidRPr="00E17A8A" w:rsidRDefault="00AF35F8" w:rsidP="009C1333">
      <w:pPr>
        <w:tabs>
          <w:tab w:val="left" w:pos="900"/>
          <w:tab w:val="left" w:pos="1260"/>
        </w:tabs>
        <w:spacing w:after="0"/>
        <w:ind w:firstLine="720"/>
        <w:jc w:val="both"/>
        <w:rPr>
          <w:rFonts w:ascii="Sylfaen" w:hAnsi="Sylfaen"/>
          <w:sz w:val="24"/>
          <w:szCs w:val="24"/>
          <w:lang w:val="ka-GE"/>
        </w:rPr>
      </w:pPr>
      <w:r w:rsidRPr="00E17A8A">
        <w:rPr>
          <w:rFonts w:ascii="Sylfaen" w:hAnsi="Sylfaen"/>
          <w:sz w:val="24"/>
          <w:szCs w:val="24"/>
          <w:lang w:val="ka-GE"/>
        </w:rPr>
        <w:t>გ)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14:paraId="6D5FE175" w14:textId="7A9D7151" w:rsidR="00AF35F8" w:rsidRPr="00E17A8A" w:rsidRDefault="00AF35F8" w:rsidP="009C1333">
      <w:pPr>
        <w:pStyle w:val="CommentText"/>
        <w:spacing w:after="0" w:line="276" w:lineRule="auto"/>
        <w:ind w:firstLine="720"/>
        <w:jc w:val="both"/>
        <w:rPr>
          <w:rFonts w:ascii="Sylfaen" w:hAnsi="Sylfaen"/>
          <w:sz w:val="24"/>
          <w:szCs w:val="24"/>
          <w:lang w:val="ka-GE"/>
        </w:rPr>
      </w:pPr>
      <w:r w:rsidRPr="00E17A8A">
        <w:rPr>
          <w:rFonts w:ascii="Sylfaen" w:hAnsi="Sylfaen"/>
          <w:sz w:val="24"/>
          <w:szCs w:val="24"/>
          <w:lang w:val="ka-GE"/>
        </w:rPr>
        <w:t>დ) უზრუნველყოს „სააგენტოს“ მიერ ადმინისტრირებადი მონაცემთა ბაზ</w:t>
      </w:r>
      <w:r w:rsidR="008C0D8E" w:rsidRPr="00E17A8A">
        <w:rPr>
          <w:rFonts w:ascii="Sylfaen" w:hAnsi="Sylfaen"/>
          <w:sz w:val="24"/>
          <w:szCs w:val="24"/>
          <w:lang w:val="ka-GE"/>
        </w:rPr>
        <w:t xml:space="preserve">ებიდან </w:t>
      </w:r>
      <w:r w:rsidRPr="00E17A8A">
        <w:rPr>
          <w:rFonts w:ascii="Sylfaen" w:hAnsi="Sylfaen"/>
          <w:sz w:val="24"/>
          <w:szCs w:val="24"/>
          <w:lang w:val="ka-GE"/>
        </w:rPr>
        <w:t>ამ ხელშეკრულებით გათვალისწინებული</w:t>
      </w:r>
      <w:r w:rsidR="008C0D8E" w:rsidRPr="00E17A8A">
        <w:rPr>
          <w:rFonts w:ascii="Sylfaen" w:hAnsi="Sylfaen"/>
          <w:sz w:val="24"/>
          <w:szCs w:val="24"/>
          <w:lang w:val="ka-GE"/>
        </w:rPr>
        <w:t xml:space="preserve"> </w:t>
      </w:r>
      <w:r w:rsidRPr="00E17A8A">
        <w:rPr>
          <w:rFonts w:ascii="Sylfaen" w:hAnsi="Sylfaen"/>
          <w:sz w:val="24"/>
          <w:szCs w:val="24"/>
          <w:lang w:val="ka-GE"/>
        </w:rPr>
        <w:t>წესით ინფორმაციის გამოთხოვა მხოლოდ კანონმდებლობით დადგენილი საკუთარი უფლებამოსილებების</w:t>
      </w:r>
      <w:r w:rsidR="008C0D8E" w:rsidRPr="00E17A8A">
        <w:rPr>
          <w:rFonts w:ascii="Sylfaen" w:hAnsi="Sylfaen"/>
          <w:sz w:val="24"/>
          <w:szCs w:val="24"/>
          <w:lang w:val="ka-GE"/>
        </w:rPr>
        <w:t xml:space="preserve"> </w:t>
      </w:r>
      <w:r w:rsidRPr="00E17A8A">
        <w:rPr>
          <w:rFonts w:ascii="Sylfaen" w:hAnsi="Sylfaen"/>
          <w:sz w:val="24"/>
          <w:szCs w:val="24"/>
          <w:lang w:val="ka-GE"/>
        </w:rPr>
        <w:t>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w:t>
      </w:r>
    </w:p>
    <w:p w14:paraId="12593D3E" w14:textId="77777777" w:rsidR="00AF35F8" w:rsidRPr="00E17A8A" w:rsidRDefault="00AF35F8" w:rsidP="009C1333">
      <w:pPr>
        <w:pStyle w:val="CommentText"/>
        <w:spacing w:after="0" w:line="276" w:lineRule="auto"/>
        <w:ind w:firstLine="720"/>
        <w:jc w:val="both"/>
        <w:rPr>
          <w:rFonts w:ascii="Sylfaen" w:hAnsi="Sylfaen"/>
          <w:sz w:val="24"/>
          <w:szCs w:val="24"/>
          <w:lang w:val="ka-GE"/>
        </w:rPr>
      </w:pPr>
      <w:r w:rsidRPr="00E17A8A">
        <w:rPr>
          <w:rFonts w:ascii="Sylfaen" w:hAnsi="Sylfaen"/>
          <w:sz w:val="24"/>
          <w:szCs w:val="24"/>
          <w:lang w:val="ka-GE"/>
        </w:rPr>
        <w:t>ე)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14:paraId="048F3132" w14:textId="3B653BEE" w:rsidR="00AF35F8" w:rsidRPr="00E17A8A" w:rsidRDefault="00AF35F8" w:rsidP="009C1333">
      <w:pPr>
        <w:tabs>
          <w:tab w:val="left" w:pos="900"/>
          <w:tab w:val="left" w:pos="1260"/>
        </w:tabs>
        <w:spacing w:after="0"/>
        <w:ind w:firstLine="720"/>
        <w:jc w:val="both"/>
        <w:rPr>
          <w:rFonts w:ascii="Sylfaen" w:hAnsi="Sylfaen"/>
          <w:sz w:val="24"/>
          <w:szCs w:val="24"/>
          <w:lang w:val="ka-GE"/>
        </w:rPr>
      </w:pPr>
      <w:r w:rsidRPr="00E17A8A">
        <w:rPr>
          <w:rFonts w:ascii="Sylfaen" w:hAnsi="Sylfaen"/>
          <w:color w:val="000000" w:themeColor="text1"/>
          <w:sz w:val="24"/>
          <w:szCs w:val="24"/>
          <w:lang w:val="ka-GE"/>
        </w:rPr>
        <w:t>ვ) ხელშეკრულების ფარგლებში აღრიცხოს პირველი მუხლით გათვალისწინებული სერვისით</w:t>
      </w:r>
      <w:r w:rsidR="008C0D8E" w:rsidRPr="00E17A8A">
        <w:rPr>
          <w:rFonts w:ascii="Sylfaen" w:hAnsi="Sylfaen"/>
          <w:color w:val="000000" w:themeColor="text1"/>
          <w:sz w:val="24"/>
          <w:szCs w:val="24"/>
          <w:lang w:val="ka-GE"/>
        </w:rPr>
        <w:t xml:space="preserve"> </w:t>
      </w:r>
      <w:r w:rsidRPr="00E17A8A">
        <w:rPr>
          <w:rFonts w:ascii="Sylfaen" w:hAnsi="Sylfaen"/>
          <w:color w:val="000000" w:themeColor="text1"/>
          <w:sz w:val="24"/>
          <w:szCs w:val="24"/>
          <w:lang w:val="ka-GE"/>
        </w:rPr>
        <w:t xml:space="preserve">სარგებლობის შესახებ ინფორმაცია, </w:t>
      </w:r>
      <w:r w:rsidRPr="00E17A8A">
        <w:rPr>
          <w:rFonts w:ascii="Sylfaen" w:hAnsi="Sylfaen" w:cs="Sylfaen"/>
          <w:color w:val="000000" w:themeColor="text1"/>
          <w:sz w:val="24"/>
          <w:szCs w:val="24"/>
          <w:lang w:val="ka-GE"/>
        </w:rPr>
        <w:t xml:space="preserve">„სოციალურად დაუცველი ოჯახების მონაცემთა ერთიან ბაზაში“ </w:t>
      </w:r>
      <w:r w:rsidRPr="00E17A8A">
        <w:rPr>
          <w:rFonts w:ascii="Sylfaen" w:hAnsi="Sylfaen"/>
          <w:color w:val="000000" w:themeColor="text1"/>
          <w:sz w:val="24"/>
          <w:szCs w:val="24"/>
          <w:lang w:val="ka-GE"/>
        </w:rPr>
        <w:t xml:space="preserve">რეგისტრირებული პირის პირადი რეკვიზიტებისა და სერვისით სარგებლობის თარიღის/დროის მიხედვით. </w:t>
      </w:r>
      <w:r w:rsidRPr="00E17A8A">
        <w:rPr>
          <w:rFonts w:ascii="Sylfaen" w:hAnsi="Sylfaen"/>
          <w:sz w:val="24"/>
          <w:szCs w:val="24"/>
          <w:lang w:val="ka-GE"/>
        </w:rPr>
        <w:t>ამ</w:t>
      </w:r>
      <w:r w:rsidR="00FC1CD6" w:rsidRPr="00E17A8A">
        <w:rPr>
          <w:rFonts w:ascii="Sylfaen" w:hAnsi="Sylfaen"/>
          <w:sz w:val="24"/>
          <w:szCs w:val="24"/>
          <w:lang w:val="ka-GE"/>
        </w:rPr>
        <w:t xml:space="preserve"> </w:t>
      </w:r>
      <w:r w:rsidRPr="00E17A8A">
        <w:rPr>
          <w:rFonts w:ascii="Sylfaen" w:hAnsi="Sylfaen"/>
          <w:sz w:val="24"/>
          <w:szCs w:val="24"/>
          <w:lang w:val="ka-GE"/>
        </w:rPr>
        <w:t>პუნქტის შესაბამისად აღრიცხული ინფო</w:t>
      </w:r>
      <w:r w:rsidR="00F648E2" w:rsidRPr="00E17A8A">
        <w:rPr>
          <w:rFonts w:ascii="Sylfaen" w:hAnsi="Sylfaen"/>
          <w:sz w:val="24"/>
          <w:szCs w:val="24"/>
          <w:lang w:val="ka-GE"/>
        </w:rPr>
        <w:t>რ</w:t>
      </w:r>
      <w:r w:rsidRPr="00E17A8A">
        <w:rPr>
          <w:rFonts w:ascii="Sylfaen" w:hAnsi="Sylfaen"/>
          <w:sz w:val="24"/>
          <w:szCs w:val="24"/>
          <w:lang w:val="ka-GE"/>
        </w:rPr>
        <w:t xml:space="preserve">მაცია </w:t>
      </w:r>
      <w:r w:rsidR="00614215" w:rsidRPr="00E17A8A">
        <w:rPr>
          <w:rFonts w:ascii="Sylfaen" w:hAnsi="Sylfaen"/>
          <w:sz w:val="24"/>
          <w:szCs w:val="24"/>
          <w:lang w:val="ka-GE"/>
        </w:rPr>
        <w:t xml:space="preserve">„დეპარტამენტში“ </w:t>
      </w:r>
      <w:r w:rsidRPr="00E17A8A">
        <w:rPr>
          <w:rFonts w:ascii="Sylfaen" w:hAnsi="Sylfaen"/>
          <w:sz w:val="24"/>
          <w:szCs w:val="24"/>
          <w:lang w:val="ka-GE"/>
        </w:rPr>
        <w:t xml:space="preserve">უნდა ინახებოდეს 1 (ერთი) წლის განმავლობაში; </w:t>
      </w:r>
    </w:p>
    <w:p w14:paraId="045EEB16" w14:textId="77777777" w:rsidR="00AF35F8" w:rsidRPr="00E17A8A" w:rsidRDefault="00AF35F8" w:rsidP="009C1333">
      <w:pPr>
        <w:tabs>
          <w:tab w:val="left" w:pos="900"/>
          <w:tab w:val="left" w:pos="1260"/>
        </w:tabs>
        <w:spacing w:after="0"/>
        <w:ind w:firstLine="720"/>
        <w:jc w:val="both"/>
        <w:rPr>
          <w:rFonts w:ascii="Sylfaen" w:hAnsi="Sylfaen"/>
          <w:sz w:val="24"/>
          <w:szCs w:val="24"/>
          <w:lang w:val="ka-GE"/>
        </w:rPr>
      </w:pPr>
      <w:r w:rsidRPr="00E17A8A">
        <w:rPr>
          <w:rFonts w:ascii="Sylfaen" w:hAnsi="Sylfaen"/>
          <w:sz w:val="24"/>
          <w:szCs w:val="24"/>
          <w:lang w:val="ka-GE"/>
        </w:rPr>
        <w:t>ზ) მიაწოდოს მხარეებს ამ მუხლის „ვ“ ქვეპუნქტით გათვალისწინებული ინფორმაცია მოთხოვნიდან 3 (სამი) სამუშაო დღის ვადაში.</w:t>
      </w:r>
    </w:p>
    <w:p w14:paraId="486D6D01" w14:textId="2DB064EE" w:rsidR="00AF35F8" w:rsidRPr="00E17A8A" w:rsidRDefault="00AF35F8" w:rsidP="009C1333">
      <w:pPr>
        <w:tabs>
          <w:tab w:val="left" w:pos="900"/>
          <w:tab w:val="left" w:pos="1260"/>
        </w:tabs>
        <w:spacing w:after="0"/>
        <w:ind w:firstLine="720"/>
        <w:jc w:val="both"/>
        <w:rPr>
          <w:rFonts w:ascii="Sylfaen" w:hAnsi="Sylfaen"/>
          <w:sz w:val="24"/>
          <w:szCs w:val="24"/>
          <w:lang w:val="ka-GE"/>
        </w:rPr>
      </w:pPr>
      <w:r w:rsidRPr="00E17A8A">
        <w:rPr>
          <w:rFonts w:ascii="Sylfaen" w:hAnsi="Sylfaen"/>
          <w:sz w:val="24"/>
          <w:szCs w:val="24"/>
          <w:lang w:val="ka-GE"/>
        </w:rPr>
        <w:t>თ)</w:t>
      </w:r>
      <w:r w:rsidR="008C0D8E" w:rsidRPr="00E17A8A">
        <w:rPr>
          <w:rFonts w:ascii="Sylfaen" w:hAnsi="Sylfaen"/>
          <w:sz w:val="24"/>
          <w:szCs w:val="24"/>
          <w:lang w:val="ka-GE"/>
        </w:rPr>
        <w:t xml:space="preserve"> </w:t>
      </w:r>
      <w:r w:rsidRPr="00E17A8A">
        <w:rPr>
          <w:rFonts w:ascii="Sylfaen" w:hAnsi="Sylfaen"/>
          <w:sz w:val="24"/>
          <w:szCs w:val="24"/>
          <w:lang w:val="ka-GE"/>
        </w:rPr>
        <w:t>აცნობოს</w:t>
      </w:r>
      <w:r w:rsidR="008C0D8E" w:rsidRPr="00E17A8A">
        <w:rPr>
          <w:rFonts w:ascii="Sylfaen" w:hAnsi="Sylfaen"/>
          <w:sz w:val="24"/>
          <w:szCs w:val="24"/>
          <w:lang w:val="ka-GE"/>
        </w:rPr>
        <w:t xml:space="preserve"> </w:t>
      </w:r>
      <w:r w:rsidRPr="00E17A8A">
        <w:rPr>
          <w:rFonts w:ascii="Sylfaen" w:hAnsi="Sylfaen"/>
          <w:sz w:val="24"/>
          <w:szCs w:val="24"/>
          <w:lang w:val="ka-GE"/>
        </w:rPr>
        <w:t>„სააგენტოს“</w:t>
      </w:r>
      <w:r w:rsidR="008C0D8E" w:rsidRPr="00E17A8A">
        <w:rPr>
          <w:rFonts w:ascii="Sylfaen" w:hAnsi="Sylfaen"/>
          <w:sz w:val="24"/>
          <w:szCs w:val="24"/>
          <w:lang w:val="ka-GE"/>
        </w:rPr>
        <w:t xml:space="preserve"> </w:t>
      </w:r>
      <w:r w:rsidRPr="00E17A8A">
        <w:rPr>
          <w:rFonts w:ascii="Sylfaen" w:hAnsi="Sylfaen"/>
          <w:sz w:val="24"/>
          <w:szCs w:val="24"/>
          <w:lang w:val="ka-GE"/>
        </w:rPr>
        <w:t>იმ</w:t>
      </w:r>
      <w:r w:rsidR="008C0D8E" w:rsidRPr="00E17A8A">
        <w:rPr>
          <w:rFonts w:ascii="Sylfaen" w:hAnsi="Sylfaen"/>
          <w:sz w:val="24"/>
          <w:szCs w:val="24"/>
          <w:lang w:val="ka-GE"/>
        </w:rPr>
        <w:t xml:space="preserve"> </w:t>
      </w:r>
      <w:r w:rsidRPr="00E17A8A">
        <w:rPr>
          <w:rFonts w:ascii="Sylfaen" w:hAnsi="Sylfaen"/>
          <w:sz w:val="24"/>
          <w:szCs w:val="24"/>
          <w:lang w:val="ka-GE"/>
        </w:rPr>
        <w:t>საკანონმდებლო</w:t>
      </w:r>
      <w:r w:rsidR="008C0D8E" w:rsidRPr="00E17A8A">
        <w:rPr>
          <w:rFonts w:ascii="Sylfaen" w:hAnsi="Sylfaen"/>
          <w:sz w:val="24"/>
          <w:szCs w:val="24"/>
          <w:lang w:val="ka-GE"/>
        </w:rPr>
        <w:t xml:space="preserve"> </w:t>
      </w:r>
      <w:r w:rsidRPr="00E17A8A">
        <w:rPr>
          <w:rFonts w:ascii="Sylfaen" w:hAnsi="Sylfaen"/>
          <w:sz w:val="24"/>
          <w:szCs w:val="24"/>
          <w:lang w:val="ka-GE"/>
        </w:rPr>
        <w:t>და/ან ადმინისტრაციულ/ორგანიზაციული</w:t>
      </w:r>
      <w:r w:rsidR="008C0D8E" w:rsidRPr="00E17A8A">
        <w:rPr>
          <w:rFonts w:ascii="Sylfaen" w:hAnsi="Sylfaen"/>
          <w:sz w:val="24"/>
          <w:szCs w:val="24"/>
          <w:lang w:val="ka-GE"/>
        </w:rPr>
        <w:t xml:space="preserve"> </w:t>
      </w:r>
      <w:r w:rsidRPr="00E17A8A">
        <w:rPr>
          <w:rFonts w:ascii="Sylfaen" w:hAnsi="Sylfaen"/>
          <w:sz w:val="24"/>
          <w:szCs w:val="24"/>
          <w:lang w:val="ka-GE"/>
        </w:rPr>
        <w:t>ცვლილებების</w:t>
      </w:r>
      <w:r w:rsidR="008C0D8E" w:rsidRPr="00E17A8A">
        <w:rPr>
          <w:rFonts w:ascii="Sylfaen" w:hAnsi="Sylfaen"/>
          <w:sz w:val="24"/>
          <w:szCs w:val="24"/>
          <w:lang w:val="ka-GE"/>
        </w:rPr>
        <w:t xml:space="preserve"> </w:t>
      </w:r>
      <w:r w:rsidRPr="00E17A8A">
        <w:rPr>
          <w:rFonts w:ascii="Sylfaen" w:hAnsi="Sylfaen"/>
          <w:sz w:val="24"/>
          <w:szCs w:val="24"/>
          <w:lang w:val="ka-GE"/>
        </w:rPr>
        <w:t>შესახებ,</w:t>
      </w:r>
      <w:r w:rsidR="008C0D8E" w:rsidRPr="00E17A8A">
        <w:rPr>
          <w:rFonts w:ascii="Sylfaen" w:hAnsi="Sylfaen"/>
          <w:sz w:val="24"/>
          <w:szCs w:val="24"/>
          <w:lang w:val="ka-GE"/>
        </w:rPr>
        <w:t xml:space="preserve"> </w:t>
      </w:r>
      <w:r w:rsidRPr="00E17A8A">
        <w:rPr>
          <w:rFonts w:ascii="Sylfaen" w:hAnsi="Sylfaen"/>
          <w:sz w:val="24"/>
          <w:szCs w:val="24"/>
          <w:lang w:val="ka-GE"/>
        </w:rPr>
        <w:t>რომლებიც</w:t>
      </w:r>
      <w:r w:rsidR="008C0D8E" w:rsidRPr="00E17A8A">
        <w:rPr>
          <w:rFonts w:ascii="Sylfaen" w:hAnsi="Sylfaen"/>
          <w:sz w:val="24"/>
          <w:szCs w:val="24"/>
          <w:lang w:val="ka-GE"/>
        </w:rPr>
        <w:t xml:space="preserve"> </w:t>
      </w:r>
      <w:r w:rsidRPr="00E17A8A">
        <w:rPr>
          <w:rFonts w:ascii="Sylfaen" w:hAnsi="Sylfaen"/>
          <w:sz w:val="24"/>
          <w:szCs w:val="24"/>
          <w:lang w:val="ka-GE"/>
        </w:rPr>
        <w:t>გავლენას ახდენენ ამ ხელშეკრულების პირობებზე, ცვლიან</w:t>
      </w:r>
      <w:r w:rsidR="008C0D8E" w:rsidRPr="00E17A8A">
        <w:rPr>
          <w:rFonts w:ascii="Sylfaen" w:hAnsi="Sylfaen"/>
          <w:sz w:val="24"/>
          <w:szCs w:val="24"/>
          <w:lang w:val="ka-GE"/>
        </w:rPr>
        <w:t xml:space="preserve"> </w:t>
      </w:r>
      <w:r w:rsidRPr="00E17A8A">
        <w:rPr>
          <w:rFonts w:ascii="Sylfaen" w:hAnsi="Sylfaen"/>
          <w:sz w:val="24"/>
          <w:szCs w:val="24"/>
          <w:lang w:val="ka-GE"/>
        </w:rPr>
        <w:t>ხელშეკრულების</w:t>
      </w:r>
      <w:r w:rsidR="008C0D8E" w:rsidRPr="00E17A8A">
        <w:rPr>
          <w:rFonts w:ascii="Sylfaen" w:hAnsi="Sylfaen"/>
          <w:sz w:val="24"/>
          <w:szCs w:val="24"/>
          <w:lang w:val="ka-GE"/>
        </w:rPr>
        <w:t xml:space="preserve"> </w:t>
      </w:r>
      <w:r w:rsidRPr="00E17A8A">
        <w:rPr>
          <w:rFonts w:ascii="Sylfaen" w:hAnsi="Sylfaen"/>
          <w:sz w:val="24"/>
          <w:szCs w:val="24"/>
          <w:lang w:val="ka-GE"/>
        </w:rPr>
        <w:t>საგანს და/ან მიზნებს, ცვლილების ამოქმედებიდან 5 (ხუთი) სამუშაო დღის ვადაში.</w:t>
      </w:r>
    </w:p>
    <w:p w14:paraId="57568FE1" w14:textId="1B61B63B" w:rsidR="00AF35F8" w:rsidRPr="00E17A8A" w:rsidRDefault="00AF35F8" w:rsidP="009C1333">
      <w:pPr>
        <w:tabs>
          <w:tab w:val="left" w:pos="900"/>
          <w:tab w:val="left" w:pos="1260"/>
        </w:tabs>
        <w:spacing w:after="0"/>
        <w:ind w:firstLine="720"/>
        <w:jc w:val="both"/>
        <w:rPr>
          <w:rFonts w:ascii="Sylfaen" w:hAnsi="Sylfaen"/>
          <w:sz w:val="24"/>
          <w:szCs w:val="24"/>
          <w:lang w:val="ka-GE"/>
        </w:rPr>
      </w:pPr>
      <w:r w:rsidRPr="00E17A8A">
        <w:rPr>
          <w:rFonts w:ascii="Sylfaen" w:hAnsi="Sylfaen"/>
          <w:sz w:val="24"/>
          <w:szCs w:val="24"/>
          <w:lang w:val="ka-GE"/>
        </w:rPr>
        <w:t xml:space="preserve">2. </w:t>
      </w:r>
      <w:r w:rsidR="00F06942" w:rsidRPr="00E17A8A">
        <w:rPr>
          <w:rFonts w:ascii="Sylfaen" w:hAnsi="Sylfaen" w:cs="Sylfaen"/>
          <w:b/>
          <w:sz w:val="24"/>
          <w:szCs w:val="24"/>
          <w:lang w:val="ka-GE"/>
        </w:rPr>
        <w:t xml:space="preserve">„დეპარტამენტი“ </w:t>
      </w:r>
      <w:r w:rsidRPr="00E17A8A">
        <w:rPr>
          <w:rFonts w:ascii="Sylfaen" w:hAnsi="Sylfaen"/>
          <w:b/>
          <w:sz w:val="24"/>
          <w:szCs w:val="24"/>
          <w:lang w:val="ka-GE"/>
        </w:rPr>
        <w:t>უფლებამოსილია</w:t>
      </w:r>
      <w:r w:rsidRPr="00E17A8A">
        <w:rPr>
          <w:rFonts w:ascii="Sylfaen" w:hAnsi="Sylfaen"/>
          <w:sz w:val="24"/>
          <w:szCs w:val="24"/>
          <w:lang w:val="ka-GE"/>
        </w:rPr>
        <w:t xml:space="preserve"> გამოითხოვოს </w:t>
      </w:r>
      <w:r w:rsidR="008C0D8E" w:rsidRPr="00E17A8A">
        <w:rPr>
          <w:rFonts w:ascii="Sylfaen" w:hAnsi="Sylfaen"/>
          <w:sz w:val="24"/>
          <w:szCs w:val="24"/>
          <w:lang w:val="ka-GE"/>
        </w:rPr>
        <w:t xml:space="preserve">„სააგენტოს“ </w:t>
      </w:r>
      <w:r w:rsidRPr="00E17A8A">
        <w:rPr>
          <w:rFonts w:ascii="Sylfaen" w:hAnsi="Sylfaen"/>
          <w:sz w:val="24"/>
          <w:szCs w:val="24"/>
          <w:lang w:val="ka-GE"/>
        </w:rPr>
        <w:t>მონაცემთა ბაზ</w:t>
      </w:r>
      <w:r w:rsidR="008C0D8E" w:rsidRPr="00E17A8A">
        <w:rPr>
          <w:rFonts w:ascii="Sylfaen" w:hAnsi="Sylfaen"/>
          <w:sz w:val="24"/>
          <w:szCs w:val="24"/>
          <w:lang w:val="ka-GE"/>
        </w:rPr>
        <w:t>ებ</w:t>
      </w:r>
      <w:r w:rsidRPr="00E17A8A">
        <w:rPr>
          <w:rFonts w:ascii="Sylfaen" w:hAnsi="Sylfaen"/>
          <w:sz w:val="24"/>
          <w:szCs w:val="24"/>
          <w:lang w:val="ka-GE"/>
        </w:rPr>
        <w:t>ში</w:t>
      </w:r>
      <w:r w:rsidR="008C0D8E" w:rsidRPr="00E17A8A">
        <w:rPr>
          <w:rFonts w:ascii="Sylfaen" w:hAnsi="Sylfaen"/>
          <w:sz w:val="24"/>
          <w:szCs w:val="24"/>
          <w:lang w:val="ka-GE"/>
        </w:rPr>
        <w:t xml:space="preserve"> </w:t>
      </w:r>
      <w:r w:rsidRPr="00E17A8A">
        <w:rPr>
          <w:rFonts w:ascii="Sylfaen" w:hAnsi="Sylfaen"/>
          <w:sz w:val="24"/>
          <w:szCs w:val="24"/>
          <w:lang w:val="ka-GE"/>
        </w:rPr>
        <w:t>დაცული,</w:t>
      </w:r>
      <w:r w:rsidR="008C0D8E" w:rsidRPr="00E17A8A">
        <w:rPr>
          <w:rFonts w:ascii="Sylfaen" w:hAnsi="Sylfaen"/>
          <w:sz w:val="24"/>
          <w:szCs w:val="24"/>
          <w:lang w:val="ka-GE"/>
        </w:rPr>
        <w:t xml:space="preserve"> </w:t>
      </w:r>
      <w:r w:rsidR="00FB5FEC" w:rsidRPr="00E17A8A">
        <w:rPr>
          <w:rFonts w:ascii="Sylfaen" w:hAnsi="Sylfaen"/>
          <w:sz w:val="24"/>
          <w:szCs w:val="24"/>
          <w:lang w:val="ka-GE"/>
        </w:rPr>
        <w:t xml:space="preserve">ხელშეკრულების </w:t>
      </w:r>
      <w:r w:rsidRPr="00E17A8A">
        <w:rPr>
          <w:rFonts w:ascii="Sylfaen" w:hAnsi="Sylfaen"/>
          <w:sz w:val="24"/>
          <w:szCs w:val="24"/>
          <w:lang w:val="ka-GE"/>
        </w:rPr>
        <w:t xml:space="preserve">პირველი მუხლის </w:t>
      </w:r>
      <w:r w:rsidR="00FB5FEC" w:rsidRPr="00E17A8A">
        <w:rPr>
          <w:rFonts w:ascii="Sylfaen" w:hAnsi="Sylfaen"/>
          <w:sz w:val="24"/>
          <w:szCs w:val="24"/>
          <w:lang w:val="ka-GE"/>
        </w:rPr>
        <w:t xml:space="preserve">მე-2 </w:t>
      </w:r>
      <w:r w:rsidRPr="00E17A8A">
        <w:rPr>
          <w:rFonts w:ascii="Sylfaen" w:hAnsi="Sylfaen"/>
          <w:sz w:val="24"/>
          <w:szCs w:val="24"/>
          <w:lang w:val="ka-GE"/>
        </w:rPr>
        <w:t>პუნქტით განსაზღვრული ინფორმაცია, საჭიროების მიხედვით.</w:t>
      </w:r>
    </w:p>
    <w:p w14:paraId="1383EC41" w14:textId="77777777" w:rsidR="00AF35F8" w:rsidRPr="00E17A8A" w:rsidRDefault="00AF35F8" w:rsidP="009C1333">
      <w:pPr>
        <w:tabs>
          <w:tab w:val="left" w:pos="900"/>
          <w:tab w:val="left" w:pos="1260"/>
        </w:tabs>
        <w:spacing w:after="0"/>
        <w:ind w:firstLine="720"/>
        <w:jc w:val="both"/>
        <w:rPr>
          <w:rFonts w:ascii="Sylfaen" w:hAnsi="Sylfaen"/>
          <w:sz w:val="24"/>
          <w:szCs w:val="24"/>
          <w:lang w:val="ka-GE"/>
        </w:rPr>
      </w:pPr>
      <w:r w:rsidRPr="00E17A8A">
        <w:rPr>
          <w:rFonts w:ascii="Sylfaen" w:hAnsi="Sylfaen"/>
          <w:sz w:val="24"/>
          <w:szCs w:val="24"/>
          <w:lang w:val="ka-GE"/>
        </w:rPr>
        <w:t xml:space="preserve">3. </w:t>
      </w:r>
      <w:r w:rsidRPr="00E17A8A">
        <w:rPr>
          <w:rFonts w:ascii="Sylfaen" w:hAnsi="Sylfaen"/>
          <w:b/>
          <w:sz w:val="24"/>
          <w:szCs w:val="24"/>
          <w:lang w:val="ka-GE"/>
        </w:rPr>
        <w:t>„სააგენტო“ ვალდებულია:</w:t>
      </w:r>
    </w:p>
    <w:p w14:paraId="470B3DF3" w14:textId="77777777" w:rsidR="00AF35F8" w:rsidRPr="00E17A8A" w:rsidRDefault="00AF35F8" w:rsidP="009C1333">
      <w:pPr>
        <w:tabs>
          <w:tab w:val="left" w:pos="900"/>
          <w:tab w:val="left" w:pos="1260"/>
        </w:tabs>
        <w:spacing w:after="0"/>
        <w:ind w:firstLine="720"/>
        <w:jc w:val="both"/>
        <w:rPr>
          <w:rFonts w:ascii="Sylfaen" w:hAnsi="Sylfaen"/>
          <w:sz w:val="24"/>
          <w:szCs w:val="24"/>
          <w:lang w:val="ka-GE"/>
        </w:rPr>
      </w:pPr>
      <w:r w:rsidRPr="00E17A8A">
        <w:rPr>
          <w:rFonts w:ascii="Sylfaen" w:hAnsi="Sylfaen"/>
          <w:sz w:val="24"/>
          <w:szCs w:val="24"/>
          <w:lang w:val="ka-GE"/>
        </w:rPr>
        <w:t>ა) განახორციელოს ხელშეკრულებით გათვალისწინებული კავშირის უზრუნველსაყოფად საჭირო ღონისძიებები;</w:t>
      </w:r>
    </w:p>
    <w:p w14:paraId="3DA89E4A" w14:textId="62C40170" w:rsidR="00614215" w:rsidRPr="00E17A8A" w:rsidRDefault="00AF35F8" w:rsidP="009C1333">
      <w:pPr>
        <w:tabs>
          <w:tab w:val="left" w:pos="900"/>
          <w:tab w:val="left" w:pos="1260"/>
        </w:tabs>
        <w:spacing w:after="0"/>
        <w:ind w:firstLine="720"/>
        <w:jc w:val="both"/>
        <w:rPr>
          <w:rFonts w:ascii="Sylfaen" w:hAnsi="Sylfaen"/>
          <w:sz w:val="24"/>
          <w:szCs w:val="24"/>
          <w:lang w:val="ka-GE"/>
        </w:rPr>
      </w:pPr>
      <w:r w:rsidRPr="00E17A8A">
        <w:rPr>
          <w:rFonts w:ascii="Sylfaen" w:hAnsi="Sylfaen"/>
          <w:sz w:val="24"/>
          <w:szCs w:val="24"/>
          <w:lang w:val="ka-GE"/>
        </w:rPr>
        <w:t>ბ)</w:t>
      </w:r>
      <w:r w:rsidR="00614215" w:rsidRPr="00E17A8A">
        <w:rPr>
          <w:rFonts w:ascii="Sylfaen" w:hAnsi="Sylfaen"/>
          <w:sz w:val="24"/>
          <w:szCs w:val="24"/>
          <w:lang w:val="ka-GE"/>
        </w:rPr>
        <w:t xml:space="preserve"> სათანადო მოთხოვნის მიღებიდან 3 (სამი) სამუშაო დღეში, ამ ხელშეკრულებით გათვალისწინებული პირობებით, </w:t>
      </w:r>
      <w:r w:rsidR="00C10D7E" w:rsidRPr="00E17A8A">
        <w:rPr>
          <w:rFonts w:ascii="Sylfaen" w:hAnsi="Sylfaen"/>
          <w:sz w:val="24"/>
          <w:szCs w:val="24"/>
        </w:rPr>
        <w:t xml:space="preserve"> </w:t>
      </w:r>
      <w:r w:rsidR="00F06942" w:rsidRPr="00E17A8A">
        <w:rPr>
          <w:rFonts w:ascii="Sylfaen" w:hAnsi="Sylfaen" w:cs="Sylfaen"/>
          <w:sz w:val="24"/>
          <w:szCs w:val="24"/>
          <w:lang w:val="ka-GE"/>
        </w:rPr>
        <w:t>„დეპარტამენტს“</w:t>
      </w:r>
      <w:r w:rsidR="00DD00EB" w:rsidRPr="00E17A8A">
        <w:rPr>
          <w:rFonts w:ascii="Sylfaen" w:hAnsi="Sylfaen" w:cs="Sylfaen"/>
          <w:sz w:val="24"/>
          <w:szCs w:val="24"/>
          <w:lang w:val="ka-GE"/>
        </w:rPr>
        <w:t xml:space="preserve"> </w:t>
      </w:r>
      <w:r w:rsidRPr="00E17A8A">
        <w:rPr>
          <w:rFonts w:ascii="Sylfaen" w:hAnsi="Sylfaen"/>
          <w:sz w:val="24"/>
          <w:szCs w:val="24"/>
          <w:lang w:val="ka-GE"/>
        </w:rPr>
        <w:t>მიაწოდოს</w:t>
      </w:r>
      <w:r w:rsidR="00614215" w:rsidRPr="00E17A8A">
        <w:rPr>
          <w:rFonts w:ascii="Sylfaen" w:hAnsi="Sylfaen"/>
          <w:sz w:val="24"/>
          <w:szCs w:val="24"/>
          <w:lang w:val="ka-GE"/>
        </w:rPr>
        <w:t xml:space="preserve"> </w:t>
      </w:r>
      <w:r w:rsidRPr="00E17A8A">
        <w:rPr>
          <w:rFonts w:ascii="Sylfaen" w:hAnsi="Sylfaen"/>
          <w:sz w:val="24"/>
          <w:szCs w:val="24"/>
          <w:lang w:val="ka-GE"/>
        </w:rPr>
        <w:t>ინფორმაციის გაცემის მომენტისათვის (მონაცემების მოთხოვნის თარიღი) მონაცემთა ბაზ</w:t>
      </w:r>
      <w:r w:rsidR="00FB5FEC" w:rsidRPr="00E17A8A">
        <w:rPr>
          <w:rFonts w:ascii="Sylfaen" w:hAnsi="Sylfaen"/>
          <w:sz w:val="24"/>
          <w:szCs w:val="24"/>
          <w:lang w:val="ka-GE"/>
        </w:rPr>
        <w:t xml:space="preserve">ებში </w:t>
      </w:r>
      <w:r w:rsidRPr="00E17A8A">
        <w:rPr>
          <w:rFonts w:ascii="Sylfaen" w:hAnsi="Sylfaen"/>
          <w:sz w:val="24"/>
          <w:szCs w:val="24"/>
          <w:lang w:val="ka-GE"/>
        </w:rPr>
        <w:t>დაფიქსირებული მონაცემები;</w:t>
      </w:r>
    </w:p>
    <w:p w14:paraId="18A692AD" w14:textId="0E0D2E84" w:rsidR="00AF35F8" w:rsidRPr="00E17A8A" w:rsidRDefault="00AF35F8" w:rsidP="009C1333">
      <w:pPr>
        <w:tabs>
          <w:tab w:val="left" w:pos="900"/>
          <w:tab w:val="left" w:pos="1260"/>
        </w:tabs>
        <w:spacing w:after="0"/>
        <w:ind w:firstLine="720"/>
        <w:jc w:val="both"/>
        <w:rPr>
          <w:rFonts w:ascii="Sylfaen" w:hAnsi="Sylfaen"/>
          <w:sz w:val="24"/>
          <w:szCs w:val="24"/>
          <w:lang w:val="ka-GE"/>
        </w:rPr>
      </w:pPr>
      <w:r w:rsidRPr="00E17A8A">
        <w:rPr>
          <w:rFonts w:ascii="Sylfaen" w:hAnsi="Sylfaen"/>
          <w:sz w:val="24"/>
          <w:szCs w:val="24"/>
          <w:lang w:val="ka-GE"/>
        </w:rPr>
        <w:lastRenderedPageBreak/>
        <w:t xml:space="preserve">4. </w:t>
      </w:r>
      <w:r w:rsidRPr="00E17A8A">
        <w:rPr>
          <w:rFonts w:ascii="Sylfaen" w:hAnsi="Sylfaen"/>
          <w:b/>
          <w:sz w:val="24"/>
          <w:szCs w:val="24"/>
          <w:lang w:val="ka-GE"/>
        </w:rPr>
        <w:t>„სააგენტო“ უფლებამოსილია,</w:t>
      </w:r>
      <w:r w:rsidRPr="00E17A8A">
        <w:rPr>
          <w:rFonts w:ascii="Sylfaen" w:hAnsi="Sylfaen"/>
          <w:sz w:val="24"/>
          <w:szCs w:val="24"/>
          <w:lang w:val="ka-GE"/>
        </w:rPr>
        <w:t xml:space="preserve"> მოსთხოვოს „</w:t>
      </w:r>
      <w:r w:rsidR="00E52B2E" w:rsidRPr="00E17A8A">
        <w:rPr>
          <w:rFonts w:ascii="Sylfaen" w:hAnsi="Sylfaen"/>
          <w:sz w:val="24"/>
          <w:szCs w:val="24"/>
          <w:lang w:val="ka-GE"/>
        </w:rPr>
        <w:t>დეპარტამენტ</w:t>
      </w:r>
      <w:r w:rsidRPr="00E17A8A">
        <w:rPr>
          <w:rFonts w:ascii="Sylfaen" w:hAnsi="Sylfaen"/>
          <w:sz w:val="24"/>
          <w:szCs w:val="24"/>
          <w:lang w:val="ka-GE"/>
        </w:rPr>
        <w:t>ს“ ამ მუხლის პირველი პუნქტის „ვ“</w:t>
      </w:r>
      <w:r w:rsidR="00FB5FEC" w:rsidRPr="00E17A8A">
        <w:rPr>
          <w:rFonts w:ascii="Sylfaen" w:hAnsi="Sylfaen"/>
          <w:sz w:val="24"/>
          <w:szCs w:val="24"/>
          <w:lang w:val="ka-GE"/>
        </w:rPr>
        <w:t xml:space="preserve"> </w:t>
      </w:r>
      <w:r w:rsidRPr="00E17A8A">
        <w:rPr>
          <w:rFonts w:ascii="Sylfaen" w:hAnsi="Sylfaen"/>
          <w:sz w:val="24"/>
          <w:szCs w:val="24"/>
          <w:lang w:val="ka-GE"/>
        </w:rPr>
        <w:t>ქვეპუნქტით გათვალისწინებული ინფორმაციის მიწოდება.</w:t>
      </w:r>
    </w:p>
    <w:p w14:paraId="4955A980" w14:textId="698758B8" w:rsidR="00AF35F8" w:rsidRPr="00E17A8A" w:rsidRDefault="00AF35F8" w:rsidP="009C1333">
      <w:pPr>
        <w:tabs>
          <w:tab w:val="left" w:pos="900"/>
          <w:tab w:val="left" w:pos="1260"/>
        </w:tabs>
        <w:spacing w:after="0"/>
        <w:ind w:firstLine="720"/>
        <w:jc w:val="both"/>
        <w:rPr>
          <w:rFonts w:ascii="Sylfaen" w:hAnsi="Sylfaen"/>
          <w:sz w:val="24"/>
          <w:szCs w:val="24"/>
          <w:lang w:val="ka-GE"/>
        </w:rPr>
      </w:pPr>
      <w:r w:rsidRPr="00E17A8A">
        <w:rPr>
          <w:rFonts w:ascii="Sylfaen" w:hAnsi="Sylfaen"/>
          <w:sz w:val="24"/>
          <w:szCs w:val="24"/>
          <w:lang w:val="ka-GE"/>
        </w:rPr>
        <w:t>5. ხელშეკრულების მხარეები ვთანხმდებით, რომ მონაცემთა ბაზ</w:t>
      </w:r>
      <w:r w:rsidR="00FB5FEC" w:rsidRPr="00E17A8A">
        <w:rPr>
          <w:rFonts w:ascii="Sylfaen" w:hAnsi="Sylfaen"/>
          <w:sz w:val="24"/>
          <w:szCs w:val="24"/>
          <w:lang w:val="ka-GE"/>
        </w:rPr>
        <w:t xml:space="preserve">ების </w:t>
      </w:r>
      <w:r w:rsidRPr="00E17A8A">
        <w:rPr>
          <w:rFonts w:ascii="Sylfaen" w:hAnsi="Sylfaen"/>
          <w:sz w:val="24"/>
          <w:szCs w:val="24"/>
          <w:lang w:val="ka-GE"/>
        </w:rPr>
        <w:t>მართვის პროცესების</w:t>
      </w:r>
      <w:r w:rsidR="00FB5FEC" w:rsidRPr="00E17A8A">
        <w:rPr>
          <w:rFonts w:ascii="Sylfaen" w:hAnsi="Sylfaen"/>
          <w:sz w:val="24"/>
          <w:szCs w:val="24"/>
          <w:lang w:val="ka-GE"/>
        </w:rPr>
        <w:t xml:space="preserve"> </w:t>
      </w:r>
      <w:r w:rsidRPr="00E17A8A">
        <w:rPr>
          <w:rFonts w:ascii="Sylfaen" w:hAnsi="Sylfaen"/>
          <w:sz w:val="24"/>
          <w:szCs w:val="24"/>
          <w:lang w:val="ka-GE"/>
        </w:rPr>
        <w:t>სპეციფიურობის გათვალისწინებით, „სააგენტო“ პასუხს არ აგებს „</w:t>
      </w:r>
      <w:r w:rsidR="00E52B2E" w:rsidRPr="00E17A8A">
        <w:rPr>
          <w:rFonts w:ascii="Sylfaen" w:hAnsi="Sylfaen"/>
          <w:sz w:val="24"/>
          <w:szCs w:val="24"/>
          <w:lang w:val="ka-GE"/>
        </w:rPr>
        <w:t>დეპარტამენტი</w:t>
      </w:r>
      <w:r w:rsidRPr="00E17A8A">
        <w:rPr>
          <w:rFonts w:ascii="Sylfaen" w:hAnsi="Sylfaen"/>
          <w:sz w:val="24"/>
          <w:szCs w:val="24"/>
          <w:lang w:val="ka-GE"/>
        </w:rPr>
        <w:t>სათვის“</w:t>
      </w:r>
      <w:r w:rsidR="00FB5FEC" w:rsidRPr="00E17A8A">
        <w:rPr>
          <w:rFonts w:ascii="Sylfaen" w:hAnsi="Sylfaen"/>
          <w:sz w:val="24"/>
          <w:szCs w:val="24"/>
          <w:lang w:val="ka-GE"/>
        </w:rPr>
        <w:t xml:space="preserve"> </w:t>
      </w:r>
      <w:r w:rsidRPr="00E17A8A">
        <w:rPr>
          <w:rFonts w:ascii="Sylfaen" w:hAnsi="Sylfaen"/>
          <w:sz w:val="24"/>
          <w:szCs w:val="24"/>
          <w:lang w:val="ka-GE"/>
        </w:rPr>
        <w:t>მონაცემთა</w:t>
      </w:r>
      <w:r w:rsidR="00FB5FEC" w:rsidRPr="00E17A8A">
        <w:rPr>
          <w:rFonts w:ascii="Sylfaen" w:hAnsi="Sylfaen"/>
          <w:sz w:val="24"/>
          <w:szCs w:val="24"/>
          <w:lang w:val="ka-GE"/>
        </w:rPr>
        <w:t xml:space="preserve"> </w:t>
      </w:r>
      <w:r w:rsidRPr="00E17A8A">
        <w:rPr>
          <w:rFonts w:ascii="Sylfaen" w:hAnsi="Sylfaen"/>
          <w:sz w:val="24"/>
          <w:szCs w:val="24"/>
          <w:lang w:val="ka-GE"/>
        </w:rPr>
        <w:t>სუბიექტზე</w:t>
      </w:r>
      <w:r w:rsidR="00FB5FEC" w:rsidRPr="00E17A8A">
        <w:rPr>
          <w:rFonts w:ascii="Sylfaen" w:hAnsi="Sylfaen"/>
          <w:sz w:val="24"/>
          <w:szCs w:val="24"/>
          <w:lang w:val="ka-GE"/>
        </w:rPr>
        <w:t xml:space="preserve"> </w:t>
      </w:r>
      <w:r w:rsidRPr="00E17A8A">
        <w:rPr>
          <w:rFonts w:ascii="Sylfaen" w:hAnsi="Sylfaen"/>
          <w:sz w:val="24"/>
          <w:szCs w:val="24"/>
          <w:lang w:val="ka-GE"/>
        </w:rPr>
        <w:t>გაცემულ ინფორმაციაში, ამ ინფორმაციის „</w:t>
      </w:r>
      <w:r w:rsidR="00E52B2E" w:rsidRPr="00E17A8A">
        <w:rPr>
          <w:rFonts w:ascii="Sylfaen" w:hAnsi="Sylfaen"/>
          <w:sz w:val="24"/>
          <w:szCs w:val="24"/>
          <w:lang w:val="ka-GE"/>
        </w:rPr>
        <w:t>დეპარტამენტი</w:t>
      </w:r>
      <w:r w:rsidRPr="00E17A8A">
        <w:rPr>
          <w:rFonts w:ascii="Sylfaen" w:hAnsi="Sylfaen"/>
          <w:sz w:val="24"/>
          <w:szCs w:val="24"/>
          <w:lang w:val="ka-GE"/>
        </w:rPr>
        <w:t>სათვის“ მიწოდების შემდგომ პერიოდში, განხორციელებული ნებისმიერი სახით ცვლილების გამო დამდგარ შედეგზე.</w:t>
      </w:r>
    </w:p>
    <w:p w14:paraId="1EBD023F" w14:textId="6BD0ABE6" w:rsidR="00AF35F8" w:rsidRPr="00E17A8A" w:rsidRDefault="00AF35F8" w:rsidP="009C1333">
      <w:pPr>
        <w:tabs>
          <w:tab w:val="left" w:pos="900"/>
          <w:tab w:val="left" w:pos="1260"/>
        </w:tabs>
        <w:spacing w:after="0"/>
        <w:ind w:firstLine="720"/>
        <w:jc w:val="both"/>
        <w:rPr>
          <w:rFonts w:ascii="Sylfaen" w:hAnsi="Sylfaen"/>
          <w:sz w:val="24"/>
          <w:szCs w:val="24"/>
          <w:lang w:val="ka-GE"/>
        </w:rPr>
      </w:pPr>
      <w:r w:rsidRPr="00E17A8A">
        <w:rPr>
          <w:rFonts w:ascii="Sylfaen" w:hAnsi="Sylfaen"/>
          <w:sz w:val="24"/>
          <w:szCs w:val="24"/>
          <w:lang w:val="ka-GE"/>
        </w:rPr>
        <w:t xml:space="preserve">6. </w:t>
      </w:r>
      <w:r w:rsidRPr="00E17A8A">
        <w:rPr>
          <w:rFonts w:ascii="Sylfaen" w:hAnsi="Sylfaen"/>
          <w:b/>
          <w:sz w:val="24"/>
          <w:szCs w:val="24"/>
          <w:lang w:val="ka-GE"/>
        </w:rPr>
        <w:t>„სამინისტრო“ ვალდებულია</w:t>
      </w:r>
      <w:r w:rsidR="00DD00EB" w:rsidRPr="00E17A8A">
        <w:rPr>
          <w:rFonts w:ascii="Sylfaen" w:hAnsi="Sylfaen"/>
          <w:sz w:val="24"/>
          <w:szCs w:val="24"/>
          <w:lang w:val="ka-GE"/>
        </w:rPr>
        <w:t xml:space="preserve"> </w:t>
      </w:r>
      <w:r w:rsidRPr="00E17A8A">
        <w:rPr>
          <w:rFonts w:ascii="Sylfaen" w:hAnsi="Sylfaen"/>
          <w:sz w:val="24"/>
          <w:szCs w:val="24"/>
          <w:lang w:val="ka-GE"/>
        </w:rPr>
        <w:t>უზრუნველყოს</w:t>
      </w:r>
      <w:r w:rsidR="00FB5FEC" w:rsidRPr="00E17A8A">
        <w:rPr>
          <w:rFonts w:ascii="Sylfaen" w:hAnsi="Sylfaen"/>
          <w:sz w:val="24"/>
          <w:szCs w:val="24"/>
          <w:lang w:val="ka-GE"/>
        </w:rPr>
        <w:t xml:space="preserve"> </w:t>
      </w:r>
      <w:r w:rsidRPr="00E17A8A">
        <w:rPr>
          <w:rFonts w:ascii="Sylfaen" w:hAnsi="Sylfaen"/>
          <w:sz w:val="24"/>
          <w:szCs w:val="24"/>
          <w:lang w:val="ka-GE"/>
        </w:rPr>
        <w:t>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69C84024" w14:textId="5F80CEE4" w:rsidR="00AF35F8" w:rsidRPr="00E17A8A" w:rsidRDefault="00AF35F8" w:rsidP="009C1333">
      <w:pPr>
        <w:tabs>
          <w:tab w:val="left" w:pos="900"/>
          <w:tab w:val="left" w:pos="1260"/>
        </w:tabs>
        <w:spacing w:after="0"/>
        <w:ind w:firstLine="720"/>
        <w:jc w:val="both"/>
        <w:rPr>
          <w:rFonts w:ascii="Sylfaen" w:hAnsi="Sylfaen"/>
          <w:sz w:val="24"/>
          <w:szCs w:val="24"/>
          <w:lang w:val="ka-GE"/>
        </w:rPr>
      </w:pPr>
      <w:r w:rsidRPr="00E17A8A">
        <w:rPr>
          <w:rFonts w:ascii="Sylfaen" w:hAnsi="Sylfaen"/>
          <w:sz w:val="24"/>
          <w:szCs w:val="24"/>
          <w:lang w:val="ka-GE"/>
        </w:rPr>
        <w:t xml:space="preserve">7. </w:t>
      </w:r>
      <w:r w:rsidRPr="00E17A8A">
        <w:rPr>
          <w:rFonts w:ascii="Sylfaen" w:hAnsi="Sylfaen"/>
          <w:b/>
          <w:sz w:val="24"/>
          <w:szCs w:val="24"/>
          <w:lang w:val="ka-GE"/>
        </w:rPr>
        <w:t>„სამინისტრო“ უფლებამოსილია,</w:t>
      </w:r>
      <w:r w:rsidRPr="00E17A8A">
        <w:rPr>
          <w:rFonts w:ascii="Sylfaen" w:hAnsi="Sylfaen"/>
          <w:sz w:val="24"/>
          <w:szCs w:val="24"/>
          <w:lang w:val="ka-GE"/>
        </w:rPr>
        <w:t xml:space="preserve"> მოსთხოვოს „</w:t>
      </w:r>
      <w:r w:rsidR="00C25881" w:rsidRPr="00E17A8A">
        <w:rPr>
          <w:rFonts w:ascii="Sylfaen" w:hAnsi="Sylfaen"/>
          <w:sz w:val="24"/>
          <w:szCs w:val="24"/>
          <w:lang w:val="ka-GE"/>
        </w:rPr>
        <w:t>დეპარტამენტ</w:t>
      </w:r>
      <w:r w:rsidRPr="00E17A8A">
        <w:rPr>
          <w:rFonts w:ascii="Sylfaen" w:hAnsi="Sylfaen"/>
          <w:sz w:val="24"/>
          <w:szCs w:val="24"/>
          <w:lang w:val="ka-GE"/>
        </w:rPr>
        <w:t>ს“ ამ მუხლის პირველი პუნქტის „ვ“ ქვეპუნქტით გათვალისწინებული ინფორმაციის მიწოდება.</w:t>
      </w:r>
    </w:p>
    <w:p w14:paraId="28C577DA" w14:textId="77777777" w:rsidR="00AF35F8" w:rsidRPr="00E17A8A" w:rsidRDefault="00AF35F8" w:rsidP="009C1333">
      <w:pPr>
        <w:spacing w:after="0"/>
        <w:ind w:firstLine="720"/>
        <w:jc w:val="both"/>
        <w:rPr>
          <w:rFonts w:ascii="Sylfaen" w:hAnsi="Sylfaen" w:cs="Sylfaen"/>
          <w:b/>
          <w:sz w:val="24"/>
          <w:szCs w:val="24"/>
          <w:lang w:val="ka-GE"/>
        </w:rPr>
      </w:pPr>
    </w:p>
    <w:p w14:paraId="3A939E3E" w14:textId="77777777" w:rsidR="00AF35F8" w:rsidRPr="00E17A8A" w:rsidRDefault="00AF35F8" w:rsidP="009C1333">
      <w:pPr>
        <w:spacing w:after="0"/>
        <w:ind w:firstLine="720"/>
        <w:jc w:val="both"/>
        <w:rPr>
          <w:rFonts w:ascii="Sylfaen" w:hAnsi="Sylfaen" w:cs="Sylfaen"/>
          <w:b/>
          <w:sz w:val="24"/>
          <w:szCs w:val="24"/>
          <w:lang w:val="ka-GE"/>
        </w:rPr>
      </w:pPr>
      <w:r w:rsidRPr="00E17A8A">
        <w:rPr>
          <w:rFonts w:ascii="Sylfaen" w:hAnsi="Sylfaen" w:cs="Sylfaen"/>
          <w:b/>
          <w:sz w:val="24"/>
          <w:szCs w:val="24"/>
          <w:lang w:val="ka-GE"/>
        </w:rPr>
        <w:t>მუხლი</w:t>
      </w:r>
      <w:r w:rsidRPr="00E17A8A">
        <w:rPr>
          <w:rFonts w:ascii="Sylfaen" w:hAnsi="Sylfaen"/>
          <w:b/>
          <w:sz w:val="24"/>
          <w:szCs w:val="24"/>
          <w:lang w:val="ka-GE"/>
        </w:rPr>
        <w:t xml:space="preserve"> 7. </w:t>
      </w:r>
      <w:r w:rsidRPr="00E17A8A">
        <w:rPr>
          <w:rFonts w:ascii="Sylfaen" w:hAnsi="Sylfaen" w:cs="Sylfaen"/>
          <w:b/>
          <w:sz w:val="24"/>
          <w:szCs w:val="24"/>
          <w:lang w:val="ka-GE"/>
        </w:rPr>
        <w:t>მხარეთა</w:t>
      </w:r>
      <w:r w:rsidRPr="00E17A8A">
        <w:rPr>
          <w:rFonts w:ascii="Sylfaen" w:hAnsi="Sylfaen"/>
          <w:b/>
          <w:sz w:val="24"/>
          <w:szCs w:val="24"/>
          <w:lang w:val="ka-GE"/>
        </w:rPr>
        <w:t xml:space="preserve"> </w:t>
      </w:r>
      <w:r w:rsidRPr="00E17A8A">
        <w:rPr>
          <w:rFonts w:ascii="Sylfaen" w:hAnsi="Sylfaen" w:cs="Sylfaen"/>
          <w:b/>
          <w:sz w:val="24"/>
          <w:szCs w:val="24"/>
          <w:lang w:val="ka-GE"/>
        </w:rPr>
        <w:t>პასუხისმგებლობა</w:t>
      </w:r>
      <w:r w:rsidRPr="00E17A8A">
        <w:rPr>
          <w:rFonts w:ascii="Sylfaen" w:hAnsi="Sylfaen"/>
          <w:b/>
          <w:sz w:val="24"/>
          <w:szCs w:val="24"/>
          <w:lang w:val="ka-GE"/>
        </w:rPr>
        <w:t xml:space="preserve"> </w:t>
      </w:r>
      <w:r w:rsidRPr="00E17A8A">
        <w:rPr>
          <w:rFonts w:ascii="Sylfaen" w:hAnsi="Sylfaen" w:cs="Sylfaen"/>
          <w:b/>
          <w:sz w:val="24"/>
          <w:szCs w:val="24"/>
          <w:lang w:val="ka-GE"/>
        </w:rPr>
        <w:t>და</w:t>
      </w:r>
      <w:r w:rsidRPr="00E17A8A">
        <w:rPr>
          <w:rFonts w:ascii="Sylfaen" w:hAnsi="Sylfaen"/>
          <w:b/>
          <w:sz w:val="24"/>
          <w:szCs w:val="24"/>
          <w:lang w:val="ka-GE"/>
        </w:rPr>
        <w:t xml:space="preserve"> </w:t>
      </w:r>
      <w:r w:rsidRPr="00E17A8A">
        <w:rPr>
          <w:rFonts w:ascii="Sylfaen" w:hAnsi="Sylfaen" w:cs="Sylfaen"/>
          <w:b/>
          <w:sz w:val="24"/>
          <w:szCs w:val="24"/>
          <w:lang w:val="ka-GE"/>
        </w:rPr>
        <w:t>დავის</w:t>
      </w:r>
      <w:r w:rsidRPr="00E17A8A">
        <w:rPr>
          <w:rFonts w:ascii="Sylfaen" w:hAnsi="Sylfaen"/>
          <w:b/>
          <w:sz w:val="24"/>
          <w:szCs w:val="24"/>
          <w:lang w:val="ka-GE"/>
        </w:rPr>
        <w:t xml:space="preserve"> </w:t>
      </w:r>
      <w:r w:rsidRPr="00E17A8A">
        <w:rPr>
          <w:rFonts w:ascii="Sylfaen" w:hAnsi="Sylfaen" w:cs="Sylfaen"/>
          <w:b/>
          <w:sz w:val="24"/>
          <w:szCs w:val="24"/>
          <w:lang w:val="ka-GE"/>
        </w:rPr>
        <w:t>გადაწყვეტის</w:t>
      </w:r>
      <w:r w:rsidRPr="00E17A8A">
        <w:rPr>
          <w:rFonts w:ascii="Sylfaen" w:hAnsi="Sylfaen"/>
          <w:b/>
          <w:sz w:val="24"/>
          <w:szCs w:val="24"/>
          <w:lang w:val="ka-GE"/>
        </w:rPr>
        <w:t xml:space="preserve"> </w:t>
      </w:r>
      <w:r w:rsidRPr="00E17A8A">
        <w:rPr>
          <w:rFonts w:ascii="Sylfaen" w:hAnsi="Sylfaen" w:cs="Sylfaen"/>
          <w:b/>
          <w:sz w:val="24"/>
          <w:szCs w:val="24"/>
          <w:lang w:val="ka-GE"/>
        </w:rPr>
        <w:t>წესი</w:t>
      </w:r>
    </w:p>
    <w:p w14:paraId="4C2A8544" w14:textId="77777777" w:rsidR="00AF35F8" w:rsidRPr="00E17A8A" w:rsidRDefault="00AF35F8" w:rsidP="009C1333">
      <w:pPr>
        <w:spacing w:after="0"/>
        <w:ind w:firstLine="720"/>
        <w:jc w:val="both"/>
        <w:rPr>
          <w:rFonts w:ascii="Sylfaen" w:hAnsi="Sylfaen"/>
          <w:sz w:val="24"/>
          <w:szCs w:val="24"/>
          <w:lang w:val="ka-GE"/>
        </w:rPr>
      </w:pPr>
      <w:r w:rsidRPr="00E17A8A">
        <w:rPr>
          <w:rFonts w:ascii="Sylfaen" w:hAnsi="Sylfaen" w:cs="Sylfaen"/>
          <w:sz w:val="24"/>
          <w:szCs w:val="24"/>
          <w:lang w:val="ka-GE"/>
        </w:rPr>
        <w:t>1. მხარეთა</w:t>
      </w:r>
      <w:r w:rsidRPr="00E17A8A">
        <w:rPr>
          <w:rFonts w:ascii="Sylfaen" w:hAnsi="Sylfaen"/>
          <w:sz w:val="24"/>
          <w:szCs w:val="24"/>
          <w:lang w:val="ka-GE"/>
        </w:rPr>
        <w:t xml:space="preserve"> </w:t>
      </w:r>
      <w:r w:rsidRPr="00E17A8A">
        <w:rPr>
          <w:rFonts w:ascii="Sylfaen" w:hAnsi="Sylfaen" w:cs="Sylfaen"/>
          <w:sz w:val="24"/>
          <w:szCs w:val="24"/>
          <w:lang w:val="ka-GE"/>
        </w:rPr>
        <w:t>შორის</w:t>
      </w:r>
      <w:r w:rsidRPr="00E17A8A">
        <w:rPr>
          <w:rFonts w:ascii="Sylfaen" w:hAnsi="Sylfaen"/>
          <w:sz w:val="24"/>
          <w:szCs w:val="24"/>
          <w:lang w:val="ka-GE"/>
        </w:rPr>
        <w:t xml:space="preserve"> </w:t>
      </w:r>
      <w:r w:rsidRPr="00E17A8A">
        <w:rPr>
          <w:rFonts w:ascii="Sylfaen" w:hAnsi="Sylfaen" w:cs="Sylfaen"/>
          <w:sz w:val="24"/>
          <w:szCs w:val="24"/>
          <w:lang w:val="ka-GE"/>
        </w:rPr>
        <w:t>სადავო</w:t>
      </w:r>
      <w:r w:rsidRPr="00E17A8A">
        <w:rPr>
          <w:rFonts w:ascii="Sylfaen" w:hAnsi="Sylfaen"/>
          <w:sz w:val="24"/>
          <w:szCs w:val="24"/>
          <w:lang w:val="ka-GE"/>
        </w:rPr>
        <w:t xml:space="preserve"> </w:t>
      </w:r>
      <w:r w:rsidRPr="00E17A8A">
        <w:rPr>
          <w:rFonts w:ascii="Sylfaen" w:hAnsi="Sylfaen" w:cs="Sylfaen"/>
          <w:sz w:val="24"/>
          <w:szCs w:val="24"/>
          <w:lang w:val="ka-GE"/>
        </w:rPr>
        <w:t>საკითხები</w:t>
      </w:r>
      <w:r w:rsidRPr="00E17A8A">
        <w:rPr>
          <w:rFonts w:ascii="Sylfaen" w:hAnsi="Sylfaen"/>
          <w:sz w:val="24"/>
          <w:szCs w:val="24"/>
          <w:lang w:val="ka-GE"/>
        </w:rPr>
        <w:t xml:space="preserve"> </w:t>
      </w:r>
      <w:r w:rsidRPr="00E17A8A">
        <w:rPr>
          <w:rFonts w:ascii="Sylfaen" w:hAnsi="Sylfaen" w:cs="Sylfaen"/>
          <w:sz w:val="24"/>
          <w:szCs w:val="24"/>
          <w:lang w:val="ka-GE"/>
        </w:rPr>
        <w:t>წყდება</w:t>
      </w:r>
      <w:r w:rsidRPr="00E17A8A">
        <w:rPr>
          <w:rFonts w:ascii="Sylfaen" w:hAnsi="Sylfaen"/>
          <w:sz w:val="24"/>
          <w:szCs w:val="24"/>
          <w:lang w:val="ka-GE"/>
        </w:rPr>
        <w:t xml:space="preserve"> </w:t>
      </w:r>
      <w:r w:rsidRPr="00E17A8A">
        <w:rPr>
          <w:rFonts w:ascii="Sylfaen" w:hAnsi="Sylfaen" w:cs="Sylfaen"/>
          <w:sz w:val="24"/>
          <w:szCs w:val="24"/>
          <w:lang w:val="ka-GE"/>
        </w:rPr>
        <w:t>მოლაპარაკების</w:t>
      </w:r>
      <w:r w:rsidRPr="00E17A8A">
        <w:rPr>
          <w:rFonts w:ascii="Sylfaen" w:hAnsi="Sylfaen"/>
          <w:sz w:val="24"/>
          <w:szCs w:val="24"/>
          <w:lang w:val="ka-GE"/>
        </w:rPr>
        <w:t xml:space="preserve"> </w:t>
      </w:r>
      <w:r w:rsidRPr="00E17A8A">
        <w:rPr>
          <w:rFonts w:ascii="Sylfaen" w:hAnsi="Sylfaen" w:cs="Sylfaen"/>
          <w:sz w:val="24"/>
          <w:szCs w:val="24"/>
          <w:lang w:val="ka-GE"/>
        </w:rPr>
        <w:t>გზით</w:t>
      </w:r>
      <w:r w:rsidRPr="00E17A8A">
        <w:rPr>
          <w:rFonts w:ascii="Sylfaen" w:hAnsi="Sylfaen"/>
          <w:sz w:val="24"/>
          <w:szCs w:val="24"/>
          <w:lang w:val="ka-GE"/>
        </w:rPr>
        <w:t xml:space="preserve">, </w:t>
      </w:r>
      <w:r w:rsidRPr="00E17A8A">
        <w:rPr>
          <w:rFonts w:ascii="Sylfaen" w:hAnsi="Sylfaen" w:cs="Sylfaen"/>
          <w:sz w:val="24"/>
          <w:szCs w:val="24"/>
          <w:lang w:val="ka-GE"/>
        </w:rPr>
        <w:t>შეთანხმების</w:t>
      </w:r>
      <w:r w:rsidRPr="00E17A8A">
        <w:rPr>
          <w:rFonts w:ascii="Sylfaen" w:hAnsi="Sylfaen"/>
          <w:sz w:val="24"/>
          <w:szCs w:val="24"/>
          <w:lang w:val="ka-GE"/>
        </w:rPr>
        <w:t xml:space="preserve"> </w:t>
      </w:r>
      <w:r w:rsidRPr="00E17A8A">
        <w:rPr>
          <w:rFonts w:ascii="Sylfaen" w:hAnsi="Sylfaen" w:cs="Sylfaen"/>
          <w:sz w:val="24"/>
          <w:szCs w:val="24"/>
          <w:lang w:val="ka-GE"/>
        </w:rPr>
        <w:t>მიუღწევლობის</w:t>
      </w:r>
      <w:r w:rsidRPr="00E17A8A">
        <w:rPr>
          <w:rFonts w:ascii="Sylfaen" w:hAnsi="Sylfaen"/>
          <w:sz w:val="24"/>
          <w:szCs w:val="24"/>
          <w:lang w:val="ka-GE"/>
        </w:rPr>
        <w:t xml:space="preserve"> </w:t>
      </w:r>
      <w:r w:rsidRPr="00E17A8A">
        <w:rPr>
          <w:rFonts w:ascii="Sylfaen" w:hAnsi="Sylfaen" w:cs="Sylfaen"/>
          <w:sz w:val="24"/>
          <w:szCs w:val="24"/>
          <w:lang w:val="ka-GE"/>
        </w:rPr>
        <w:t>შემთხვევაში</w:t>
      </w:r>
      <w:r w:rsidRPr="00E17A8A">
        <w:rPr>
          <w:rFonts w:ascii="Sylfaen" w:hAnsi="Sylfaen"/>
          <w:sz w:val="24"/>
          <w:szCs w:val="24"/>
          <w:lang w:val="ka-GE"/>
        </w:rPr>
        <w:t xml:space="preserve">, </w:t>
      </w:r>
      <w:r w:rsidRPr="00E17A8A">
        <w:rPr>
          <w:rFonts w:ascii="Sylfaen" w:hAnsi="Sylfaen" w:cs="Sylfaen"/>
          <w:sz w:val="24"/>
          <w:szCs w:val="24"/>
          <w:lang w:val="ka-GE"/>
        </w:rPr>
        <w:t>დავას განიხილავს</w:t>
      </w:r>
      <w:r w:rsidRPr="00E17A8A">
        <w:rPr>
          <w:rFonts w:ascii="Sylfaen" w:hAnsi="Sylfaen"/>
          <w:sz w:val="24"/>
          <w:szCs w:val="24"/>
          <w:lang w:val="ka-GE"/>
        </w:rPr>
        <w:t xml:space="preserve"> </w:t>
      </w:r>
      <w:r w:rsidRPr="00E17A8A">
        <w:rPr>
          <w:rFonts w:ascii="Sylfaen" w:hAnsi="Sylfaen" w:cs="Sylfaen"/>
          <w:sz w:val="24"/>
          <w:szCs w:val="24"/>
          <w:lang w:val="ka-GE"/>
        </w:rPr>
        <w:t>სასამართლო, საქართველოს კანონმდებლობით დადგენილი წესით</w:t>
      </w:r>
      <w:r w:rsidRPr="00E17A8A">
        <w:rPr>
          <w:rFonts w:ascii="Sylfaen" w:hAnsi="Sylfaen"/>
          <w:sz w:val="24"/>
          <w:szCs w:val="24"/>
          <w:lang w:val="ka-GE"/>
        </w:rPr>
        <w:t>.</w:t>
      </w:r>
    </w:p>
    <w:p w14:paraId="16476C41" w14:textId="77777777" w:rsidR="00AF35F8" w:rsidRPr="00E17A8A" w:rsidRDefault="00AF35F8" w:rsidP="009C1333">
      <w:pPr>
        <w:spacing w:after="0"/>
        <w:ind w:firstLine="720"/>
        <w:jc w:val="both"/>
        <w:rPr>
          <w:rFonts w:ascii="Sylfaen" w:hAnsi="Sylfaen"/>
          <w:sz w:val="24"/>
          <w:szCs w:val="24"/>
          <w:lang w:val="ka-GE"/>
        </w:rPr>
      </w:pPr>
      <w:r w:rsidRPr="00E17A8A">
        <w:rPr>
          <w:rFonts w:ascii="Sylfaen" w:hAnsi="Sylfaen"/>
          <w:sz w:val="24"/>
          <w:szCs w:val="24"/>
          <w:lang w:val="ka-GE"/>
        </w:rPr>
        <w:t xml:space="preserve">2. </w:t>
      </w:r>
      <w:r w:rsidRPr="00E17A8A">
        <w:rPr>
          <w:rFonts w:ascii="Sylfaen" w:hAnsi="Sylfaen" w:cs="Sylfaen"/>
          <w:sz w:val="24"/>
          <w:szCs w:val="24"/>
          <w:lang w:val="ka-GE"/>
        </w:rPr>
        <w:t>ამ</w:t>
      </w:r>
      <w:r w:rsidRPr="00E17A8A">
        <w:rPr>
          <w:rFonts w:ascii="Sylfaen" w:hAnsi="Sylfaen"/>
          <w:sz w:val="24"/>
          <w:szCs w:val="24"/>
          <w:lang w:val="ka-GE"/>
        </w:rPr>
        <w:t xml:space="preserve"> </w:t>
      </w:r>
      <w:r w:rsidRPr="00E17A8A">
        <w:rPr>
          <w:rFonts w:ascii="Sylfaen" w:hAnsi="Sylfaen" w:cs="Sylfaen"/>
          <w:sz w:val="24"/>
          <w:szCs w:val="24"/>
          <w:lang w:val="ka-GE"/>
        </w:rPr>
        <w:t>ხელშეკრულებით</w:t>
      </w:r>
      <w:r w:rsidRPr="00E17A8A">
        <w:rPr>
          <w:rFonts w:ascii="Sylfaen" w:hAnsi="Sylfaen"/>
          <w:sz w:val="24"/>
          <w:szCs w:val="24"/>
          <w:lang w:val="ka-GE"/>
        </w:rPr>
        <w:t xml:space="preserve"> </w:t>
      </w:r>
      <w:r w:rsidRPr="00E17A8A">
        <w:rPr>
          <w:rFonts w:ascii="Sylfaen" w:hAnsi="Sylfaen" w:cs="Sylfaen"/>
          <w:sz w:val="24"/>
          <w:szCs w:val="24"/>
          <w:lang w:val="ka-GE"/>
        </w:rPr>
        <w:t>ნაკისრი</w:t>
      </w:r>
      <w:r w:rsidRPr="00E17A8A">
        <w:rPr>
          <w:rFonts w:ascii="Sylfaen" w:hAnsi="Sylfaen"/>
          <w:sz w:val="24"/>
          <w:szCs w:val="24"/>
          <w:lang w:val="ka-GE"/>
        </w:rPr>
        <w:t xml:space="preserve"> </w:t>
      </w:r>
      <w:r w:rsidRPr="00E17A8A">
        <w:rPr>
          <w:rFonts w:ascii="Sylfaen" w:hAnsi="Sylfaen" w:cs="Sylfaen"/>
          <w:sz w:val="24"/>
          <w:szCs w:val="24"/>
          <w:lang w:val="ka-GE"/>
        </w:rPr>
        <w:t>ვალდებულებების</w:t>
      </w:r>
      <w:r w:rsidRPr="00E17A8A">
        <w:rPr>
          <w:rFonts w:ascii="Sylfaen" w:hAnsi="Sylfaen"/>
          <w:sz w:val="24"/>
          <w:szCs w:val="24"/>
          <w:lang w:val="ka-GE"/>
        </w:rPr>
        <w:t xml:space="preserve"> </w:t>
      </w:r>
      <w:r w:rsidRPr="00E17A8A">
        <w:rPr>
          <w:rFonts w:ascii="Sylfaen" w:hAnsi="Sylfaen" w:cs="Sylfaen"/>
          <w:sz w:val="24"/>
          <w:szCs w:val="24"/>
          <w:lang w:val="ka-GE"/>
        </w:rPr>
        <w:t>შეუსრულებლობისთვის</w:t>
      </w:r>
      <w:r w:rsidRPr="00E17A8A">
        <w:rPr>
          <w:rFonts w:ascii="Sylfaen" w:hAnsi="Sylfaen"/>
          <w:sz w:val="24"/>
          <w:szCs w:val="24"/>
          <w:lang w:val="ka-GE"/>
        </w:rPr>
        <w:t xml:space="preserve"> </w:t>
      </w:r>
      <w:r w:rsidRPr="00E17A8A">
        <w:rPr>
          <w:rFonts w:ascii="Sylfaen" w:hAnsi="Sylfaen" w:cs="Sylfaen"/>
          <w:sz w:val="24"/>
          <w:szCs w:val="24"/>
          <w:lang w:val="ka-GE"/>
        </w:rPr>
        <w:t>მხარეები</w:t>
      </w:r>
      <w:r w:rsidRPr="00E17A8A">
        <w:rPr>
          <w:rFonts w:ascii="Sylfaen" w:hAnsi="Sylfaen"/>
          <w:sz w:val="24"/>
          <w:szCs w:val="24"/>
          <w:lang w:val="ka-GE"/>
        </w:rPr>
        <w:t xml:space="preserve"> </w:t>
      </w:r>
      <w:r w:rsidRPr="00E17A8A">
        <w:rPr>
          <w:rFonts w:ascii="Sylfaen" w:hAnsi="Sylfaen" w:cs="Sylfaen"/>
          <w:sz w:val="24"/>
          <w:szCs w:val="24"/>
          <w:lang w:val="ka-GE"/>
        </w:rPr>
        <w:t>პასუხს</w:t>
      </w:r>
      <w:r w:rsidRPr="00E17A8A">
        <w:rPr>
          <w:rFonts w:ascii="Sylfaen" w:hAnsi="Sylfaen"/>
          <w:sz w:val="24"/>
          <w:szCs w:val="24"/>
          <w:lang w:val="ka-GE"/>
        </w:rPr>
        <w:t xml:space="preserve"> </w:t>
      </w:r>
      <w:r w:rsidRPr="00E17A8A">
        <w:rPr>
          <w:rFonts w:ascii="Sylfaen" w:hAnsi="Sylfaen" w:cs="Sylfaen"/>
          <w:sz w:val="24"/>
          <w:szCs w:val="24"/>
          <w:lang w:val="ka-GE"/>
        </w:rPr>
        <w:t>აგებენ</w:t>
      </w:r>
      <w:r w:rsidRPr="00E17A8A">
        <w:rPr>
          <w:rFonts w:ascii="Sylfaen" w:hAnsi="Sylfaen"/>
          <w:sz w:val="24"/>
          <w:szCs w:val="24"/>
          <w:lang w:val="ka-GE"/>
        </w:rPr>
        <w:t xml:space="preserve"> </w:t>
      </w:r>
      <w:r w:rsidRPr="00E17A8A">
        <w:rPr>
          <w:rFonts w:ascii="Sylfaen" w:hAnsi="Sylfaen" w:cs="Sylfaen"/>
          <w:sz w:val="24"/>
          <w:szCs w:val="24"/>
          <w:lang w:val="ka-GE"/>
        </w:rPr>
        <w:t>საქართველოს</w:t>
      </w:r>
      <w:r w:rsidRPr="00E17A8A">
        <w:rPr>
          <w:rFonts w:ascii="Sylfaen" w:hAnsi="Sylfaen"/>
          <w:sz w:val="24"/>
          <w:szCs w:val="24"/>
          <w:lang w:val="ka-GE"/>
        </w:rPr>
        <w:t xml:space="preserve"> </w:t>
      </w:r>
      <w:r w:rsidRPr="00E17A8A">
        <w:rPr>
          <w:rFonts w:ascii="Sylfaen" w:hAnsi="Sylfaen" w:cs="Sylfaen"/>
          <w:sz w:val="24"/>
          <w:szCs w:val="24"/>
          <w:lang w:val="ka-GE"/>
        </w:rPr>
        <w:t>კანონმდებლობის</w:t>
      </w:r>
      <w:r w:rsidRPr="00E17A8A">
        <w:rPr>
          <w:rFonts w:ascii="Sylfaen" w:hAnsi="Sylfaen"/>
          <w:sz w:val="24"/>
          <w:szCs w:val="24"/>
          <w:lang w:val="ka-GE"/>
        </w:rPr>
        <w:t xml:space="preserve"> </w:t>
      </w:r>
      <w:r w:rsidRPr="00E17A8A">
        <w:rPr>
          <w:rFonts w:ascii="Sylfaen" w:hAnsi="Sylfaen" w:cs="Sylfaen"/>
          <w:sz w:val="24"/>
          <w:szCs w:val="24"/>
          <w:lang w:val="ka-GE"/>
        </w:rPr>
        <w:t>შესაბამისად</w:t>
      </w:r>
      <w:r w:rsidRPr="00E17A8A">
        <w:rPr>
          <w:rFonts w:ascii="Sylfaen" w:hAnsi="Sylfaen"/>
          <w:sz w:val="24"/>
          <w:szCs w:val="24"/>
          <w:lang w:val="ka-GE"/>
        </w:rPr>
        <w:t>.</w:t>
      </w:r>
    </w:p>
    <w:p w14:paraId="4D10B854" w14:textId="77777777" w:rsidR="00AF35F8" w:rsidRPr="00E17A8A" w:rsidRDefault="00AF35F8" w:rsidP="009C1333">
      <w:pPr>
        <w:spacing w:after="0"/>
        <w:ind w:firstLine="720"/>
        <w:jc w:val="both"/>
        <w:rPr>
          <w:rFonts w:ascii="Sylfaen" w:hAnsi="Sylfaen"/>
          <w:sz w:val="24"/>
          <w:szCs w:val="24"/>
          <w:lang w:val="ka-GE"/>
        </w:rPr>
      </w:pPr>
      <w:r w:rsidRPr="00E17A8A">
        <w:rPr>
          <w:rFonts w:ascii="Sylfaen" w:hAnsi="Sylfaen"/>
          <w:sz w:val="24"/>
          <w:szCs w:val="24"/>
          <w:lang w:val="ka-GE"/>
        </w:rPr>
        <w:t>3. ამ ხელშკრულებით გაუთვალისწინებელი საკითხები რეგულირდება საქართველოს კანონმდებლობით.</w:t>
      </w:r>
    </w:p>
    <w:p w14:paraId="157C49A2" w14:textId="77777777" w:rsidR="00AF35F8" w:rsidRPr="00E17A8A" w:rsidRDefault="00AF35F8" w:rsidP="009C1333">
      <w:pPr>
        <w:spacing w:after="0"/>
        <w:ind w:firstLine="720"/>
        <w:jc w:val="both"/>
        <w:rPr>
          <w:rFonts w:ascii="Sylfaen" w:hAnsi="Sylfaen"/>
          <w:sz w:val="24"/>
          <w:szCs w:val="24"/>
          <w:lang w:val="ka-GE"/>
        </w:rPr>
      </w:pPr>
    </w:p>
    <w:p w14:paraId="5C217A88" w14:textId="77777777" w:rsidR="00AF35F8" w:rsidRPr="00E17A8A" w:rsidRDefault="00AF35F8" w:rsidP="009C1333">
      <w:pPr>
        <w:spacing w:after="0"/>
        <w:ind w:firstLine="720"/>
        <w:jc w:val="both"/>
        <w:rPr>
          <w:rFonts w:ascii="Sylfaen" w:hAnsi="Sylfaen"/>
          <w:b/>
          <w:sz w:val="24"/>
          <w:szCs w:val="24"/>
          <w:lang w:val="ka-GE"/>
        </w:rPr>
      </w:pPr>
      <w:r w:rsidRPr="00E17A8A">
        <w:rPr>
          <w:rFonts w:ascii="Sylfaen" w:hAnsi="Sylfaen"/>
          <w:b/>
          <w:sz w:val="24"/>
          <w:szCs w:val="24"/>
          <w:lang w:val="ka-GE"/>
        </w:rPr>
        <w:t xml:space="preserve">მუხლი 8. </w:t>
      </w:r>
      <w:r w:rsidRPr="00E17A8A">
        <w:rPr>
          <w:rFonts w:ascii="Sylfaen" w:hAnsi="Sylfaen" w:cs="Sylfaen"/>
          <w:b/>
          <w:sz w:val="24"/>
          <w:szCs w:val="24"/>
          <w:lang w:val="ka-GE"/>
        </w:rPr>
        <w:t>ფორსმაჟორი</w:t>
      </w:r>
    </w:p>
    <w:p w14:paraId="0B669378" w14:textId="608C76FE" w:rsidR="00AF35F8" w:rsidRPr="00E17A8A" w:rsidRDefault="00AF35F8" w:rsidP="009C1333">
      <w:pPr>
        <w:spacing w:after="0"/>
        <w:ind w:firstLine="720"/>
        <w:jc w:val="both"/>
        <w:rPr>
          <w:rFonts w:ascii="Sylfaen" w:hAnsi="Sylfaen"/>
          <w:sz w:val="24"/>
          <w:szCs w:val="24"/>
          <w:lang w:val="ka-GE"/>
        </w:rPr>
      </w:pPr>
      <w:r w:rsidRPr="00E17A8A">
        <w:rPr>
          <w:rFonts w:ascii="Sylfaen" w:hAnsi="Sylfaen"/>
          <w:sz w:val="24"/>
          <w:szCs w:val="24"/>
          <w:lang w:val="ka-GE"/>
        </w:rPr>
        <w:t xml:space="preserve">1.  </w:t>
      </w:r>
      <w:r w:rsidRPr="00E17A8A">
        <w:rPr>
          <w:rFonts w:ascii="Sylfaen" w:hAnsi="Sylfaen" w:cs="Sylfaen"/>
          <w:sz w:val="24"/>
          <w:szCs w:val="24"/>
          <w:lang w:val="ka-GE"/>
        </w:rPr>
        <w:t>მხარეები</w:t>
      </w:r>
      <w:r w:rsidRPr="00E17A8A">
        <w:rPr>
          <w:rFonts w:ascii="Sylfaen" w:hAnsi="Sylfaen"/>
          <w:sz w:val="24"/>
          <w:szCs w:val="24"/>
          <w:lang w:val="ka-GE"/>
        </w:rPr>
        <w:t xml:space="preserve"> </w:t>
      </w:r>
      <w:r w:rsidRPr="00E17A8A">
        <w:rPr>
          <w:rFonts w:ascii="Sylfaen" w:hAnsi="Sylfaen" w:cs="Sylfaen"/>
          <w:sz w:val="24"/>
          <w:szCs w:val="24"/>
          <w:lang w:val="ka-GE"/>
        </w:rPr>
        <w:t>არ</w:t>
      </w:r>
      <w:r w:rsidRPr="00E17A8A">
        <w:rPr>
          <w:rFonts w:ascii="Sylfaen" w:hAnsi="Sylfaen"/>
          <w:sz w:val="24"/>
          <w:szCs w:val="24"/>
          <w:lang w:val="ka-GE"/>
        </w:rPr>
        <w:t xml:space="preserve"> </w:t>
      </w:r>
      <w:r w:rsidRPr="00E17A8A">
        <w:rPr>
          <w:rFonts w:ascii="Sylfaen" w:hAnsi="Sylfaen" w:cs="Sylfaen"/>
          <w:sz w:val="24"/>
          <w:szCs w:val="24"/>
          <w:lang w:val="ka-GE"/>
        </w:rPr>
        <w:t>არიან</w:t>
      </w:r>
      <w:r w:rsidRPr="00E17A8A">
        <w:rPr>
          <w:rFonts w:ascii="Sylfaen" w:hAnsi="Sylfaen"/>
          <w:sz w:val="24"/>
          <w:szCs w:val="24"/>
          <w:lang w:val="ka-GE"/>
        </w:rPr>
        <w:t xml:space="preserve"> </w:t>
      </w:r>
      <w:r w:rsidRPr="00E17A8A">
        <w:rPr>
          <w:rFonts w:ascii="Sylfaen" w:hAnsi="Sylfaen" w:cs="Sylfaen"/>
          <w:sz w:val="24"/>
          <w:szCs w:val="24"/>
          <w:lang w:val="ka-GE"/>
        </w:rPr>
        <w:t>პასუხისმგებელნი</w:t>
      </w:r>
      <w:r w:rsidRPr="00E17A8A">
        <w:rPr>
          <w:rFonts w:ascii="Sylfaen" w:hAnsi="Sylfaen"/>
          <w:sz w:val="24"/>
          <w:szCs w:val="24"/>
          <w:lang w:val="ka-GE"/>
        </w:rPr>
        <w:t xml:space="preserve"> </w:t>
      </w:r>
      <w:r w:rsidRPr="00E17A8A">
        <w:rPr>
          <w:rFonts w:ascii="Sylfaen" w:hAnsi="Sylfaen" w:cs="Sylfaen"/>
          <w:sz w:val="24"/>
          <w:szCs w:val="24"/>
          <w:lang w:val="ka-GE"/>
        </w:rPr>
        <w:t>თავიანთი</w:t>
      </w:r>
      <w:r w:rsidRPr="00E17A8A">
        <w:rPr>
          <w:rFonts w:ascii="Sylfaen" w:hAnsi="Sylfaen"/>
          <w:sz w:val="24"/>
          <w:szCs w:val="24"/>
          <w:lang w:val="ka-GE"/>
        </w:rPr>
        <w:t xml:space="preserve"> </w:t>
      </w:r>
      <w:r w:rsidRPr="00E17A8A">
        <w:rPr>
          <w:rFonts w:ascii="Sylfaen" w:hAnsi="Sylfaen" w:cs="Sylfaen"/>
          <w:sz w:val="24"/>
          <w:szCs w:val="24"/>
          <w:lang w:val="ka-GE"/>
        </w:rPr>
        <w:t>ვალდებულებების</w:t>
      </w:r>
      <w:r w:rsidRPr="00E17A8A">
        <w:rPr>
          <w:rFonts w:ascii="Sylfaen" w:hAnsi="Sylfaen"/>
          <w:sz w:val="24"/>
          <w:szCs w:val="24"/>
          <w:lang w:val="ka-GE"/>
        </w:rPr>
        <w:t xml:space="preserve"> </w:t>
      </w:r>
      <w:r w:rsidRPr="00E17A8A">
        <w:rPr>
          <w:rFonts w:ascii="Sylfaen" w:hAnsi="Sylfaen" w:cs="Sylfaen"/>
          <w:sz w:val="24"/>
          <w:szCs w:val="24"/>
          <w:lang w:val="ka-GE"/>
        </w:rPr>
        <w:t>სრულ</w:t>
      </w:r>
      <w:r w:rsidRPr="00E17A8A">
        <w:rPr>
          <w:rFonts w:ascii="Sylfaen" w:hAnsi="Sylfaen"/>
          <w:sz w:val="24"/>
          <w:szCs w:val="24"/>
          <w:lang w:val="ka-GE"/>
        </w:rPr>
        <w:t xml:space="preserve"> </w:t>
      </w:r>
      <w:r w:rsidRPr="00E17A8A">
        <w:rPr>
          <w:rFonts w:ascii="Sylfaen" w:hAnsi="Sylfaen" w:cs="Sylfaen"/>
          <w:sz w:val="24"/>
          <w:szCs w:val="24"/>
          <w:lang w:val="ka-GE"/>
        </w:rPr>
        <w:t>ან</w:t>
      </w:r>
      <w:r w:rsidRPr="00E17A8A">
        <w:rPr>
          <w:rFonts w:ascii="Sylfaen" w:hAnsi="Sylfaen"/>
          <w:sz w:val="24"/>
          <w:szCs w:val="24"/>
          <w:lang w:val="ka-GE"/>
        </w:rPr>
        <w:t xml:space="preserve"> </w:t>
      </w:r>
      <w:r w:rsidRPr="00E17A8A">
        <w:rPr>
          <w:rFonts w:ascii="Sylfaen" w:hAnsi="Sylfaen" w:cs="Sylfaen"/>
          <w:sz w:val="24"/>
          <w:szCs w:val="24"/>
          <w:lang w:val="ka-GE"/>
        </w:rPr>
        <w:t>ნაწილობრივ</w:t>
      </w:r>
      <w:r w:rsidR="00C10D7E" w:rsidRPr="00E17A8A">
        <w:rPr>
          <w:rFonts w:ascii="Sylfaen" w:hAnsi="Sylfaen"/>
          <w:sz w:val="24"/>
          <w:szCs w:val="24"/>
        </w:rPr>
        <w:t xml:space="preserve"> </w:t>
      </w:r>
      <w:r w:rsidRPr="00E17A8A">
        <w:rPr>
          <w:rFonts w:ascii="Sylfaen" w:hAnsi="Sylfaen" w:cs="Sylfaen"/>
          <w:sz w:val="24"/>
          <w:szCs w:val="24"/>
          <w:lang w:val="ka-GE"/>
        </w:rPr>
        <w:t>შეუსრულებლობაზე</w:t>
      </w:r>
      <w:r w:rsidRPr="00E17A8A">
        <w:rPr>
          <w:rFonts w:ascii="Sylfaen" w:hAnsi="Sylfaen"/>
          <w:sz w:val="24"/>
          <w:szCs w:val="24"/>
          <w:lang w:val="ka-GE"/>
        </w:rPr>
        <w:t>,</w:t>
      </w:r>
      <w:r w:rsidR="00C10D7E" w:rsidRPr="00E17A8A">
        <w:rPr>
          <w:rFonts w:ascii="Sylfaen" w:hAnsi="Sylfaen"/>
          <w:sz w:val="24"/>
          <w:szCs w:val="24"/>
        </w:rPr>
        <w:t xml:space="preserve"> </w:t>
      </w:r>
      <w:r w:rsidRPr="00E17A8A">
        <w:rPr>
          <w:rFonts w:ascii="Sylfaen" w:hAnsi="Sylfaen" w:cs="Sylfaen"/>
          <w:sz w:val="24"/>
          <w:szCs w:val="24"/>
          <w:lang w:val="ka-GE"/>
        </w:rPr>
        <w:t>თუ</w:t>
      </w:r>
      <w:r w:rsidR="00C10D7E" w:rsidRPr="00E17A8A">
        <w:rPr>
          <w:rFonts w:ascii="Sylfaen" w:hAnsi="Sylfaen"/>
          <w:sz w:val="24"/>
          <w:szCs w:val="24"/>
        </w:rPr>
        <w:t xml:space="preserve"> </w:t>
      </w:r>
      <w:r w:rsidRPr="00E17A8A">
        <w:rPr>
          <w:rFonts w:ascii="Sylfaen" w:hAnsi="Sylfaen" w:cs="Sylfaen"/>
          <w:sz w:val="24"/>
          <w:szCs w:val="24"/>
          <w:lang w:val="ka-GE"/>
        </w:rPr>
        <w:t>ეს</w:t>
      </w:r>
      <w:r w:rsidR="00C10D7E" w:rsidRPr="00E17A8A">
        <w:rPr>
          <w:rFonts w:ascii="Sylfaen" w:hAnsi="Sylfaen"/>
          <w:sz w:val="24"/>
          <w:szCs w:val="24"/>
        </w:rPr>
        <w:t xml:space="preserve"> </w:t>
      </w:r>
      <w:r w:rsidRPr="00E17A8A">
        <w:rPr>
          <w:rFonts w:ascii="Sylfaen" w:hAnsi="Sylfaen" w:cs="Sylfaen"/>
          <w:sz w:val="24"/>
          <w:szCs w:val="24"/>
          <w:lang w:val="ka-GE"/>
        </w:rPr>
        <w:t>შეუსრულებლობა</w:t>
      </w:r>
      <w:r w:rsidR="00C10D7E" w:rsidRPr="00E17A8A">
        <w:rPr>
          <w:rFonts w:ascii="Sylfaen" w:hAnsi="Sylfaen"/>
          <w:sz w:val="24"/>
          <w:szCs w:val="24"/>
        </w:rPr>
        <w:t xml:space="preserve"> </w:t>
      </w:r>
      <w:r w:rsidRPr="00E17A8A">
        <w:rPr>
          <w:rFonts w:ascii="Sylfaen" w:hAnsi="Sylfaen" w:cs="Sylfaen"/>
          <w:sz w:val="24"/>
          <w:szCs w:val="24"/>
          <w:lang w:val="ka-GE"/>
        </w:rPr>
        <w:t>გამოწვეულია</w:t>
      </w:r>
      <w:r w:rsidRPr="00E17A8A">
        <w:rPr>
          <w:rFonts w:ascii="Sylfaen" w:hAnsi="Sylfaen"/>
          <w:sz w:val="24"/>
          <w:szCs w:val="24"/>
          <w:lang w:val="ka-GE"/>
        </w:rPr>
        <w:t xml:space="preserve"> ფორსმაჟორული,</w:t>
      </w:r>
      <w:r w:rsidR="00C10D7E" w:rsidRPr="00E17A8A">
        <w:rPr>
          <w:rFonts w:ascii="Sylfaen" w:hAnsi="Sylfaen"/>
          <w:sz w:val="24"/>
          <w:szCs w:val="24"/>
        </w:rPr>
        <w:t xml:space="preserve"> </w:t>
      </w:r>
      <w:r w:rsidRPr="00E17A8A">
        <w:rPr>
          <w:rFonts w:ascii="Sylfaen" w:hAnsi="Sylfaen"/>
          <w:sz w:val="24"/>
          <w:szCs w:val="24"/>
          <w:lang w:val="ka-GE"/>
        </w:rPr>
        <w:t xml:space="preserve">მათ შორის, </w:t>
      </w:r>
      <w:r w:rsidRPr="00E17A8A">
        <w:rPr>
          <w:rFonts w:ascii="Sylfaen" w:hAnsi="Sylfaen" w:cs="Sylfaen"/>
          <w:sz w:val="24"/>
          <w:szCs w:val="24"/>
          <w:lang w:val="ka-GE"/>
        </w:rPr>
        <w:t>ისეთი</w:t>
      </w:r>
      <w:r w:rsidRPr="00E17A8A">
        <w:rPr>
          <w:rFonts w:ascii="Sylfaen" w:hAnsi="Sylfaen"/>
          <w:sz w:val="24"/>
          <w:szCs w:val="24"/>
          <w:lang w:val="ka-GE"/>
        </w:rPr>
        <w:t xml:space="preserve"> </w:t>
      </w:r>
      <w:r w:rsidRPr="00E17A8A">
        <w:rPr>
          <w:rFonts w:ascii="Sylfaen" w:hAnsi="Sylfaen" w:cs="Sylfaen"/>
          <w:sz w:val="24"/>
          <w:szCs w:val="24"/>
          <w:lang w:val="ka-GE"/>
        </w:rPr>
        <w:t>გარემოებებით</w:t>
      </w:r>
      <w:r w:rsidRPr="00E17A8A">
        <w:rPr>
          <w:rFonts w:ascii="Sylfaen" w:hAnsi="Sylfaen"/>
          <w:sz w:val="24"/>
          <w:szCs w:val="24"/>
          <w:lang w:val="ka-GE"/>
        </w:rPr>
        <w:t>,</w:t>
      </w:r>
      <w:r w:rsidR="00C10D7E" w:rsidRPr="00E17A8A">
        <w:rPr>
          <w:rFonts w:ascii="Sylfaen" w:hAnsi="Sylfaen"/>
          <w:sz w:val="24"/>
          <w:szCs w:val="24"/>
        </w:rPr>
        <w:t xml:space="preserve"> </w:t>
      </w:r>
      <w:r w:rsidRPr="00E17A8A">
        <w:rPr>
          <w:rFonts w:ascii="Sylfaen" w:hAnsi="Sylfaen" w:cs="Sylfaen"/>
          <w:sz w:val="24"/>
          <w:szCs w:val="24"/>
          <w:lang w:val="ka-GE"/>
        </w:rPr>
        <w:t>როგორიცაა</w:t>
      </w:r>
      <w:r w:rsidRPr="00E17A8A">
        <w:rPr>
          <w:rFonts w:ascii="Sylfaen" w:hAnsi="Sylfaen"/>
          <w:sz w:val="24"/>
          <w:szCs w:val="24"/>
          <w:lang w:val="ka-GE"/>
        </w:rPr>
        <w:t xml:space="preserve"> </w:t>
      </w:r>
      <w:r w:rsidRPr="00E17A8A">
        <w:rPr>
          <w:rFonts w:ascii="Sylfaen" w:hAnsi="Sylfaen" w:cs="Sylfaen"/>
          <w:sz w:val="24"/>
          <w:szCs w:val="24"/>
          <w:lang w:val="ka-GE"/>
        </w:rPr>
        <w:t>წყალდიდობა</w:t>
      </w:r>
      <w:r w:rsidRPr="00E17A8A">
        <w:rPr>
          <w:rFonts w:ascii="Sylfaen" w:hAnsi="Sylfaen"/>
          <w:sz w:val="24"/>
          <w:szCs w:val="24"/>
          <w:lang w:val="ka-GE"/>
        </w:rPr>
        <w:t xml:space="preserve">, </w:t>
      </w:r>
      <w:r w:rsidRPr="00E17A8A">
        <w:rPr>
          <w:rFonts w:ascii="Sylfaen" w:hAnsi="Sylfaen" w:cs="Sylfaen"/>
          <w:sz w:val="24"/>
          <w:szCs w:val="24"/>
          <w:lang w:val="ka-GE"/>
        </w:rPr>
        <w:t>ხანძარი</w:t>
      </w:r>
      <w:r w:rsidRPr="00E17A8A">
        <w:rPr>
          <w:rFonts w:ascii="Sylfaen" w:hAnsi="Sylfaen"/>
          <w:sz w:val="24"/>
          <w:szCs w:val="24"/>
          <w:lang w:val="ka-GE"/>
        </w:rPr>
        <w:t xml:space="preserve">, </w:t>
      </w:r>
      <w:r w:rsidRPr="00E17A8A">
        <w:rPr>
          <w:rFonts w:ascii="Sylfaen" w:hAnsi="Sylfaen" w:cs="Sylfaen"/>
          <w:sz w:val="24"/>
          <w:szCs w:val="24"/>
          <w:lang w:val="ka-GE"/>
        </w:rPr>
        <w:t>მიწისძვრა</w:t>
      </w:r>
      <w:r w:rsidRPr="00E17A8A">
        <w:rPr>
          <w:rFonts w:ascii="Sylfaen" w:hAnsi="Sylfaen"/>
          <w:sz w:val="24"/>
          <w:szCs w:val="24"/>
          <w:lang w:val="ka-GE"/>
        </w:rPr>
        <w:t xml:space="preserve"> </w:t>
      </w:r>
      <w:r w:rsidRPr="00E17A8A">
        <w:rPr>
          <w:rFonts w:ascii="Sylfaen" w:hAnsi="Sylfaen" w:cs="Sylfaen"/>
          <w:sz w:val="24"/>
          <w:szCs w:val="24"/>
          <w:lang w:val="ka-GE"/>
        </w:rPr>
        <w:t>და</w:t>
      </w:r>
      <w:r w:rsidRPr="00E17A8A">
        <w:rPr>
          <w:rFonts w:ascii="Sylfaen" w:hAnsi="Sylfaen"/>
          <w:sz w:val="24"/>
          <w:szCs w:val="24"/>
          <w:lang w:val="ka-GE"/>
        </w:rPr>
        <w:t xml:space="preserve"> </w:t>
      </w:r>
      <w:r w:rsidRPr="00E17A8A">
        <w:rPr>
          <w:rFonts w:ascii="Sylfaen" w:hAnsi="Sylfaen" w:cs="Sylfaen"/>
          <w:sz w:val="24"/>
          <w:szCs w:val="24"/>
          <w:lang w:val="ka-GE"/>
        </w:rPr>
        <w:t>სხვა</w:t>
      </w:r>
      <w:r w:rsidR="00C10D7E" w:rsidRPr="00E17A8A">
        <w:rPr>
          <w:rFonts w:ascii="Sylfaen" w:hAnsi="Sylfaen"/>
          <w:sz w:val="24"/>
          <w:szCs w:val="24"/>
        </w:rPr>
        <w:t xml:space="preserve"> </w:t>
      </w:r>
      <w:r w:rsidRPr="00E17A8A">
        <w:rPr>
          <w:rFonts w:ascii="Sylfaen" w:hAnsi="Sylfaen" w:cs="Sylfaen"/>
          <w:sz w:val="24"/>
          <w:szCs w:val="24"/>
          <w:lang w:val="ka-GE"/>
        </w:rPr>
        <w:t>სტიქიური</w:t>
      </w:r>
      <w:r w:rsidRPr="00E17A8A">
        <w:rPr>
          <w:rFonts w:ascii="Sylfaen" w:hAnsi="Sylfaen"/>
          <w:sz w:val="24"/>
          <w:szCs w:val="24"/>
          <w:lang w:val="ka-GE"/>
        </w:rPr>
        <w:t xml:space="preserve"> </w:t>
      </w:r>
      <w:r w:rsidRPr="00E17A8A">
        <w:rPr>
          <w:rFonts w:ascii="Sylfaen" w:hAnsi="Sylfaen" w:cs="Sylfaen"/>
          <w:sz w:val="24"/>
          <w:szCs w:val="24"/>
          <w:lang w:val="ka-GE"/>
        </w:rPr>
        <w:t>მოვლენები</w:t>
      </w:r>
      <w:r w:rsidRPr="00E17A8A">
        <w:rPr>
          <w:rFonts w:ascii="Sylfaen" w:hAnsi="Sylfaen"/>
          <w:sz w:val="24"/>
          <w:szCs w:val="24"/>
          <w:lang w:val="ka-GE"/>
        </w:rPr>
        <w:t xml:space="preserve">, </w:t>
      </w:r>
      <w:r w:rsidRPr="00E17A8A">
        <w:rPr>
          <w:rFonts w:ascii="Sylfaen" w:hAnsi="Sylfaen" w:cs="Sylfaen"/>
          <w:sz w:val="24"/>
          <w:szCs w:val="24"/>
          <w:lang w:val="ka-GE"/>
        </w:rPr>
        <w:t>აგრეთვე</w:t>
      </w:r>
      <w:r w:rsidR="00C10D7E" w:rsidRPr="00E17A8A">
        <w:rPr>
          <w:rFonts w:ascii="Sylfaen" w:hAnsi="Sylfaen"/>
          <w:sz w:val="24"/>
          <w:szCs w:val="24"/>
        </w:rPr>
        <w:t xml:space="preserve"> </w:t>
      </w:r>
      <w:r w:rsidRPr="00E17A8A">
        <w:rPr>
          <w:rFonts w:ascii="Sylfaen" w:hAnsi="Sylfaen" w:cs="Sylfaen"/>
          <w:sz w:val="24"/>
          <w:szCs w:val="24"/>
          <w:lang w:val="ka-GE"/>
        </w:rPr>
        <w:t>საომარი</w:t>
      </w:r>
      <w:r w:rsidRPr="00E17A8A">
        <w:rPr>
          <w:rFonts w:ascii="Sylfaen" w:hAnsi="Sylfaen"/>
          <w:sz w:val="24"/>
          <w:szCs w:val="24"/>
          <w:lang w:val="ka-GE"/>
        </w:rPr>
        <w:t xml:space="preserve"> </w:t>
      </w:r>
      <w:r w:rsidRPr="00E17A8A">
        <w:rPr>
          <w:rFonts w:ascii="Sylfaen" w:hAnsi="Sylfaen" w:cs="Sylfaen"/>
          <w:sz w:val="24"/>
          <w:szCs w:val="24"/>
          <w:lang w:val="ka-GE"/>
        </w:rPr>
        <w:t>მოქმედებები</w:t>
      </w:r>
      <w:r w:rsidRPr="00E17A8A">
        <w:rPr>
          <w:rFonts w:ascii="Sylfaen" w:hAnsi="Sylfaen"/>
          <w:sz w:val="24"/>
          <w:szCs w:val="24"/>
          <w:lang w:val="ka-GE"/>
        </w:rPr>
        <w:t xml:space="preserve"> </w:t>
      </w:r>
      <w:r w:rsidRPr="00E17A8A">
        <w:rPr>
          <w:rFonts w:ascii="Sylfaen" w:hAnsi="Sylfaen" w:cs="Sylfaen"/>
          <w:sz w:val="24"/>
          <w:szCs w:val="24"/>
          <w:lang w:val="ka-GE"/>
        </w:rPr>
        <w:t>თუ</w:t>
      </w:r>
      <w:r w:rsidRPr="00E17A8A">
        <w:rPr>
          <w:rFonts w:ascii="Sylfaen" w:hAnsi="Sylfaen"/>
          <w:sz w:val="24"/>
          <w:szCs w:val="24"/>
          <w:lang w:val="ka-GE"/>
        </w:rPr>
        <w:t xml:space="preserve"> </w:t>
      </w:r>
      <w:r w:rsidRPr="00E17A8A">
        <w:rPr>
          <w:rFonts w:ascii="Sylfaen" w:hAnsi="Sylfaen" w:cs="Sylfaen"/>
          <w:sz w:val="24"/>
          <w:szCs w:val="24"/>
          <w:lang w:val="ka-GE"/>
        </w:rPr>
        <w:t>ისინი</w:t>
      </w:r>
      <w:r w:rsidRPr="00E17A8A">
        <w:rPr>
          <w:rFonts w:ascii="Sylfaen" w:hAnsi="Sylfaen"/>
          <w:sz w:val="24"/>
          <w:szCs w:val="24"/>
          <w:lang w:val="ka-GE"/>
        </w:rPr>
        <w:t xml:space="preserve"> </w:t>
      </w:r>
      <w:r w:rsidRPr="00E17A8A">
        <w:rPr>
          <w:rFonts w:ascii="Sylfaen" w:hAnsi="Sylfaen" w:cs="Sylfaen"/>
          <w:sz w:val="24"/>
          <w:szCs w:val="24"/>
          <w:lang w:val="ka-GE"/>
        </w:rPr>
        <w:t>უშუალო</w:t>
      </w:r>
      <w:r w:rsidR="00C10D7E" w:rsidRPr="00E17A8A">
        <w:rPr>
          <w:rFonts w:ascii="Sylfaen" w:hAnsi="Sylfaen"/>
          <w:sz w:val="24"/>
          <w:szCs w:val="24"/>
        </w:rPr>
        <w:t xml:space="preserve"> </w:t>
      </w:r>
      <w:r w:rsidRPr="00E17A8A">
        <w:rPr>
          <w:rFonts w:ascii="Sylfaen" w:hAnsi="Sylfaen" w:cs="Sylfaen"/>
          <w:sz w:val="24"/>
          <w:szCs w:val="24"/>
          <w:lang w:val="ka-GE"/>
        </w:rPr>
        <w:t>ზემოქმედებას</w:t>
      </w:r>
      <w:r w:rsidRPr="00E17A8A">
        <w:rPr>
          <w:rFonts w:ascii="Sylfaen" w:hAnsi="Sylfaen"/>
          <w:sz w:val="24"/>
          <w:szCs w:val="24"/>
          <w:lang w:val="ka-GE"/>
        </w:rPr>
        <w:t xml:space="preserve"> </w:t>
      </w:r>
      <w:r w:rsidRPr="00E17A8A">
        <w:rPr>
          <w:rFonts w:ascii="Sylfaen" w:hAnsi="Sylfaen" w:cs="Sylfaen"/>
          <w:sz w:val="24"/>
          <w:szCs w:val="24"/>
          <w:lang w:val="ka-GE"/>
        </w:rPr>
        <w:t>ახდენენ</w:t>
      </w:r>
      <w:r w:rsidRPr="00E17A8A">
        <w:rPr>
          <w:rFonts w:ascii="Sylfaen" w:hAnsi="Sylfaen"/>
          <w:sz w:val="24"/>
          <w:szCs w:val="24"/>
          <w:lang w:val="ka-GE"/>
        </w:rPr>
        <w:t xml:space="preserve"> </w:t>
      </w:r>
      <w:r w:rsidRPr="00E17A8A">
        <w:rPr>
          <w:rFonts w:ascii="Sylfaen" w:hAnsi="Sylfaen" w:cs="Sylfaen"/>
          <w:sz w:val="24"/>
          <w:szCs w:val="24"/>
          <w:lang w:val="ka-GE"/>
        </w:rPr>
        <w:t>მემორანდუმის</w:t>
      </w:r>
      <w:r w:rsidR="00C10D7E" w:rsidRPr="00E17A8A">
        <w:rPr>
          <w:rFonts w:ascii="Sylfaen" w:hAnsi="Sylfaen"/>
          <w:sz w:val="24"/>
          <w:szCs w:val="24"/>
        </w:rPr>
        <w:t xml:space="preserve"> </w:t>
      </w:r>
      <w:r w:rsidRPr="00E17A8A">
        <w:rPr>
          <w:rFonts w:ascii="Sylfaen" w:hAnsi="Sylfaen" w:cs="Sylfaen"/>
          <w:sz w:val="24"/>
          <w:szCs w:val="24"/>
          <w:lang w:val="ka-GE"/>
        </w:rPr>
        <w:t>შესრულებაზე</w:t>
      </w:r>
      <w:r w:rsidRPr="00E17A8A">
        <w:rPr>
          <w:rFonts w:ascii="Sylfaen" w:hAnsi="Sylfaen"/>
          <w:sz w:val="24"/>
          <w:szCs w:val="24"/>
          <w:lang w:val="ka-GE"/>
        </w:rPr>
        <w:t>.</w:t>
      </w:r>
      <w:r w:rsidR="00C10D7E" w:rsidRPr="00E17A8A">
        <w:rPr>
          <w:rFonts w:ascii="Sylfaen" w:hAnsi="Sylfaen"/>
          <w:sz w:val="24"/>
          <w:szCs w:val="24"/>
        </w:rPr>
        <w:t xml:space="preserve"> </w:t>
      </w:r>
      <w:r w:rsidRPr="00E17A8A">
        <w:rPr>
          <w:rFonts w:ascii="Sylfaen" w:hAnsi="Sylfaen" w:cs="Sylfaen"/>
          <w:sz w:val="24"/>
          <w:szCs w:val="24"/>
          <w:lang w:val="ka-GE"/>
        </w:rPr>
        <w:t>მემორანდუმის</w:t>
      </w:r>
      <w:r w:rsidRPr="00E17A8A">
        <w:rPr>
          <w:rFonts w:ascii="Sylfaen" w:hAnsi="Sylfaen"/>
          <w:sz w:val="24"/>
          <w:szCs w:val="24"/>
          <w:lang w:val="ka-GE"/>
        </w:rPr>
        <w:t xml:space="preserve"> </w:t>
      </w:r>
      <w:r w:rsidRPr="00E17A8A">
        <w:rPr>
          <w:rFonts w:ascii="Sylfaen" w:hAnsi="Sylfaen" w:cs="Sylfaen"/>
          <w:sz w:val="24"/>
          <w:szCs w:val="24"/>
          <w:lang w:val="ka-GE"/>
        </w:rPr>
        <w:t>შესრულების</w:t>
      </w:r>
      <w:r w:rsidRPr="00E17A8A">
        <w:rPr>
          <w:rFonts w:ascii="Sylfaen" w:hAnsi="Sylfaen"/>
          <w:sz w:val="24"/>
          <w:szCs w:val="24"/>
          <w:lang w:val="ka-GE"/>
        </w:rPr>
        <w:t xml:space="preserve"> </w:t>
      </w:r>
      <w:r w:rsidRPr="00E17A8A">
        <w:rPr>
          <w:rFonts w:ascii="Sylfaen" w:hAnsi="Sylfaen" w:cs="Sylfaen"/>
          <w:sz w:val="24"/>
          <w:szCs w:val="24"/>
          <w:lang w:val="ka-GE"/>
        </w:rPr>
        <w:t>ვადა</w:t>
      </w:r>
      <w:r w:rsidRPr="00E17A8A">
        <w:rPr>
          <w:rFonts w:ascii="Sylfaen" w:hAnsi="Sylfaen"/>
          <w:sz w:val="24"/>
          <w:szCs w:val="24"/>
          <w:lang w:val="ka-GE"/>
        </w:rPr>
        <w:t xml:space="preserve"> </w:t>
      </w:r>
      <w:r w:rsidRPr="00E17A8A">
        <w:rPr>
          <w:rFonts w:ascii="Sylfaen" w:hAnsi="Sylfaen" w:cs="Sylfaen"/>
          <w:sz w:val="24"/>
          <w:szCs w:val="24"/>
          <w:lang w:val="ka-GE"/>
        </w:rPr>
        <w:t>გადაიწევს</w:t>
      </w:r>
      <w:r w:rsidRPr="00E17A8A">
        <w:rPr>
          <w:rFonts w:ascii="Sylfaen" w:hAnsi="Sylfaen"/>
          <w:sz w:val="24"/>
          <w:szCs w:val="24"/>
          <w:lang w:val="ka-GE"/>
        </w:rPr>
        <w:t xml:space="preserve"> </w:t>
      </w:r>
      <w:r w:rsidRPr="00E17A8A">
        <w:rPr>
          <w:rFonts w:ascii="Sylfaen" w:hAnsi="Sylfaen" w:cs="Sylfaen"/>
          <w:sz w:val="24"/>
          <w:szCs w:val="24"/>
          <w:lang w:val="ka-GE"/>
        </w:rPr>
        <w:t>შესაბამისი</w:t>
      </w:r>
      <w:r w:rsidRPr="00E17A8A">
        <w:rPr>
          <w:rFonts w:ascii="Sylfaen" w:hAnsi="Sylfaen"/>
          <w:sz w:val="24"/>
          <w:szCs w:val="24"/>
          <w:lang w:val="ka-GE"/>
        </w:rPr>
        <w:t xml:space="preserve"> </w:t>
      </w:r>
      <w:r w:rsidRPr="00E17A8A">
        <w:rPr>
          <w:rFonts w:ascii="Sylfaen" w:hAnsi="Sylfaen" w:cs="Sylfaen"/>
          <w:sz w:val="24"/>
          <w:szCs w:val="24"/>
          <w:lang w:val="ka-GE"/>
        </w:rPr>
        <w:t>დროით</w:t>
      </w:r>
      <w:r w:rsidRPr="00E17A8A">
        <w:rPr>
          <w:rFonts w:ascii="Sylfaen" w:hAnsi="Sylfaen"/>
          <w:sz w:val="24"/>
          <w:szCs w:val="24"/>
          <w:lang w:val="ka-GE"/>
        </w:rPr>
        <w:t xml:space="preserve">, </w:t>
      </w:r>
      <w:r w:rsidRPr="00E17A8A">
        <w:rPr>
          <w:rFonts w:ascii="Sylfaen" w:hAnsi="Sylfaen" w:cs="Sylfaen"/>
          <w:sz w:val="24"/>
          <w:szCs w:val="24"/>
          <w:lang w:val="ka-GE"/>
        </w:rPr>
        <w:t>ფორსმაჟორის</w:t>
      </w:r>
      <w:r w:rsidRPr="00E17A8A">
        <w:rPr>
          <w:rFonts w:ascii="Sylfaen" w:hAnsi="Sylfaen"/>
          <w:sz w:val="24"/>
          <w:szCs w:val="24"/>
          <w:lang w:val="ka-GE"/>
        </w:rPr>
        <w:t xml:space="preserve"> </w:t>
      </w:r>
      <w:r w:rsidRPr="00E17A8A">
        <w:rPr>
          <w:rFonts w:ascii="Sylfaen" w:hAnsi="Sylfaen" w:cs="Sylfaen"/>
          <w:sz w:val="24"/>
          <w:szCs w:val="24"/>
          <w:lang w:val="ka-GE"/>
        </w:rPr>
        <w:t>გამომწვევ</w:t>
      </w:r>
      <w:r w:rsidR="00C10D7E" w:rsidRPr="00E17A8A">
        <w:rPr>
          <w:rFonts w:ascii="Sylfaen" w:hAnsi="Sylfaen"/>
          <w:sz w:val="24"/>
          <w:szCs w:val="24"/>
        </w:rPr>
        <w:t xml:space="preserve"> </w:t>
      </w:r>
      <w:r w:rsidRPr="00E17A8A">
        <w:rPr>
          <w:rFonts w:ascii="Sylfaen" w:hAnsi="Sylfaen" w:cs="Sylfaen"/>
          <w:sz w:val="24"/>
          <w:szCs w:val="24"/>
          <w:lang w:val="ka-GE"/>
        </w:rPr>
        <w:t>გარემოებათა</w:t>
      </w:r>
      <w:r w:rsidRPr="00E17A8A">
        <w:rPr>
          <w:rFonts w:ascii="Sylfaen" w:hAnsi="Sylfaen"/>
          <w:sz w:val="24"/>
          <w:szCs w:val="24"/>
          <w:lang w:val="ka-GE"/>
        </w:rPr>
        <w:t xml:space="preserve"> </w:t>
      </w:r>
      <w:r w:rsidRPr="00E17A8A">
        <w:rPr>
          <w:rFonts w:ascii="Sylfaen" w:hAnsi="Sylfaen" w:cs="Sylfaen"/>
          <w:sz w:val="24"/>
          <w:szCs w:val="24"/>
          <w:lang w:val="ka-GE"/>
        </w:rPr>
        <w:t>დასრულებამდე</w:t>
      </w:r>
      <w:r w:rsidRPr="00E17A8A">
        <w:rPr>
          <w:rFonts w:ascii="Sylfaen" w:hAnsi="Sylfaen"/>
          <w:sz w:val="24"/>
          <w:szCs w:val="24"/>
          <w:lang w:val="ka-GE"/>
        </w:rPr>
        <w:t>.</w:t>
      </w:r>
    </w:p>
    <w:p w14:paraId="793410D2" w14:textId="17342C64" w:rsidR="00AF35F8" w:rsidRPr="00E17A8A" w:rsidRDefault="00AF35F8" w:rsidP="009C1333">
      <w:pPr>
        <w:spacing w:after="0"/>
        <w:ind w:firstLine="720"/>
        <w:jc w:val="both"/>
        <w:rPr>
          <w:rFonts w:ascii="Sylfaen" w:hAnsi="Sylfaen"/>
          <w:sz w:val="24"/>
          <w:szCs w:val="24"/>
          <w:lang w:val="ka-GE"/>
        </w:rPr>
      </w:pPr>
      <w:r w:rsidRPr="00E17A8A">
        <w:rPr>
          <w:rFonts w:ascii="Sylfaen" w:hAnsi="Sylfaen"/>
          <w:sz w:val="24"/>
          <w:szCs w:val="24"/>
          <w:lang w:val="ka-GE"/>
        </w:rPr>
        <w:t xml:space="preserve">2.  </w:t>
      </w:r>
      <w:r w:rsidRPr="00E17A8A">
        <w:rPr>
          <w:rFonts w:ascii="Sylfaen" w:hAnsi="Sylfaen" w:cs="Sylfaen"/>
          <w:sz w:val="24"/>
          <w:szCs w:val="24"/>
          <w:lang w:val="ka-GE"/>
        </w:rPr>
        <w:t>მხარე</w:t>
      </w:r>
      <w:r w:rsidRPr="00E17A8A">
        <w:rPr>
          <w:rFonts w:ascii="Sylfaen" w:hAnsi="Sylfaen"/>
          <w:sz w:val="24"/>
          <w:szCs w:val="24"/>
          <w:lang w:val="ka-GE"/>
        </w:rPr>
        <w:t xml:space="preserve">, </w:t>
      </w:r>
      <w:r w:rsidRPr="00E17A8A">
        <w:rPr>
          <w:rFonts w:ascii="Sylfaen" w:hAnsi="Sylfaen" w:cs="Sylfaen"/>
          <w:sz w:val="24"/>
          <w:szCs w:val="24"/>
          <w:lang w:val="ka-GE"/>
        </w:rPr>
        <w:t>რომელსაც</w:t>
      </w:r>
      <w:r w:rsidRPr="00E17A8A">
        <w:rPr>
          <w:rFonts w:ascii="Sylfaen" w:hAnsi="Sylfaen"/>
          <w:sz w:val="24"/>
          <w:szCs w:val="24"/>
          <w:lang w:val="ka-GE"/>
        </w:rPr>
        <w:t xml:space="preserve"> </w:t>
      </w:r>
      <w:r w:rsidRPr="00E17A8A">
        <w:rPr>
          <w:rFonts w:ascii="Sylfaen" w:hAnsi="Sylfaen" w:cs="Sylfaen"/>
          <w:sz w:val="24"/>
          <w:szCs w:val="24"/>
          <w:lang w:val="ka-GE"/>
        </w:rPr>
        <w:t>შეექმნა</w:t>
      </w:r>
      <w:r w:rsidRPr="00E17A8A">
        <w:rPr>
          <w:rFonts w:ascii="Sylfaen" w:hAnsi="Sylfaen"/>
          <w:sz w:val="24"/>
          <w:szCs w:val="24"/>
          <w:lang w:val="ka-GE"/>
        </w:rPr>
        <w:t xml:space="preserve"> </w:t>
      </w:r>
      <w:r w:rsidRPr="00E17A8A">
        <w:rPr>
          <w:rFonts w:ascii="Sylfaen" w:hAnsi="Sylfaen" w:cs="Sylfaen"/>
          <w:sz w:val="24"/>
          <w:szCs w:val="24"/>
          <w:lang w:val="ka-GE"/>
        </w:rPr>
        <w:t>ფორსმაჟორული</w:t>
      </w:r>
      <w:r w:rsidRPr="00E17A8A">
        <w:rPr>
          <w:rFonts w:ascii="Sylfaen" w:hAnsi="Sylfaen"/>
          <w:sz w:val="24"/>
          <w:szCs w:val="24"/>
          <w:lang w:val="ka-GE"/>
        </w:rPr>
        <w:t xml:space="preserve"> </w:t>
      </w:r>
      <w:r w:rsidRPr="00E17A8A">
        <w:rPr>
          <w:rFonts w:ascii="Sylfaen" w:hAnsi="Sylfaen" w:cs="Sylfaen"/>
          <w:sz w:val="24"/>
          <w:szCs w:val="24"/>
          <w:lang w:val="ka-GE"/>
        </w:rPr>
        <w:t>გარემოება</w:t>
      </w:r>
      <w:r w:rsidRPr="00E17A8A">
        <w:rPr>
          <w:rFonts w:ascii="Sylfaen" w:hAnsi="Sylfaen"/>
          <w:sz w:val="24"/>
          <w:szCs w:val="24"/>
          <w:lang w:val="ka-GE"/>
        </w:rPr>
        <w:t xml:space="preserve"> 3</w:t>
      </w:r>
      <w:r w:rsidR="00C10D7E" w:rsidRPr="00E17A8A">
        <w:rPr>
          <w:rFonts w:ascii="Sylfaen" w:hAnsi="Sylfaen"/>
          <w:sz w:val="24"/>
          <w:szCs w:val="24"/>
        </w:rPr>
        <w:t xml:space="preserve"> </w:t>
      </w:r>
      <w:r w:rsidRPr="00E17A8A">
        <w:rPr>
          <w:rFonts w:ascii="Sylfaen" w:hAnsi="Sylfaen"/>
          <w:sz w:val="24"/>
          <w:szCs w:val="24"/>
          <w:lang w:val="ka-GE"/>
        </w:rPr>
        <w:t>(</w:t>
      </w:r>
      <w:r w:rsidRPr="00E17A8A">
        <w:rPr>
          <w:rFonts w:ascii="Sylfaen" w:hAnsi="Sylfaen" w:cs="Sylfaen"/>
          <w:sz w:val="24"/>
          <w:szCs w:val="24"/>
          <w:lang w:val="ka-GE"/>
        </w:rPr>
        <w:t>სამი</w:t>
      </w:r>
      <w:r w:rsidRPr="00E17A8A">
        <w:rPr>
          <w:rFonts w:ascii="Sylfaen" w:hAnsi="Sylfaen"/>
          <w:sz w:val="24"/>
          <w:szCs w:val="24"/>
          <w:lang w:val="ka-GE"/>
        </w:rPr>
        <w:t xml:space="preserve">) </w:t>
      </w:r>
      <w:r w:rsidRPr="00E17A8A">
        <w:rPr>
          <w:rFonts w:ascii="Sylfaen" w:hAnsi="Sylfaen" w:cs="Sylfaen"/>
          <w:sz w:val="24"/>
          <w:szCs w:val="24"/>
          <w:lang w:val="ka-GE"/>
        </w:rPr>
        <w:t>სამუშაო</w:t>
      </w:r>
      <w:r w:rsidRPr="00E17A8A">
        <w:rPr>
          <w:rFonts w:ascii="Sylfaen" w:hAnsi="Sylfaen"/>
          <w:sz w:val="24"/>
          <w:szCs w:val="24"/>
          <w:lang w:val="ka-GE"/>
        </w:rPr>
        <w:t xml:space="preserve"> </w:t>
      </w:r>
      <w:r w:rsidRPr="00E17A8A">
        <w:rPr>
          <w:rFonts w:ascii="Sylfaen" w:hAnsi="Sylfaen" w:cs="Sylfaen"/>
          <w:sz w:val="24"/>
          <w:szCs w:val="24"/>
          <w:lang w:val="ka-GE"/>
        </w:rPr>
        <w:t>დღის</w:t>
      </w:r>
      <w:r w:rsidRPr="00E17A8A">
        <w:rPr>
          <w:rFonts w:ascii="Sylfaen" w:hAnsi="Sylfaen"/>
          <w:sz w:val="24"/>
          <w:szCs w:val="24"/>
          <w:lang w:val="ka-GE"/>
        </w:rPr>
        <w:t xml:space="preserve"> </w:t>
      </w:r>
      <w:r w:rsidRPr="00E17A8A">
        <w:rPr>
          <w:rFonts w:ascii="Sylfaen" w:hAnsi="Sylfaen" w:cs="Sylfaen"/>
          <w:sz w:val="24"/>
          <w:szCs w:val="24"/>
          <w:lang w:val="ka-GE"/>
        </w:rPr>
        <w:t>ვადაში</w:t>
      </w:r>
      <w:r w:rsidRPr="00E17A8A">
        <w:rPr>
          <w:rFonts w:ascii="Sylfaen" w:hAnsi="Sylfaen"/>
          <w:sz w:val="24"/>
          <w:szCs w:val="24"/>
          <w:lang w:val="ka-GE"/>
        </w:rPr>
        <w:t xml:space="preserve"> </w:t>
      </w:r>
      <w:r w:rsidRPr="00E17A8A">
        <w:rPr>
          <w:rFonts w:ascii="Sylfaen" w:hAnsi="Sylfaen" w:cs="Sylfaen"/>
          <w:sz w:val="24"/>
          <w:szCs w:val="24"/>
          <w:lang w:val="ka-GE"/>
        </w:rPr>
        <w:t>აცნობებს</w:t>
      </w:r>
      <w:r w:rsidRPr="00E17A8A">
        <w:rPr>
          <w:rFonts w:ascii="Sylfaen" w:hAnsi="Sylfaen"/>
          <w:sz w:val="24"/>
          <w:szCs w:val="24"/>
          <w:lang w:val="ka-GE"/>
        </w:rPr>
        <w:t xml:space="preserve"> </w:t>
      </w:r>
      <w:r w:rsidRPr="00E17A8A">
        <w:rPr>
          <w:rFonts w:ascii="Sylfaen" w:hAnsi="Sylfaen" w:cs="Sylfaen"/>
          <w:sz w:val="24"/>
          <w:szCs w:val="24"/>
          <w:lang w:val="ka-GE"/>
        </w:rPr>
        <w:t>მემორანდუმის</w:t>
      </w:r>
      <w:r w:rsidRPr="00E17A8A">
        <w:rPr>
          <w:rFonts w:ascii="Sylfaen" w:hAnsi="Sylfaen"/>
          <w:sz w:val="24"/>
          <w:szCs w:val="24"/>
          <w:lang w:val="ka-GE"/>
        </w:rPr>
        <w:t xml:space="preserve"> </w:t>
      </w:r>
      <w:r w:rsidRPr="00E17A8A">
        <w:rPr>
          <w:rFonts w:ascii="Sylfaen" w:hAnsi="Sylfaen" w:cs="Sylfaen"/>
          <w:sz w:val="24"/>
          <w:szCs w:val="24"/>
          <w:lang w:val="ka-GE"/>
        </w:rPr>
        <w:t>სხვა</w:t>
      </w:r>
      <w:r w:rsidRPr="00E17A8A">
        <w:rPr>
          <w:rFonts w:ascii="Sylfaen" w:hAnsi="Sylfaen"/>
          <w:sz w:val="24"/>
          <w:szCs w:val="24"/>
          <w:lang w:val="ka-GE"/>
        </w:rPr>
        <w:t xml:space="preserve"> </w:t>
      </w:r>
      <w:r w:rsidRPr="00E17A8A">
        <w:rPr>
          <w:rFonts w:ascii="Sylfaen" w:hAnsi="Sylfaen" w:cs="Sylfaen"/>
          <w:sz w:val="24"/>
          <w:szCs w:val="24"/>
          <w:lang w:val="ka-GE"/>
        </w:rPr>
        <w:t>მონაწილეებს</w:t>
      </w:r>
      <w:r w:rsidRPr="00E17A8A">
        <w:rPr>
          <w:rFonts w:ascii="Sylfaen" w:hAnsi="Sylfaen"/>
          <w:sz w:val="24"/>
          <w:szCs w:val="24"/>
          <w:lang w:val="ka-GE"/>
        </w:rPr>
        <w:t xml:space="preserve"> </w:t>
      </w:r>
      <w:r w:rsidRPr="00E17A8A">
        <w:rPr>
          <w:rFonts w:ascii="Sylfaen" w:hAnsi="Sylfaen" w:cs="Sylfaen"/>
          <w:sz w:val="24"/>
          <w:szCs w:val="24"/>
          <w:lang w:val="ka-GE"/>
        </w:rPr>
        <w:t>ვალდებულების</w:t>
      </w:r>
      <w:r w:rsidRPr="00E17A8A">
        <w:rPr>
          <w:rFonts w:ascii="Sylfaen" w:hAnsi="Sylfaen"/>
          <w:sz w:val="24"/>
          <w:szCs w:val="24"/>
          <w:lang w:val="ka-GE"/>
        </w:rPr>
        <w:t xml:space="preserve"> </w:t>
      </w:r>
      <w:r w:rsidRPr="00E17A8A">
        <w:rPr>
          <w:rFonts w:ascii="Sylfaen" w:hAnsi="Sylfaen" w:cs="Sylfaen"/>
          <w:sz w:val="24"/>
          <w:szCs w:val="24"/>
          <w:lang w:val="ka-GE"/>
        </w:rPr>
        <w:t>შეუსრულებლობის</w:t>
      </w:r>
      <w:r w:rsidRPr="00E17A8A">
        <w:rPr>
          <w:rFonts w:ascii="Sylfaen" w:hAnsi="Sylfaen"/>
          <w:sz w:val="24"/>
          <w:szCs w:val="24"/>
          <w:lang w:val="ka-GE"/>
        </w:rPr>
        <w:t xml:space="preserve"> </w:t>
      </w:r>
      <w:r w:rsidRPr="00E17A8A">
        <w:rPr>
          <w:rFonts w:ascii="Sylfaen" w:hAnsi="Sylfaen" w:cs="Sylfaen"/>
          <w:sz w:val="24"/>
          <w:szCs w:val="24"/>
          <w:lang w:val="ka-GE"/>
        </w:rPr>
        <w:t>მიზეზებს</w:t>
      </w:r>
      <w:r w:rsidRPr="00E17A8A">
        <w:rPr>
          <w:rFonts w:ascii="Sylfaen" w:hAnsi="Sylfaen"/>
          <w:sz w:val="24"/>
          <w:szCs w:val="24"/>
          <w:lang w:val="ka-GE"/>
        </w:rPr>
        <w:t xml:space="preserve"> </w:t>
      </w:r>
      <w:r w:rsidRPr="00E17A8A">
        <w:rPr>
          <w:rFonts w:ascii="Sylfaen" w:hAnsi="Sylfaen" w:cs="Sylfaen"/>
          <w:sz w:val="24"/>
          <w:szCs w:val="24"/>
          <w:lang w:val="ka-GE"/>
        </w:rPr>
        <w:t>და</w:t>
      </w:r>
      <w:r w:rsidRPr="00E17A8A">
        <w:rPr>
          <w:rFonts w:ascii="Sylfaen" w:hAnsi="Sylfaen"/>
          <w:sz w:val="24"/>
          <w:szCs w:val="24"/>
          <w:lang w:val="ka-GE"/>
        </w:rPr>
        <w:t xml:space="preserve"> </w:t>
      </w:r>
      <w:r w:rsidRPr="00E17A8A">
        <w:rPr>
          <w:rFonts w:ascii="Sylfaen" w:hAnsi="Sylfaen" w:cs="Sylfaen"/>
          <w:sz w:val="24"/>
          <w:szCs w:val="24"/>
          <w:lang w:val="ka-GE"/>
        </w:rPr>
        <w:t>მათი</w:t>
      </w:r>
      <w:r w:rsidRPr="00E17A8A">
        <w:rPr>
          <w:rFonts w:ascii="Sylfaen" w:hAnsi="Sylfaen"/>
          <w:sz w:val="24"/>
          <w:szCs w:val="24"/>
          <w:lang w:val="ka-GE"/>
        </w:rPr>
        <w:t xml:space="preserve"> </w:t>
      </w:r>
      <w:r w:rsidRPr="00E17A8A">
        <w:rPr>
          <w:rFonts w:ascii="Sylfaen" w:hAnsi="Sylfaen" w:cs="Sylfaen"/>
          <w:sz w:val="24"/>
          <w:szCs w:val="24"/>
          <w:lang w:val="ka-GE"/>
        </w:rPr>
        <w:t>შესრულების</w:t>
      </w:r>
      <w:r w:rsidRPr="00E17A8A">
        <w:rPr>
          <w:rFonts w:ascii="Sylfaen" w:hAnsi="Sylfaen"/>
          <w:sz w:val="24"/>
          <w:szCs w:val="24"/>
          <w:lang w:val="ka-GE"/>
        </w:rPr>
        <w:t xml:space="preserve"> </w:t>
      </w:r>
      <w:r w:rsidRPr="00E17A8A">
        <w:rPr>
          <w:rFonts w:ascii="Sylfaen" w:hAnsi="Sylfaen" w:cs="Sylfaen"/>
          <w:sz w:val="24"/>
          <w:szCs w:val="24"/>
          <w:lang w:val="ka-GE"/>
        </w:rPr>
        <w:t>მოსალოდნელ</w:t>
      </w:r>
      <w:r w:rsidRPr="00E17A8A">
        <w:rPr>
          <w:rFonts w:ascii="Sylfaen" w:hAnsi="Sylfaen"/>
          <w:sz w:val="24"/>
          <w:szCs w:val="24"/>
          <w:lang w:val="ka-GE"/>
        </w:rPr>
        <w:t xml:space="preserve"> </w:t>
      </w:r>
      <w:r w:rsidRPr="00E17A8A">
        <w:rPr>
          <w:rFonts w:ascii="Sylfaen" w:hAnsi="Sylfaen" w:cs="Sylfaen"/>
          <w:sz w:val="24"/>
          <w:szCs w:val="24"/>
          <w:lang w:val="ka-GE"/>
        </w:rPr>
        <w:t>თარიღს</w:t>
      </w:r>
      <w:r w:rsidRPr="00E17A8A">
        <w:rPr>
          <w:rFonts w:ascii="Sylfaen" w:hAnsi="Sylfaen"/>
          <w:sz w:val="24"/>
          <w:szCs w:val="24"/>
          <w:lang w:val="ka-GE"/>
        </w:rPr>
        <w:t xml:space="preserve">, </w:t>
      </w:r>
      <w:r w:rsidRPr="00E17A8A">
        <w:rPr>
          <w:rFonts w:ascii="Sylfaen" w:hAnsi="Sylfaen" w:cs="Sylfaen"/>
          <w:sz w:val="24"/>
          <w:szCs w:val="24"/>
          <w:lang w:val="ka-GE"/>
        </w:rPr>
        <w:t>რის</w:t>
      </w:r>
      <w:r w:rsidRPr="00E17A8A">
        <w:rPr>
          <w:rFonts w:ascii="Sylfaen" w:hAnsi="Sylfaen"/>
          <w:sz w:val="24"/>
          <w:szCs w:val="24"/>
          <w:lang w:val="ka-GE"/>
        </w:rPr>
        <w:t xml:space="preserve"> </w:t>
      </w:r>
      <w:r w:rsidRPr="00E17A8A">
        <w:rPr>
          <w:rFonts w:ascii="Sylfaen" w:hAnsi="Sylfaen" w:cs="Sylfaen"/>
          <w:sz w:val="24"/>
          <w:szCs w:val="24"/>
          <w:lang w:val="ka-GE"/>
        </w:rPr>
        <w:t>შემდეგაც</w:t>
      </w:r>
      <w:r w:rsidRPr="00E17A8A">
        <w:rPr>
          <w:rFonts w:ascii="Sylfaen" w:hAnsi="Sylfaen"/>
          <w:sz w:val="24"/>
          <w:szCs w:val="24"/>
          <w:lang w:val="ka-GE"/>
        </w:rPr>
        <w:t xml:space="preserve">, </w:t>
      </w:r>
      <w:r w:rsidRPr="00E17A8A">
        <w:rPr>
          <w:rFonts w:ascii="Sylfaen" w:hAnsi="Sylfaen" w:cs="Sylfaen"/>
          <w:sz w:val="24"/>
          <w:szCs w:val="24"/>
          <w:lang w:val="ka-GE"/>
        </w:rPr>
        <w:t>ნაკისრი</w:t>
      </w:r>
      <w:r w:rsidRPr="00E17A8A">
        <w:rPr>
          <w:rFonts w:ascii="Sylfaen" w:hAnsi="Sylfaen"/>
          <w:sz w:val="24"/>
          <w:szCs w:val="24"/>
          <w:lang w:val="ka-GE"/>
        </w:rPr>
        <w:t xml:space="preserve"> </w:t>
      </w:r>
      <w:r w:rsidRPr="00E17A8A">
        <w:rPr>
          <w:rFonts w:ascii="Sylfaen" w:hAnsi="Sylfaen" w:cs="Sylfaen"/>
          <w:sz w:val="24"/>
          <w:szCs w:val="24"/>
          <w:lang w:val="ka-GE"/>
        </w:rPr>
        <w:t>ვალდებულებების</w:t>
      </w:r>
      <w:r w:rsidRPr="00E17A8A">
        <w:rPr>
          <w:rFonts w:ascii="Sylfaen" w:hAnsi="Sylfaen"/>
          <w:sz w:val="24"/>
          <w:szCs w:val="24"/>
          <w:lang w:val="ka-GE"/>
        </w:rPr>
        <w:t xml:space="preserve"> </w:t>
      </w:r>
      <w:r w:rsidRPr="00E17A8A">
        <w:rPr>
          <w:rFonts w:ascii="Sylfaen" w:hAnsi="Sylfaen" w:cs="Sylfaen"/>
          <w:sz w:val="24"/>
          <w:szCs w:val="24"/>
          <w:lang w:val="ka-GE"/>
        </w:rPr>
        <w:t>შესრულება</w:t>
      </w:r>
      <w:r w:rsidRPr="00E17A8A">
        <w:rPr>
          <w:rFonts w:ascii="Sylfaen" w:hAnsi="Sylfaen"/>
          <w:sz w:val="24"/>
          <w:szCs w:val="24"/>
          <w:lang w:val="ka-GE"/>
        </w:rPr>
        <w:t xml:space="preserve"> </w:t>
      </w:r>
      <w:r w:rsidRPr="00E17A8A">
        <w:rPr>
          <w:rFonts w:ascii="Sylfaen" w:hAnsi="Sylfaen" w:cs="Sylfaen"/>
          <w:sz w:val="24"/>
          <w:szCs w:val="24"/>
          <w:lang w:val="ka-GE"/>
        </w:rPr>
        <w:t>შეიძლება</w:t>
      </w:r>
      <w:r w:rsidRPr="00E17A8A">
        <w:rPr>
          <w:rFonts w:ascii="Sylfaen" w:hAnsi="Sylfaen"/>
          <w:sz w:val="24"/>
          <w:szCs w:val="24"/>
          <w:lang w:val="ka-GE"/>
        </w:rPr>
        <w:t xml:space="preserve"> </w:t>
      </w:r>
      <w:r w:rsidRPr="00E17A8A">
        <w:rPr>
          <w:rFonts w:ascii="Sylfaen" w:hAnsi="Sylfaen" w:cs="Sylfaen"/>
          <w:sz w:val="24"/>
          <w:szCs w:val="24"/>
          <w:lang w:val="ka-GE"/>
        </w:rPr>
        <w:t>გადაიდოს</w:t>
      </w:r>
      <w:r w:rsidRPr="00E17A8A">
        <w:rPr>
          <w:rFonts w:ascii="Sylfaen" w:hAnsi="Sylfaen"/>
          <w:sz w:val="24"/>
          <w:szCs w:val="24"/>
          <w:lang w:val="ka-GE"/>
        </w:rPr>
        <w:t xml:space="preserve"> </w:t>
      </w:r>
      <w:r w:rsidRPr="00E17A8A">
        <w:rPr>
          <w:rFonts w:ascii="Sylfaen" w:hAnsi="Sylfaen" w:cs="Sylfaen"/>
          <w:sz w:val="24"/>
          <w:szCs w:val="24"/>
          <w:lang w:val="ka-GE"/>
        </w:rPr>
        <w:t>ფორსმაჟორის</w:t>
      </w:r>
      <w:r w:rsidRPr="00E17A8A">
        <w:rPr>
          <w:rFonts w:ascii="Sylfaen" w:hAnsi="Sylfaen"/>
          <w:sz w:val="24"/>
          <w:szCs w:val="24"/>
          <w:lang w:val="ka-GE"/>
        </w:rPr>
        <w:t xml:space="preserve"> </w:t>
      </w:r>
      <w:r w:rsidRPr="00E17A8A">
        <w:rPr>
          <w:rFonts w:ascii="Sylfaen" w:hAnsi="Sylfaen" w:cs="Sylfaen"/>
          <w:sz w:val="24"/>
          <w:szCs w:val="24"/>
          <w:lang w:val="ka-GE"/>
        </w:rPr>
        <w:t>გაგრძელების</w:t>
      </w:r>
      <w:r w:rsidRPr="00E17A8A">
        <w:rPr>
          <w:rFonts w:ascii="Sylfaen" w:hAnsi="Sylfaen"/>
          <w:sz w:val="24"/>
          <w:szCs w:val="24"/>
          <w:lang w:val="ka-GE"/>
        </w:rPr>
        <w:t xml:space="preserve"> </w:t>
      </w:r>
      <w:r w:rsidRPr="00E17A8A">
        <w:rPr>
          <w:rFonts w:ascii="Sylfaen" w:hAnsi="Sylfaen" w:cs="Sylfaen"/>
          <w:sz w:val="24"/>
          <w:szCs w:val="24"/>
          <w:lang w:val="ka-GE"/>
        </w:rPr>
        <w:t>ვადით</w:t>
      </w:r>
      <w:r w:rsidRPr="00E17A8A">
        <w:rPr>
          <w:rFonts w:ascii="Sylfaen" w:hAnsi="Sylfaen"/>
          <w:sz w:val="24"/>
          <w:szCs w:val="24"/>
          <w:lang w:val="ka-GE"/>
        </w:rPr>
        <w:t xml:space="preserve"> </w:t>
      </w:r>
      <w:r w:rsidRPr="00E17A8A">
        <w:rPr>
          <w:rFonts w:ascii="Sylfaen" w:hAnsi="Sylfaen" w:cs="Sylfaen"/>
          <w:sz w:val="24"/>
          <w:szCs w:val="24"/>
          <w:lang w:val="ka-GE"/>
        </w:rPr>
        <w:t>ან</w:t>
      </w:r>
      <w:r w:rsidRPr="00E17A8A">
        <w:rPr>
          <w:rFonts w:ascii="Sylfaen" w:hAnsi="Sylfaen"/>
          <w:sz w:val="24"/>
          <w:szCs w:val="24"/>
          <w:lang w:val="ka-GE"/>
        </w:rPr>
        <w:t xml:space="preserve"> </w:t>
      </w:r>
      <w:r w:rsidRPr="00E17A8A">
        <w:rPr>
          <w:rFonts w:ascii="Sylfaen" w:hAnsi="Sylfaen" w:cs="Sylfaen"/>
          <w:sz w:val="24"/>
          <w:szCs w:val="24"/>
          <w:lang w:val="ka-GE"/>
        </w:rPr>
        <w:t>ხელშეკრულების შეწყდეს</w:t>
      </w:r>
      <w:r w:rsidRPr="00E17A8A">
        <w:rPr>
          <w:rFonts w:ascii="Sylfaen" w:hAnsi="Sylfaen"/>
          <w:sz w:val="24"/>
          <w:szCs w:val="24"/>
          <w:lang w:val="ka-GE"/>
        </w:rPr>
        <w:t xml:space="preserve"> </w:t>
      </w:r>
      <w:r w:rsidRPr="00E17A8A">
        <w:rPr>
          <w:rFonts w:ascii="Sylfaen" w:hAnsi="Sylfaen" w:cs="Sylfaen"/>
          <w:sz w:val="24"/>
          <w:szCs w:val="24"/>
          <w:lang w:val="ka-GE"/>
        </w:rPr>
        <w:t>მხარეთა</w:t>
      </w:r>
      <w:r w:rsidRPr="00E17A8A">
        <w:rPr>
          <w:rFonts w:ascii="Sylfaen" w:hAnsi="Sylfaen"/>
          <w:sz w:val="24"/>
          <w:szCs w:val="24"/>
          <w:lang w:val="ka-GE"/>
        </w:rPr>
        <w:t xml:space="preserve"> </w:t>
      </w:r>
      <w:r w:rsidRPr="00E17A8A">
        <w:rPr>
          <w:rFonts w:ascii="Sylfaen" w:hAnsi="Sylfaen" w:cs="Sylfaen"/>
          <w:sz w:val="24"/>
          <w:szCs w:val="24"/>
          <w:lang w:val="ka-GE"/>
        </w:rPr>
        <w:t>შეთანხმებით</w:t>
      </w:r>
      <w:r w:rsidRPr="00E17A8A">
        <w:rPr>
          <w:rFonts w:ascii="Sylfaen" w:hAnsi="Sylfaen"/>
          <w:sz w:val="24"/>
          <w:szCs w:val="24"/>
          <w:lang w:val="ka-GE"/>
        </w:rPr>
        <w:t>.</w:t>
      </w:r>
    </w:p>
    <w:p w14:paraId="5D764B43" w14:textId="77777777" w:rsidR="00AF35F8" w:rsidRPr="00E17A8A" w:rsidRDefault="00AF35F8" w:rsidP="009C1333">
      <w:pPr>
        <w:spacing w:after="0"/>
        <w:ind w:firstLine="720"/>
        <w:jc w:val="both"/>
        <w:rPr>
          <w:rFonts w:ascii="Sylfaen" w:hAnsi="Sylfaen"/>
          <w:sz w:val="24"/>
          <w:szCs w:val="24"/>
          <w:lang w:val="ka-GE"/>
        </w:rPr>
      </w:pPr>
    </w:p>
    <w:p w14:paraId="1E3236AA" w14:textId="77777777" w:rsidR="00AF35F8" w:rsidRPr="00E17A8A" w:rsidRDefault="00AF35F8" w:rsidP="009C1333">
      <w:pPr>
        <w:spacing w:after="0"/>
        <w:ind w:firstLine="720"/>
        <w:jc w:val="both"/>
        <w:rPr>
          <w:rFonts w:ascii="Sylfaen" w:hAnsi="Sylfaen"/>
          <w:b/>
          <w:sz w:val="24"/>
          <w:szCs w:val="24"/>
          <w:lang w:val="ka-GE"/>
        </w:rPr>
      </w:pPr>
      <w:r w:rsidRPr="00E17A8A">
        <w:rPr>
          <w:rFonts w:ascii="Sylfaen" w:hAnsi="Sylfaen"/>
          <w:b/>
          <w:sz w:val="24"/>
          <w:szCs w:val="24"/>
          <w:lang w:val="ka-GE"/>
        </w:rPr>
        <w:t>მუხლი 9</w:t>
      </w:r>
      <w:r w:rsidRPr="00E17A8A">
        <w:rPr>
          <w:rFonts w:ascii="Sylfaen" w:hAnsi="Sylfaen"/>
          <w:sz w:val="24"/>
          <w:szCs w:val="24"/>
          <w:lang w:val="ka-GE"/>
        </w:rPr>
        <w:t xml:space="preserve">. </w:t>
      </w:r>
      <w:r w:rsidRPr="00E17A8A">
        <w:rPr>
          <w:rFonts w:ascii="Sylfaen" w:hAnsi="Sylfaen" w:cs="Sylfaen"/>
          <w:b/>
          <w:sz w:val="24"/>
          <w:szCs w:val="24"/>
          <w:lang w:val="ka-GE"/>
        </w:rPr>
        <w:t>ხელშეკრულების</w:t>
      </w:r>
      <w:r w:rsidRPr="00E17A8A">
        <w:rPr>
          <w:rFonts w:ascii="Sylfaen" w:hAnsi="Sylfaen"/>
          <w:b/>
          <w:sz w:val="24"/>
          <w:szCs w:val="24"/>
          <w:lang w:val="ka-GE"/>
        </w:rPr>
        <w:t xml:space="preserve"> </w:t>
      </w:r>
      <w:r w:rsidRPr="00E17A8A">
        <w:rPr>
          <w:rFonts w:ascii="Sylfaen" w:hAnsi="Sylfaen" w:cs="Sylfaen"/>
          <w:b/>
          <w:sz w:val="24"/>
          <w:szCs w:val="24"/>
          <w:lang w:val="ka-GE"/>
        </w:rPr>
        <w:t>მოქმედების</w:t>
      </w:r>
      <w:r w:rsidRPr="00E17A8A">
        <w:rPr>
          <w:rFonts w:ascii="Sylfaen" w:hAnsi="Sylfaen"/>
          <w:b/>
          <w:sz w:val="24"/>
          <w:szCs w:val="24"/>
          <w:lang w:val="ka-GE"/>
        </w:rPr>
        <w:t xml:space="preserve"> </w:t>
      </w:r>
      <w:r w:rsidRPr="00E17A8A">
        <w:rPr>
          <w:rFonts w:ascii="Sylfaen" w:hAnsi="Sylfaen" w:cs="Sylfaen"/>
          <w:b/>
          <w:sz w:val="24"/>
          <w:szCs w:val="24"/>
          <w:lang w:val="ka-GE"/>
        </w:rPr>
        <w:t>ვადა</w:t>
      </w:r>
      <w:r w:rsidRPr="00E17A8A">
        <w:rPr>
          <w:rFonts w:ascii="Sylfaen" w:hAnsi="Sylfaen"/>
          <w:b/>
          <w:sz w:val="24"/>
          <w:szCs w:val="24"/>
          <w:lang w:val="ka-GE"/>
        </w:rPr>
        <w:t xml:space="preserve">, შეწყვეტა და მასში </w:t>
      </w:r>
      <w:r w:rsidRPr="00E17A8A">
        <w:rPr>
          <w:rFonts w:ascii="Sylfaen" w:hAnsi="Sylfaen" w:cs="Sylfaen"/>
          <w:b/>
          <w:sz w:val="24"/>
          <w:szCs w:val="24"/>
          <w:lang w:val="ka-GE"/>
        </w:rPr>
        <w:t>ცვლილებები</w:t>
      </w:r>
      <w:r w:rsidRPr="00E17A8A">
        <w:rPr>
          <w:rFonts w:ascii="Sylfaen" w:hAnsi="Sylfaen"/>
          <w:b/>
          <w:sz w:val="24"/>
          <w:szCs w:val="24"/>
          <w:lang w:val="ka-GE"/>
        </w:rPr>
        <w:t xml:space="preserve"> </w:t>
      </w:r>
    </w:p>
    <w:p w14:paraId="190C8B5E" w14:textId="139419C2" w:rsidR="00E17A8A" w:rsidRPr="00E17A8A" w:rsidRDefault="00AF35F8" w:rsidP="009C1333">
      <w:pPr>
        <w:spacing w:after="0"/>
        <w:ind w:firstLine="720"/>
        <w:jc w:val="both"/>
        <w:rPr>
          <w:rFonts w:ascii="Sylfaen" w:hAnsi="Sylfaen" w:cs="Sylfaen"/>
          <w:sz w:val="24"/>
          <w:szCs w:val="24"/>
          <w:lang w:val="ka-GE"/>
        </w:rPr>
      </w:pPr>
      <w:r w:rsidRPr="00E17A8A">
        <w:rPr>
          <w:rFonts w:ascii="Sylfaen" w:hAnsi="Sylfaen"/>
          <w:sz w:val="24"/>
          <w:szCs w:val="24"/>
          <w:lang w:val="ka-GE"/>
        </w:rPr>
        <w:t xml:space="preserve">1. </w:t>
      </w:r>
      <w:r w:rsidR="00E17A8A" w:rsidRPr="00E17A8A">
        <w:rPr>
          <w:rFonts w:ascii="Sylfaen" w:hAnsi="Sylfaen" w:cs="Sylfaen"/>
          <w:sz w:val="24"/>
          <w:szCs w:val="24"/>
          <w:lang w:val="ka-GE"/>
        </w:rPr>
        <w:t>წინამდებარე ხელშეკრულება ძალაში შედის მხარეთა ხელმოწერის დღიდან და მოქმედებს 2016 წლის 31 დეკემბრის ჩათვლით.</w:t>
      </w:r>
    </w:p>
    <w:p w14:paraId="2F13BADB" w14:textId="00FEC888" w:rsidR="00E17A8A" w:rsidRPr="00E17A8A" w:rsidRDefault="009C1333" w:rsidP="009C1333">
      <w:pPr>
        <w:tabs>
          <w:tab w:val="left" w:pos="900"/>
          <w:tab w:val="left" w:pos="1260"/>
        </w:tabs>
        <w:spacing w:after="0"/>
        <w:jc w:val="both"/>
        <w:rPr>
          <w:rFonts w:ascii="Sylfaen" w:hAnsi="Sylfaen" w:cs="Sylfaen"/>
          <w:sz w:val="24"/>
          <w:szCs w:val="24"/>
          <w:lang w:val="ka-GE"/>
        </w:rPr>
      </w:pPr>
      <w:r>
        <w:rPr>
          <w:rFonts w:ascii="Sylfaen" w:hAnsi="Sylfaen" w:cs="Sylfaen"/>
          <w:sz w:val="24"/>
          <w:szCs w:val="24"/>
          <w:lang w:val="ka-GE"/>
        </w:rPr>
        <w:lastRenderedPageBreak/>
        <w:t xml:space="preserve">         </w:t>
      </w:r>
      <w:r w:rsidR="00E17A8A" w:rsidRPr="00E17A8A">
        <w:rPr>
          <w:rFonts w:ascii="Sylfaen" w:hAnsi="Sylfaen" w:cs="Sylfaen"/>
          <w:sz w:val="24"/>
          <w:szCs w:val="24"/>
          <w:lang w:val="ka-GE"/>
        </w:rPr>
        <w:t xml:space="preserve">  2. თუ ამ მუხლის „7.1.“ პუნქტით განსაზღვრულ ვადაში მხარეები წერილობით არ გამოთქვამენ </w:t>
      </w:r>
      <w:r w:rsidR="00E17A8A" w:rsidRPr="009C1333">
        <w:rPr>
          <w:rFonts w:ascii="Sylfaen" w:hAnsi="Sylfaen" w:cs="Sylfaen"/>
          <w:sz w:val="24"/>
          <w:szCs w:val="24"/>
          <w:highlight w:val="yellow"/>
          <w:lang w:val="ka-GE"/>
        </w:rPr>
        <w:t>ხელშეკრულების გაგრძელების სურვილს,</w:t>
      </w:r>
      <w:r w:rsidR="00E17A8A" w:rsidRPr="00E17A8A">
        <w:rPr>
          <w:rFonts w:ascii="Sylfaen" w:hAnsi="Sylfaen" w:cs="Sylfaen"/>
          <w:sz w:val="24"/>
          <w:szCs w:val="24"/>
          <w:lang w:val="ka-GE"/>
        </w:rPr>
        <w:t xml:space="preserve"> ეს ხელშეკრულება ჩაითვლება შეწყვეტილად.  ეს წესი მოქმედებს ყოველი ვადის გასვლისას.</w:t>
      </w:r>
    </w:p>
    <w:p w14:paraId="3400AD91" w14:textId="1CC7A569" w:rsidR="00AF35F8" w:rsidRPr="00E17A8A" w:rsidRDefault="009C1333" w:rsidP="009C1333">
      <w:pPr>
        <w:spacing w:after="0"/>
        <w:ind w:firstLine="720"/>
        <w:jc w:val="both"/>
        <w:rPr>
          <w:rFonts w:ascii="Sylfaen" w:hAnsi="Sylfaen"/>
          <w:sz w:val="24"/>
          <w:szCs w:val="24"/>
          <w:lang w:val="ka-GE"/>
        </w:rPr>
      </w:pPr>
      <w:r>
        <w:rPr>
          <w:rFonts w:ascii="Sylfaen" w:hAnsi="Sylfaen"/>
          <w:sz w:val="24"/>
          <w:szCs w:val="24"/>
          <w:lang w:val="ka-GE"/>
        </w:rPr>
        <w:t>3</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წინამდებარე</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ხელშეკრულება</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შესაძლებელია</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შეწყდეს</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ურთიერთშეთანხმებით</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შეწყვეტა</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შესაძლებელია</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ასევე</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ხელშეკრულების</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ერთ</w:t>
      </w:r>
      <w:r w:rsidR="00AF35F8" w:rsidRPr="00E17A8A">
        <w:rPr>
          <w:rFonts w:ascii="Sylfaen" w:hAnsi="Sylfaen"/>
          <w:sz w:val="24"/>
          <w:szCs w:val="24"/>
          <w:lang w:val="ka-GE"/>
        </w:rPr>
        <w:t>-</w:t>
      </w:r>
      <w:r w:rsidR="00AF35F8" w:rsidRPr="00E17A8A">
        <w:rPr>
          <w:rFonts w:ascii="Sylfaen" w:hAnsi="Sylfaen" w:cs="Sylfaen"/>
          <w:sz w:val="24"/>
          <w:szCs w:val="24"/>
          <w:lang w:val="ka-GE"/>
        </w:rPr>
        <w:t>ერთი</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მხარის</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ინიციატივით</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უპირობოდ</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ნებისმიერ</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დროს</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ხელშეკრულების</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დანარჩენ</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მხარეთათვის</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შეწყვეტამდე</w:t>
      </w:r>
      <w:r w:rsidR="00AF35F8" w:rsidRPr="00E17A8A">
        <w:rPr>
          <w:rFonts w:ascii="Sylfaen" w:hAnsi="Sylfaen"/>
          <w:sz w:val="24"/>
          <w:szCs w:val="24"/>
          <w:lang w:val="ka-GE"/>
        </w:rPr>
        <w:t xml:space="preserve"> 15 (</w:t>
      </w:r>
      <w:r w:rsidR="00AF35F8" w:rsidRPr="00E17A8A">
        <w:rPr>
          <w:rFonts w:ascii="Sylfaen" w:hAnsi="Sylfaen" w:cs="Sylfaen"/>
          <w:sz w:val="24"/>
          <w:szCs w:val="24"/>
          <w:lang w:val="ka-GE"/>
        </w:rPr>
        <w:t>თხუთმეტი</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კალენდარული</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დღით</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ადრე</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წერილობითი</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შეტყობინების</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გაგზავნის</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გზით</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აღნიშნული</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ვადის</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გასვლისთანავე</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ხელშეკრულება</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ითვლება</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შეწყვეტილად</w:t>
      </w:r>
      <w:r w:rsidR="00AF35F8" w:rsidRPr="00E17A8A">
        <w:rPr>
          <w:rFonts w:ascii="Sylfaen" w:hAnsi="Sylfaen"/>
          <w:sz w:val="24"/>
          <w:szCs w:val="24"/>
          <w:lang w:val="ka-GE"/>
        </w:rPr>
        <w:t>.</w:t>
      </w:r>
    </w:p>
    <w:p w14:paraId="190F5038" w14:textId="47EE89A1" w:rsidR="00AF35F8" w:rsidRPr="00E17A8A" w:rsidRDefault="009C1333" w:rsidP="009C1333">
      <w:pPr>
        <w:spacing w:after="0"/>
        <w:ind w:firstLine="720"/>
        <w:jc w:val="both"/>
        <w:rPr>
          <w:rFonts w:ascii="Sylfaen" w:hAnsi="Sylfaen"/>
          <w:sz w:val="24"/>
          <w:szCs w:val="24"/>
          <w:lang w:val="ka-GE"/>
        </w:rPr>
      </w:pPr>
      <w:r>
        <w:rPr>
          <w:rFonts w:ascii="Sylfaen" w:hAnsi="Sylfaen"/>
          <w:sz w:val="24"/>
          <w:szCs w:val="24"/>
          <w:lang w:val="ka-GE"/>
        </w:rPr>
        <w:t>4</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წინამდებარე</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ხელშეკრულებაში</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ცვლილებების</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და</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დამატებების</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შეტანა</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დასაშვებია</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მხარეთა</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ერთობლივი</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წერილობითი</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შეთანხმებით</w:t>
      </w:r>
      <w:r w:rsidR="00AF35F8" w:rsidRPr="00E17A8A">
        <w:rPr>
          <w:rFonts w:ascii="Sylfaen" w:hAnsi="Sylfaen"/>
          <w:sz w:val="24"/>
          <w:szCs w:val="24"/>
          <w:lang w:val="ka-GE"/>
        </w:rPr>
        <w:t xml:space="preserve">; </w:t>
      </w:r>
    </w:p>
    <w:p w14:paraId="7B854530" w14:textId="4074B24D" w:rsidR="00AF35F8" w:rsidRPr="00E17A8A" w:rsidRDefault="009C1333" w:rsidP="009C1333">
      <w:pPr>
        <w:spacing w:after="0"/>
        <w:ind w:firstLine="720"/>
        <w:jc w:val="both"/>
        <w:rPr>
          <w:rFonts w:ascii="Sylfaen" w:hAnsi="Sylfaen"/>
          <w:sz w:val="24"/>
          <w:szCs w:val="24"/>
          <w:lang w:val="ka-GE"/>
        </w:rPr>
      </w:pPr>
      <w:r>
        <w:rPr>
          <w:rFonts w:ascii="Sylfaen" w:hAnsi="Sylfaen"/>
          <w:sz w:val="24"/>
          <w:szCs w:val="24"/>
          <w:lang w:val="ka-GE"/>
        </w:rPr>
        <w:t>5</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ხელშეკრულების</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მხარეები</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უფლებამოსილნი</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არიან</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მოითხოვონ</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ხელშეკრულების</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მისადაგება</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შეცვლილი</w:t>
      </w:r>
      <w:r w:rsidR="00AF35F8" w:rsidRPr="00E17A8A">
        <w:rPr>
          <w:rFonts w:ascii="Sylfaen" w:hAnsi="Sylfaen"/>
          <w:sz w:val="24"/>
          <w:szCs w:val="24"/>
          <w:lang w:val="ka-GE"/>
        </w:rPr>
        <w:t xml:space="preserve"> </w:t>
      </w:r>
      <w:r w:rsidR="00AF35F8" w:rsidRPr="00E17A8A">
        <w:rPr>
          <w:rFonts w:ascii="Sylfaen" w:hAnsi="Sylfaen" w:cs="Sylfaen"/>
          <w:sz w:val="24"/>
          <w:szCs w:val="24"/>
          <w:lang w:val="ka-GE"/>
        </w:rPr>
        <w:t>გარემოებებისადმი</w:t>
      </w:r>
      <w:r w:rsidR="00AF35F8" w:rsidRPr="00E17A8A">
        <w:rPr>
          <w:rFonts w:ascii="Sylfaen" w:hAnsi="Sylfaen"/>
          <w:sz w:val="24"/>
          <w:szCs w:val="24"/>
          <w:lang w:val="ka-GE"/>
        </w:rPr>
        <w:t>.</w:t>
      </w:r>
    </w:p>
    <w:p w14:paraId="42BC4244" w14:textId="77777777" w:rsidR="00AF35F8" w:rsidRPr="00E17A8A" w:rsidRDefault="00AF35F8" w:rsidP="009C1333">
      <w:pPr>
        <w:spacing w:after="0"/>
        <w:ind w:firstLine="720"/>
        <w:jc w:val="both"/>
        <w:rPr>
          <w:rFonts w:ascii="Sylfaen" w:hAnsi="Sylfaen" w:cs="Sylfaen"/>
          <w:b/>
          <w:sz w:val="24"/>
          <w:szCs w:val="24"/>
          <w:lang w:val="ka-GE"/>
        </w:rPr>
      </w:pPr>
    </w:p>
    <w:p w14:paraId="4B47000C" w14:textId="77777777" w:rsidR="00AF35F8" w:rsidRPr="00E17A8A" w:rsidRDefault="00AF35F8" w:rsidP="009C1333">
      <w:pPr>
        <w:spacing w:after="0"/>
        <w:ind w:firstLine="720"/>
        <w:jc w:val="both"/>
        <w:rPr>
          <w:rFonts w:ascii="Sylfaen" w:hAnsi="Sylfaen"/>
          <w:b/>
          <w:sz w:val="24"/>
          <w:szCs w:val="24"/>
          <w:lang w:val="ka-GE"/>
        </w:rPr>
      </w:pPr>
      <w:r w:rsidRPr="00E17A8A">
        <w:rPr>
          <w:rFonts w:ascii="Sylfaen" w:hAnsi="Sylfaen" w:cs="Sylfaen"/>
          <w:b/>
          <w:sz w:val="24"/>
          <w:szCs w:val="24"/>
          <w:lang w:val="ka-GE"/>
        </w:rPr>
        <w:t>მუხლი</w:t>
      </w:r>
      <w:r w:rsidRPr="00E17A8A">
        <w:rPr>
          <w:rFonts w:ascii="Sylfaen" w:hAnsi="Sylfaen"/>
          <w:b/>
          <w:sz w:val="24"/>
          <w:szCs w:val="24"/>
          <w:lang w:val="ka-GE"/>
        </w:rPr>
        <w:t xml:space="preserve"> 10. </w:t>
      </w:r>
      <w:r w:rsidRPr="00E17A8A">
        <w:rPr>
          <w:rFonts w:ascii="Sylfaen" w:hAnsi="Sylfaen" w:cs="Sylfaen"/>
          <w:b/>
          <w:sz w:val="24"/>
          <w:szCs w:val="24"/>
          <w:lang w:val="ka-GE"/>
        </w:rPr>
        <w:t>დამატებითი</w:t>
      </w:r>
      <w:r w:rsidRPr="00E17A8A">
        <w:rPr>
          <w:rFonts w:ascii="Sylfaen" w:hAnsi="Sylfaen"/>
          <w:b/>
          <w:sz w:val="24"/>
          <w:szCs w:val="24"/>
          <w:lang w:val="ka-GE"/>
        </w:rPr>
        <w:t xml:space="preserve"> </w:t>
      </w:r>
      <w:r w:rsidRPr="00E17A8A">
        <w:rPr>
          <w:rFonts w:ascii="Sylfaen" w:hAnsi="Sylfaen" w:cs="Sylfaen"/>
          <w:b/>
          <w:sz w:val="24"/>
          <w:szCs w:val="24"/>
          <w:lang w:val="ka-GE"/>
        </w:rPr>
        <w:t>პირობები</w:t>
      </w:r>
    </w:p>
    <w:p w14:paraId="7DD9A1ED" w14:textId="39FA5F5F" w:rsidR="00AF35F8" w:rsidRPr="00E17A8A" w:rsidRDefault="00AF35F8" w:rsidP="009C1333">
      <w:pPr>
        <w:spacing w:after="0"/>
        <w:ind w:firstLine="720"/>
        <w:jc w:val="both"/>
        <w:rPr>
          <w:rFonts w:ascii="Sylfaen" w:hAnsi="Sylfaen"/>
          <w:sz w:val="24"/>
          <w:szCs w:val="24"/>
          <w:lang w:val="ka-GE"/>
        </w:rPr>
      </w:pPr>
      <w:r w:rsidRPr="00E17A8A">
        <w:rPr>
          <w:rFonts w:ascii="Sylfaen" w:hAnsi="Sylfaen"/>
          <w:sz w:val="24"/>
          <w:szCs w:val="24"/>
          <w:lang w:val="ka-GE"/>
        </w:rPr>
        <w:t xml:space="preserve">1. წინამდებარე </w:t>
      </w:r>
      <w:r w:rsidRPr="00E17A8A">
        <w:rPr>
          <w:rFonts w:ascii="Sylfaen" w:hAnsi="Sylfaen" w:cs="Sylfaen"/>
          <w:sz w:val="24"/>
          <w:szCs w:val="24"/>
          <w:lang w:val="ka-GE"/>
        </w:rPr>
        <w:t xml:space="preserve">ხელშეკრულება </w:t>
      </w:r>
      <w:r w:rsidRPr="00E17A8A">
        <w:rPr>
          <w:rFonts w:ascii="Sylfaen" w:hAnsi="Sylfaen"/>
          <w:sz w:val="24"/>
          <w:szCs w:val="24"/>
          <w:lang w:val="ka-GE"/>
        </w:rPr>
        <w:t xml:space="preserve"> </w:t>
      </w:r>
      <w:r w:rsidRPr="00E17A8A">
        <w:rPr>
          <w:rFonts w:ascii="Sylfaen" w:hAnsi="Sylfaen" w:cs="Sylfaen"/>
          <w:sz w:val="24"/>
          <w:szCs w:val="24"/>
          <w:lang w:val="ka-GE"/>
        </w:rPr>
        <w:t xml:space="preserve">შედგენილია ქართულ ენაზე, </w:t>
      </w:r>
      <w:r w:rsidR="00EE04E9" w:rsidRPr="00E17A8A">
        <w:rPr>
          <w:rFonts w:ascii="Sylfaen" w:hAnsi="Sylfaen" w:cs="Sylfaen"/>
          <w:sz w:val="24"/>
          <w:szCs w:val="24"/>
          <w:lang w:val="ka-GE"/>
        </w:rPr>
        <w:t>3</w:t>
      </w:r>
      <w:r w:rsidRPr="00E17A8A">
        <w:rPr>
          <w:rFonts w:ascii="Sylfaen" w:hAnsi="Sylfaen"/>
          <w:sz w:val="24"/>
          <w:szCs w:val="24"/>
          <w:lang w:val="ka-GE"/>
        </w:rPr>
        <w:t xml:space="preserve"> (</w:t>
      </w:r>
      <w:r w:rsidR="00EE04E9" w:rsidRPr="00E17A8A">
        <w:rPr>
          <w:rFonts w:ascii="Sylfaen" w:hAnsi="Sylfaen"/>
          <w:sz w:val="24"/>
          <w:szCs w:val="24"/>
          <w:lang w:val="ka-GE"/>
        </w:rPr>
        <w:t>სამი</w:t>
      </w:r>
      <w:r w:rsidRPr="00E17A8A">
        <w:rPr>
          <w:rFonts w:ascii="Sylfaen" w:hAnsi="Sylfaen"/>
          <w:sz w:val="24"/>
          <w:szCs w:val="24"/>
          <w:lang w:val="ka-GE"/>
        </w:rPr>
        <w:t xml:space="preserve">) თანაბარი იურიდიული ძალის მქონე </w:t>
      </w:r>
      <w:r w:rsidRPr="00E17A8A">
        <w:rPr>
          <w:rFonts w:ascii="Sylfaen" w:hAnsi="Sylfaen" w:cs="Sylfaen"/>
          <w:sz w:val="24"/>
          <w:szCs w:val="24"/>
          <w:lang w:val="ka-GE"/>
        </w:rPr>
        <w:t>ეგზემპლარად</w:t>
      </w:r>
      <w:r w:rsidRPr="00E17A8A">
        <w:rPr>
          <w:rFonts w:ascii="Sylfaen" w:hAnsi="Sylfaen"/>
          <w:sz w:val="24"/>
          <w:szCs w:val="24"/>
          <w:lang w:val="ka-GE"/>
        </w:rPr>
        <w:t xml:space="preserve">, </w:t>
      </w:r>
      <w:r w:rsidRPr="00E17A8A">
        <w:rPr>
          <w:rFonts w:ascii="Sylfaen" w:hAnsi="Sylfaen" w:cs="Sylfaen"/>
          <w:sz w:val="24"/>
          <w:szCs w:val="24"/>
          <w:lang w:val="ka-GE"/>
        </w:rPr>
        <w:t>თითოეულ</w:t>
      </w:r>
      <w:r w:rsidRPr="00E17A8A">
        <w:rPr>
          <w:rFonts w:ascii="Sylfaen" w:hAnsi="Sylfaen"/>
          <w:sz w:val="24"/>
          <w:szCs w:val="24"/>
          <w:lang w:val="ka-GE"/>
        </w:rPr>
        <w:t xml:space="preserve"> </w:t>
      </w:r>
      <w:r w:rsidRPr="00E17A8A">
        <w:rPr>
          <w:rFonts w:ascii="Sylfaen" w:hAnsi="Sylfaen" w:cs="Sylfaen"/>
          <w:sz w:val="24"/>
          <w:szCs w:val="24"/>
          <w:lang w:val="ka-GE"/>
        </w:rPr>
        <w:t>მხარეს</w:t>
      </w:r>
      <w:r w:rsidRPr="00E17A8A">
        <w:rPr>
          <w:rFonts w:ascii="Sylfaen" w:hAnsi="Sylfaen"/>
          <w:sz w:val="24"/>
          <w:szCs w:val="24"/>
          <w:lang w:val="ka-GE"/>
        </w:rPr>
        <w:t xml:space="preserve"> </w:t>
      </w:r>
      <w:r w:rsidRPr="00E17A8A">
        <w:rPr>
          <w:rFonts w:ascii="Sylfaen" w:hAnsi="Sylfaen" w:cs="Sylfaen"/>
          <w:sz w:val="24"/>
          <w:szCs w:val="24"/>
          <w:lang w:val="ka-GE"/>
        </w:rPr>
        <w:t>გადაეცემა</w:t>
      </w:r>
      <w:r w:rsidRPr="00E17A8A">
        <w:rPr>
          <w:rFonts w:ascii="Sylfaen" w:hAnsi="Sylfaen"/>
          <w:sz w:val="24"/>
          <w:szCs w:val="24"/>
          <w:lang w:val="ka-GE"/>
        </w:rPr>
        <w:t xml:space="preserve"> </w:t>
      </w:r>
      <w:r w:rsidRPr="00E17A8A">
        <w:rPr>
          <w:rFonts w:ascii="Sylfaen" w:hAnsi="Sylfaen" w:cs="Sylfaen"/>
          <w:sz w:val="24"/>
          <w:szCs w:val="24"/>
          <w:lang w:val="ka-GE"/>
        </w:rPr>
        <w:t>თითო</w:t>
      </w:r>
      <w:r w:rsidRPr="00E17A8A">
        <w:rPr>
          <w:rFonts w:ascii="Sylfaen" w:hAnsi="Sylfaen"/>
          <w:sz w:val="24"/>
          <w:szCs w:val="24"/>
          <w:lang w:val="ka-GE"/>
        </w:rPr>
        <w:t xml:space="preserve"> </w:t>
      </w:r>
      <w:r w:rsidRPr="00E17A8A">
        <w:rPr>
          <w:rFonts w:ascii="Sylfaen" w:hAnsi="Sylfaen" w:cs="Sylfaen"/>
          <w:sz w:val="24"/>
          <w:szCs w:val="24"/>
          <w:lang w:val="ka-GE"/>
        </w:rPr>
        <w:t>ეგზემპლარი</w:t>
      </w:r>
      <w:r w:rsidRPr="00E17A8A">
        <w:rPr>
          <w:rFonts w:ascii="Sylfaen" w:hAnsi="Sylfaen"/>
          <w:sz w:val="24"/>
          <w:szCs w:val="24"/>
          <w:lang w:val="ka-GE"/>
        </w:rPr>
        <w:t>.</w:t>
      </w:r>
    </w:p>
    <w:p w14:paraId="46CB1E39" w14:textId="755B0965" w:rsidR="00AF35F8" w:rsidRPr="00E17A8A" w:rsidRDefault="00AF35F8" w:rsidP="009C1333">
      <w:pPr>
        <w:spacing w:after="0"/>
        <w:ind w:firstLine="720"/>
        <w:jc w:val="both"/>
        <w:rPr>
          <w:rFonts w:ascii="Sylfaen" w:hAnsi="Sylfaen"/>
          <w:sz w:val="24"/>
          <w:szCs w:val="24"/>
          <w:lang w:val="ka-GE"/>
        </w:rPr>
      </w:pPr>
      <w:r w:rsidRPr="00E17A8A">
        <w:rPr>
          <w:rFonts w:ascii="Sylfaen" w:hAnsi="Sylfaen"/>
          <w:sz w:val="24"/>
          <w:szCs w:val="24"/>
          <w:lang w:val="ka-GE"/>
        </w:rPr>
        <w:t>2. ხელშკრულების ყველა დანართ(ებ)ი წარმოადგენს მის განუყოფელ ნაწილს.</w:t>
      </w:r>
    </w:p>
    <w:p w14:paraId="50715B81" w14:textId="77777777" w:rsidR="00C10D7E" w:rsidRPr="00E17A8A" w:rsidRDefault="00C10D7E" w:rsidP="009C1333">
      <w:pPr>
        <w:spacing w:after="0"/>
        <w:ind w:firstLine="720"/>
        <w:jc w:val="both"/>
        <w:rPr>
          <w:rFonts w:ascii="Sylfaen" w:hAnsi="Sylfaen" w:cs="Sylfaen"/>
          <w:b/>
          <w:sz w:val="24"/>
          <w:szCs w:val="24"/>
          <w:lang w:val="ka-GE"/>
        </w:rPr>
      </w:pPr>
    </w:p>
    <w:p w14:paraId="795356E8" w14:textId="77777777" w:rsidR="00AF35F8" w:rsidRPr="00E17A8A" w:rsidRDefault="00AF35F8" w:rsidP="009C1333">
      <w:pPr>
        <w:spacing w:after="0"/>
        <w:ind w:firstLine="720"/>
        <w:jc w:val="both"/>
        <w:rPr>
          <w:rFonts w:ascii="Sylfaen" w:hAnsi="Sylfaen" w:cs="Sylfaen"/>
          <w:b/>
          <w:sz w:val="24"/>
          <w:szCs w:val="24"/>
          <w:lang w:val="ka-GE"/>
        </w:rPr>
      </w:pPr>
    </w:p>
    <w:tbl>
      <w:tblPr>
        <w:tblStyle w:val="TableGrid"/>
        <w:tblW w:w="10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4705"/>
      </w:tblGrid>
      <w:tr w:rsidR="00AF35F8" w:rsidRPr="00E17A8A" w14:paraId="0FF3A345" w14:textId="77777777" w:rsidTr="009C1333">
        <w:trPr>
          <w:jc w:val="center"/>
        </w:trPr>
        <w:tc>
          <w:tcPr>
            <w:tcW w:w="5613" w:type="dxa"/>
          </w:tcPr>
          <w:p w14:paraId="0419B0D6" w14:textId="6CDAAF07" w:rsidR="00AF35F8" w:rsidRPr="00E17A8A" w:rsidRDefault="00AF35F8" w:rsidP="009C1333">
            <w:pPr>
              <w:spacing w:line="276" w:lineRule="auto"/>
              <w:ind w:firstLine="720"/>
              <w:jc w:val="center"/>
              <w:rPr>
                <w:rFonts w:ascii="Sylfaen" w:hAnsi="Sylfaen" w:cs="Sylfaen"/>
                <w:b/>
                <w:sz w:val="24"/>
                <w:szCs w:val="24"/>
                <w:lang w:val="ka-GE"/>
              </w:rPr>
            </w:pPr>
            <w:r w:rsidRPr="00E17A8A">
              <w:rPr>
                <w:rFonts w:ascii="Sylfaen" w:hAnsi="Sylfaen" w:cs="Sylfaen"/>
                <w:b/>
                <w:sz w:val="24"/>
                <w:szCs w:val="24"/>
                <w:lang w:val="ka-GE"/>
              </w:rPr>
              <w:t>საქართველოს შრომის, ჯანმრთელობისა</w:t>
            </w:r>
            <w:r w:rsidR="009C1333">
              <w:rPr>
                <w:rFonts w:ascii="Sylfaen" w:hAnsi="Sylfaen" w:cs="Sylfaen"/>
                <w:b/>
                <w:sz w:val="24"/>
                <w:szCs w:val="24"/>
                <w:lang w:val="ka-GE"/>
              </w:rPr>
              <w:t xml:space="preserve">      </w:t>
            </w:r>
            <w:r w:rsidRPr="00E17A8A">
              <w:rPr>
                <w:rFonts w:ascii="Sylfaen" w:hAnsi="Sylfaen" w:cs="Sylfaen"/>
                <w:b/>
                <w:sz w:val="24"/>
                <w:szCs w:val="24"/>
                <w:lang w:val="ka-GE"/>
              </w:rPr>
              <w:t xml:space="preserve">და </w:t>
            </w:r>
            <w:r w:rsidR="009C1333">
              <w:rPr>
                <w:rFonts w:ascii="Sylfaen" w:hAnsi="Sylfaen" w:cs="Sylfaen"/>
                <w:b/>
                <w:sz w:val="24"/>
                <w:szCs w:val="24"/>
                <w:lang w:val="ka-GE"/>
              </w:rPr>
              <w:t xml:space="preserve"> </w:t>
            </w:r>
            <w:r w:rsidRPr="00E17A8A">
              <w:rPr>
                <w:rFonts w:ascii="Sylfaen" w:hAnsi="Sylfaen" w:cs="Sylfaen"/>
                <w:b/>
                <w:sz w:val="24"/>
                <w:szCs w:val="24"/>
                <w:lang w:val="ka-GE"/>
              </w:rPr>
              <w:t>სოციალური დაცვის სამინისტრო</w:t>
            </w:r>
          </w:p>
          <w:p w14:paraId="68A1A1A9" w14:textId="77777777" w:rsidR="00AF35F8" w:rsidRPr="00E17A8A" w:rsidRDefault="00AF35F8" w:rsidP="009C1333">
            <w:pPr>
              <w:spacing w:line="276" w:lineRule="auto"/>
              <w:ind w:firstLine="720"/>
              <w:rPr>
                <w:rFonts w:ascii="Sylfaen" w:hAnsi="Sylfaen" w:cs="Sylfaen"/>
                <w:sz w:val="24"/>
                <w:szCs w:val="24"/>
                <w:lang w:val="ka-GE"/>
              </w:rPr>
            </w:pPr>
            <w:r w:rsidRPr="00E17A8A">
              <w:rPr>
                <w:rFonts w:ascii="Sylfaen" w:hAnsi="Sylfaen" w:cs="Sylfaen"/>
                <w:sz w:val="24"/>
                <w:szCs w:val="24"/>
                <w:lang w:val="ka-GE"/>
              </w:rPr>
              <w:t>ქ. თბილისი, აკაკი წერეთლის  გამზ. N144</w:t>
            </w:r>
          </w:p>
          <w:p w14:paraId="1BC3B8C6" w14:textId="77777777" w:rsidR="00AF35F8" w:rsidRPr="00E17A8A" w:rsidRDefault="00AF35F8" w:rsidP="009C1333">
            <w:pPr>
              <w:spacing w:line="276" w:lineRule="auto"/>
              <w:ind w:firstLine="720"/>
              <w:rPr>
                <w:rFonts w:ascii="Sylfaen" w:hAnsi="Sylfaen" w:cs="Sylfaen"/>
                <w:b/>
                <w:sz w:val="24"/>
                <w:szCs w:val="24"/>
                <w:lang w:val="ka-GE"/>
              </w:rPr>
            </w:pPr>
            <w:r w:rsidRPr="00E17A8A">
              <w:rPr>
                <w:rFonts w:ascii="Sylfaen" w:hAnsi="Sylfaen" w:cs="Sylfaen"/>
                <w:sz w:val="24"/>
                <w:szCs w:val="24"/>
                <w:lang w:val="ka-GE"/>
              </w:rPr>
              <w:t>საიდენტიფიკაციო კოდი : 211333957</w:t>
            </w:r>
          </w:p>
        </w:tc>
        <w:tc>
          <w:tcPr>
            <w:tcW w:w="4705" w:type="dxa"/>
          </w:tcPr>
          <w:p w14:paraId="27D03D1B" w14:textId="77777777" w:rsidR="00C10D7E" w:rsidRPr="00E17A8A" w:rsidRDefault="00C10D7E" w:rsidP="009C1333">
            <w:pPr>
              <w:spacing w:line="276" w:lineRule="auto"/>
              <w:ind w:firstLine="720"/>
              <w:jc w:val="center"/>
              <w:rPr>
                <w:rFonts w:ascii="Sylfaen" w:hAnsi="Sylfaen" w:cs="Sylfaen"/>
                <w:b/>
                <w:sz w:val="24"/>
                <w:szCs w:val="24"/>
              </w:rPr>
            </w:pPr>
          </w:p>
          <w:p w14:paraId="3E943861" w14:textId="77777777" w:rsidR="00AF35F8" w:rsidRPr="00E17A8A" w:rsidRDefault="00AF35F8" w:rsidP="009C1333">
            <w:pPr>
              <w:spacing w:line="276" w:lineRule="auto"/>
              <w:ind w:firstLine="720"/>
              <w:jc w:val="center"/>
              <w:rPr>
                <w:rFonts w:ascii="Sylfaen" w:hAnsi="Sylfaen" w:cs="Sylfaen"/>
                <w:b/>
                <w:sz w:val="24"/>
                <w:szCs w:val="24"/>
              </w:rPr>
            </w:pPr>
            <w:r w:rsidRPr="00E17A8A">
              <w:rPr>
                <w:rFonts w:ascii="Sylfaen" w:hAnsi="Sylfaen" w:cs="Sylfaen"/>
                <w:b/>
                <w:sz w:val="24"/>
                <w:szCs w:val="24"/>
              </w:rPr>
              <w:t>___________________</w:t>
            </w:r>
          </w:p>
          <w:p w14:paraId="5743C0C5" w14:textId="77777777" w:rsidR="00AF35F8" w:rsidRPr="00E17A8A" w:rsidRDefault="00AF35F8" w:rsidP="009C1333">
            <w:pPr>
              <w:spacing w:line="276" w:lineRule="auto"/>
              <w:ind w:firstLine="720"/>
              <w:jc w:val="center"/>
              <w:rPr>
                <w:rFonts w:ascii="Sylfaen" w:hAnsi="Sylfaen" w:cs="Sylfaen"/>
                <w:b/>
                <w:sz w:val="24"/>
                <w:szCs w:val="24"/>
                <w:lang w:val="ka-GE"/>
              </w:rPr>
            </w:pPr>
            <w:r w:rsidRPr="00E17A8A">
              <w:rPr>
                <w:rFonts w:ascii="Sylfaen" w:hAnsi="Sylfaen" w:cs="Sylfaen"/>
                <w:b/>
                <w:sz w:val="24"/>
                <w:szCs w:val="24"/>
                <w:lang w:val="ka-GE"/>
              </w:rPr>
              <w:t>ზაზა სოფრომაძე</w:t>
            </w:r>
          </w:p>
          <w:p w14:paraId="5D47361B" w14:textId="77777777" w:rsidR="00AF35F8" w:rsidRPr="00E17A8A" w:rsidRDefault="00AF35F8" w:rsidP="009C1333">
            <w:pPr>
              <w:spacing w:line="276" w:lineRule="auto"/>
              <w:ind w:firstLine="720"/>
              <w:jc w:val="center"/>
              <w:rPr>
                <w:rFonts w:ascii="Sylfaen" w:hAnsi="Sylfaen" w:cs="Sylfaen"/>
                <w:b/>
                <w:sz w:val="24"/>
                <w:szCs w:val="24"/>
                <w:lang w:val="ka-GE"/>
              </w:rPr>
            </w:pPr>
            <w:r w:rsidRPr="00E17A8A">
              <w:rPr>
                <w:rFonts w:ascii="Sylfaen" w:hAnsi="Sylfaen" w:cs="Sylfaen"/>
                <w:sz w:val="24"/>
                <w:szCs w:val="24"/>
                <w:lang w:val="ka-GE"/>
              </w:rPr>
              <w:t>მინისტრის მოადგილე</w:t>
            </w:r>
          </w:p>
        </w:tc>
      </w:tr>
      <w:tr w:rsidR="00AF35F8" w:rsidRPr="00E17A8A" w14:paraId="64FD98EF" w14:textId="77777777" w:rsidTr="009C1333">
        <w:trPr>
          <w:trHeight w:val="368"/>
          <w:jc w:val="center"/>
        </w:trPr>
        <w:tc>
          <w:tcPr>
            <w:tcW w:w="5613" w:type="dxa"/>
          </w:tcPr>
          <w:p w14:paraId="5DC40430" w14:textId="77777777" w:rsidR="00AF35F8" w:rsidRPr="00E17A8A" w:rsidRDefault="00AF35F8" w:rsidP="009C1333">
            <w:pPr>
              <w:spacing w:line="276" w:lineRule="auto"/>
              <w:ind w:firstLine="720"/>
              <w:jc w:val="both"/>
              <w:rPr>
                <w:rFonts w:ascii="Sylfaen" w:hAnsi="Sylfaen" w:cs="Sylfaen"/>
                <w:b/>
                <w:sz w:val="24"/>
                <w:szCs w:val="24"/>
                <w:lang w:val="ka-GE"/>
              </w:rPr>
            </w:pPr>
          </w:p>
          <w:p w14:paraId="63250611" w14:textId="77777777" w:rsidR="00FC1CD6" w:rsidRPr="00E17A8A" w:rsidRDefault="00FC1CD6" w:rsidP="009C1333">
            <w:pPr>
              <w:spacing w:line="276" w:lineRule="auto"/>
              <w:ind w:firstLine="720"/>
              <w:jc w:val="both"/>
              <w:rPr>
                <w:rFonts w:ascii="Sylfaen" w:hAnsi="Sylfaen" w:cs="Sylfaen"/>
                <w:b/>
                <w:sz w:val="24"/>
                <w:szCs w:val="24"/>
                <w:lang w:val="ka-GE"/>
              </w:rPr>
            </w:pPr>
          </w:p>
        </w:tc>
        <w:tc>
          <w:tcPr>
            <w:tcW w:w="4705" w:type="dxa"/>
          </w:tcPr>
          <w:p w14:paraId="1E66B36A" w14:textId="77777777" w:rsidR="00AF35F8" w:rsidRPr="00E17A8A" w:rsidRDefault="00AF35F8" w:rsidP="009C1333">
            <w:pPr>
              <w:spacing w:line="276" w:lineRule="auto"/>
              <w:ind w:firstLine="720"/>
              <w:jc w:val="both"/>
              <w:rPr>
                <w:rFonts w:ascii="Sylfaen" w:hAnsi="Sylfaen" w:cs="Sylfaen"/>
                <w:b/>
                <w:sz w:val="24"/>
                <w:szCs w:val="24"/>
                <w:lang w:val="ka-GE"/>
              </w:rPr>
            </w:pPr>
          </w:p>
        </w:tc>
      </w:tr>
      <w:tr w:rsidR="00AF35F8" w:rsidRPr="00E17A8A" w14:paraId="1489A30A" w14:textId="77777777" w:rsidTr="009C1333">
        <w:trPr>
          <w:jc w:val="center"/>
        </w:trPr>
        <w:tc>
          <w:tcPr>
            <w:tcW w:w="5613" w:type="dxa"/>
          </w:tcPr>
          <w:p w14:paraId="6FE10833" w14:textId="77777777" w:rsidR="00AF35F8" w:rsidRPr="00E17A8A" w:rsidRDefault="00AF35F8" w:rsidP="009C1333">
            <w:pPr>
              <w:spacing w:line="276" w:lineRule="auto"/>
              <w:ind w:firstLine="720"/>
              <w:jc w:val="center"/>
              <w:rPr>
                <w:rFonts w:ascii="Sylfaen" w:hAnsi="Sylfaen" w:cs="Sylfaen"/>
                <w:b/>
                <w:sz w:val="24"/>
                <w:szCs w:val="24"/>
                <w:lang w:val="ka-GE"/>
              </w:rPr>
            </w:pPr>
            <w:r w:rsidRPr="00E17A8A">
              <w:rPr>
                <w:rFonts w:ascii="Sylfaen" w:hAnsi="Sylfaen" w:cs="Sylfaen"/>
                <w:b/>
                <w:sz w:val="24"/>
                <w:szCs w:val="24"/>
                <w:lang w:val="ka-GE"/>
              </w:rPr>
              <w:t xml:space="preserve">სსიპ </w:t>
            </w:r>
            <w:r w:rsidRPr="00E17A8A">
              <w:rPr>
                <w:rFonts w:ascii="Sylfaen" w:hAnsi="Sylfaen"/>
                <w:b/>
                <w:sz w:val="24"/>
                <w:szCs w:val="24"/>
                <w:lang w:val="ka-GE"/>
              </w:rPr>
              <w:t xml:space="preserve">- </w:t>
            </w:r>
            <w:r w:rsidRPr="00E17A8A">
              <w:rPr>
                <w:rFonts w:ascii="Sylfaen" w:hAnsi="Sylfaen" w:cs="Sylfaen"/>
                <w:b/>
                <w:sz w:val="24"/>
                <w:szCs w:val="24"/>
                <w:lang w:val="ka-GE"/>
              </w:rPr>
              <w:t>სოციალური მომსახურების</w:t>
            </w:r>
            <w:r w:rsidRPr="00E17A8A">
              <w:rPr>
                <w:rFonts w:ascii="Sylfaen" w:hAnsi="Sylfaen"/>
                <w:b/>
                <w:sz w:val="24"/>
                <w:szCs w:val="24"/>
                <w:lang w:val="ka-GE"/>
              </w:rPr>
              <w:t xml:space="preserve"> </w:t>
            </w:r>
            <w:commentRangeStart w:id="2"/>
            <w:r w:rsidRPr="00E17A8A">
              <w:rPr>
                <w:rFonts w:ascii="Sylfaen" w:hAnsi="Sylfaen" w:cs="Sylfaen"/>
                <w:b/>
                <w:sz w:val="24"/>
                <w:szCs w:val="24"/>
                <w:lang w:val="ka-GE"/>
              </w:rPr>
              <w:t>სააგენტო</w:t>
            </w:r>
            <w:commentRangeEnd w:id="2"/>
            <w:r w:rsidR="00E17A8A">
              <w:rPr>
                <w:rStyle w:val="CommentReference"/>
              </w:rPr>
              <w:commentReference w:id="2"/>
            </w:r>
          </w:p>
          <w:p w14:paraId="270484A4" w14:textId="77777777" w:rsidR="00AF35F8" w:rsidRPr="00E17A8A" w:rsidRDefault="00AF35F8" w:rsidP="009C1333">
            <w:pPr>
              <w:spacing w:line="276" w:lineRule="auto"/>
              <w:ind w:firstLine="720"/>
              <w:jc w:val="both"/>
              <w:rPr>
                <w:rFonts w:ascii="Sylfaen" w:hAnsi="Sylfaen" w:cs="Sylfaen"/>
                <w:sz w:val="24"/>
                <w:szCs w:val="24"/>
                <w:lang w:val="ka-GE"/>
              </w:rPr>
            </w:pPr>
            <w:r w:rsidRPr="00E17A8A">
              <w:rPr>
                <w:rFonts w:ascii="Sylfaen" w:hAnsi="Sylfaen" w:cs="Sylfaen"/>
                <w:sz w:val="24"/>
                <w:szCs w:val="24"/>
                <w:lang w:val="ka-GE"/>
              </w:rPr>
              <w:t>ქ</w:t>
            </w:r>
            <w:r w:rsidRPr="00E17A8A">
              <w:rPr>
                <w:rFonts w:ascii="Sylfaen" w:hAnsi="Sylfaen"/>
                <w:sz w:val="24"/>
                <w:szCs w:val="24"/>
                <w:lang w:val="ka-GE"/>
              </w:rPr>
              <w:t xml:space="preserve">. </w:t>
            </w:r>
            <w:r w:rsidRPr="00E17A8A">
              <w:rPr>
                <w:rFonts w:ascii="Sylfaen" w:hAnsi="Sylfaen" w:cs="Sylfaen"/>
                <w:sz w:val="24"/>
                <w:szCs w:val="24"/>
                <w:lang w:val="ka-GE"/>
              </w:rPr>
              <w:t>თბილისი</w:t>
            </w:r>
            <w:r w:rsidRPr="00E17A8A">
              <w:rPr>
                <w:rFonts w:ascii="Sylfaen" w:hAnsi="Sylfaen"/>
                <w:sz w:val="24"/>
                <w:szCs w:val="24"/>
                <w:lang w:val="ka-GE"/>
              </w:rPr>
              <w:t xml:space="preserve">, </w:t>
            </w:r>
            <w:r w:rsidRPr="00E17A8A">
              <w:rPr>
                <w:rFonts w:ascii="Sylfaen" w:hAnsi="Sylfaen" w:cs="Sylfaen"/>
                <w:sz w:val="24"/>
                <w:szCs w:val="24"/>
                <w:lang w:val="ka-GE"/>
              </w:rPr>
              <w:t>აკ</w:t>
            </w:r>
            <w:r w:rsidRPr="00E17A8A">
              <w:rPr>
                <w:rFonts w:ascii="Sylfaen" w:hAnsi="Sylfaen"/>
                <w:sz w:val="24"/>
                <w:szCs w:val="24"/>
                <w:lang w:val="ka-GE"/>
              </w:rPr>
              <w:t xml:space="preserve">აკი </w:t>
            </w:r>
            <w:r w:rsidRPr="00E17A8A">
              <w:rPr>
                <w:rFonts w:ascii="Sylfaen" w:hAnsi="Sylfaen" w:cs="Sylfaen"/>
                <w:sz w:val="24"/>
                <w:szCs w:val="24"/>
                <w:lang w:val="ka-GE"/>
              </w:rPr>
              <w:t>წერეთლის გამზ.</w:t>
            </w:r>
            <w:r w:rsidRPr="00E17A8A">
              <w:rPr>
                <w:rFonts w:ascii="Sylfaen" w:hAnsi="Sylfaen"/>
                <w:sz w:val="24"/>
                <w:szCs w:val="24"/>
                <w:lang w:val="ka-GE"/>
              </w:rPr>
              <w:t xml:space="preserve"> </w:t>
            </w:r>
            <w:r w:rsidRPr="00E17A8A">
              <w:rPr>
                <w:rFonts w:ascii="Sylfaen" w:hAnsi="Sylfaen" w:cs="Sylfaen"/>
                <w:sz w:val="24"/>
                <w:szCs w:val="24"/>
                <w:lang w:val="ka-GE"/>
              </w:rPr>
              <w:t xml:space="preserve">N144, </w:t>
            </w:r>
          </w:p>
          <w:p w14:paraId="736141A5" w14:textId="77777777" w:rsidR="00AF35F8" w:rsidRPr="00E17A8A" w:rsidRDefault="00AF35F8" w:rsidP="009C1333">
            <w:pPr>
              <w:spacing w:line="276" w:lineRule="auto"/>
              <w:ind w:firstLine="720"/>
              <w:jc w:val="both"/>
              <w:rPr>
                <w:rFonts w:ascii="Sylfaen" w:hAnsi="Sylfaen" w:cs="Sylfaen"/>
                <w:sz w:val="24"/>
                <w:szCs w:val="24"/>
                <w:lang w:val="ka-GE"/>
              </w:rPr>
            </w:pPr>
            <w:r w:rsidRPr="00E17A8A">
              <w:rPr>
                <w:rFonts w:ascii="Sylfaen" w:hAnsi="Sylfaen" w:cs="Sylfaen"/>
                <w:sz w:val="24"/>
                <w:szCs w:val="24"/>
                <w:lang w:val="ka-GE"/>
              </w:rPr>
              <w:t>საიდენტიფიკაციო კოდი: 202178927</w:t>
            </w:r>
          </w:p>
          <w:p w14:paraId="75204E60" w14:textId="77777777" w:rsidR="00AF35F8" w:rsidRPr="00E17A8A" w:rsidRDefault="00AF35F8" w:rsidP="009C1333">
            <w:pPr>
              <w:spacing w:line="276" w:lineRule="auto"/>
              <w:ind w:firstLine="720"/>
              <w:jc w:val="both"/>
              <w:rPr>
                <w:rFonts w:ascii="Sylfaen" w:hAnsi="Sylfaen" w:cs="Sylfaen"/>
                <w:b/>
                <w:sz w:val="24"/>
                <w:szCs w:val="24"/>
                <w:lang w:val="ka-GE"/>
              </w:rPr>
            </w:pPr>
          </w:p>
        </w:tc>
        <w:tc>
          <w:tcPr>
            <w:tcW w:w="4705" w:type="dxa"/>
          </w:tcPr>
          <w:p w14:paraId="736BA764" w14:textId="77777777" w:rsidR="00AF35F8" w:rsidRPr="00E17A8A" w:rsidRDefault="00AF35F8" w:rsidP="009C1333">
            <w:pPr>
              <w:spacing w:line="276" w:lineRule="auto"/>
              <w:ind w:firstLine="720"/>
              <w:jc w:val="center"/>
              <w:rPr>
                <w:rFonts w:ascii="Sylfaen" w:hAnsi="Sylfaen" w:cs="Sylfaen"/>
                <w:b/>
                <w:sz w:val="24"/>
                <w:szCs w:val="24"/>
              </w:rPr>
            </w:pPr>
            <w:r w:rsidRPr="00E17A8A">
              <w:rPr>
                <w:rFonts w:ascii="Sylfaen" w:hAnsi="Sylfaen" w:cs="Sylfaen"/>
                <w:b/>
                <w:sz w:val="24"/>
                <w:szCs w:val="24"/>
              </w:rPr>
              <w:t>___________________</w:t>
            </w:r>
          </w:p>
          <w:p w14:paraId="0550EAFE" w14:textId="77777777" w:rsidR="00AF35F8" w:rsidRPr="00E17A8A" w:rsidRDefault="00FC1CD6" w:rsidP="009C1333">
            <w:pPr>
              <w:spacing w:line="276" w:lineRule="auto"/>
              <w:ind w:firstLine="720"/>
              <w:jc w:val="center"/>
              <w:rPr>
                <w:rFonts w:ascii="Sylfaen" w:hAnsi="Sylfaen" w:cs="Sylfaen"/>
                <w:b/>
                <w:sz w:val="24"/>
                <w:szCs w:val="24"/>
                <w:lang w:val="ka-GE"/>
              </w:rPr>
            </w:pPr>
            <w:r w:rsidRPr="00E17A8A">
              <w:rPr>
                <w:rFonts w:ascii="Sylfaen" w:hAnsi="Sylfaen" w:cs="Sylfaen"/>
                <w:b/>
                <w:sz w:val="24"/>
                <w:szCs w:val="24"/>
                <w:lang w:val="ka-GE"/>
              </w:rPr>
              <w:t>თენგიზ აბაზაძე</w:t>
            </w:r>
          </w:p>
          <w:p w14:paraId="1F4AD2E7" w14:textId="751C67B8" w:rsidR="00FC1CD6" w:rsidRPr="00E17A8A" w:rsidRDefault="00FC1CD6" w:rsidP="009C1333">
            <w:pPr>
              <w:spacing w:line="276" w:lineRule="auto"/>
              <w:ind w:firstLine="720"/>
              <w:jc w:val="center"/>
              <w:rPr>
                <w:rFonts w:ascii="Sylfaen" w:hAnsi="Sylfaen" w:cs="Sylfaen"/>
                <w:sz w:val="24"/>
                <w:szCs w:val="24"/>
                <w:lang w:val="ka-GE"/>
              </w:rPr>
            </w:pPr>
            <w:r w:rsidRPr="00E17A8A">
              <w:rPr>
                <w:rFonts w:ascii="Sylfaen" w:hAnsi="Sylfaen" w:cs="Sylfaen"/>
                <w:sz w:val="24"/>
                <w:szCs w:val="24"/>
                <w:lang w:val="ka-GE"/>
              </w:rPr>
              <w:t>დირექტორის მოადგილე</w:t>
            </w:r>
          </w:p>
        </w:tc>
      </w:tr>
      <w:tr w:rsidR="00AF35F8" w:rsidRPr="00E17A8A" w14:paraId="5EEB2154" w14:textId="77777777" w:rsidTr="009C1333">
        <w:trPr>
          <w:jc w:val="center"/>
        </w:trPr>
        <w:tc>
          <w:tcPr>
            <w:tcW w:w="5613" w:type="dxa"/>
          </w:tcPr>
          <w:p w14:paraId="7F40762B" w14:textId="77777777" w:rsidR="00AF35F8" w:rsidRPr="00E17A8A" w:rsidRDefault="00AF35F8" w:rsidP="009C1333">
            <w:pPr>
              <w:spacing w:line="276" w:lineRule="auto"/>
              <w:ind w:firstLine="720"/>
              <w:jc w:val="both"/>
              <w:rPr>
                <w:rFonts w:ascii="Sylfaen" w:hAnsi="Sylfaen" w:cs="Sylfaen"/>
                <w:b/>
                <w:sz w:val="24"/>
                <w:szCs w:val="24"/>
                <w:lang w:val="ka-GE"/>
              </w:rPr>
            </w:pPr>
          </w:p>
        </w:tc>
        <w:tc>
          <w:tcPr>
            <w:tcW w:w="4705" w:type="dxa"/>
          </w:tcPr>
          <w:p w14:paraId="67025105" w14:textId="77777777" w:rsidR="00AF35F8" w:rsidRPr="00E17A8A" w:rsidRDefault="00AF35F8" w:rsidP="009C1333">
            <w:pPr>
              <w:spacing w:line="276" w:lineRule="auto"/>
              <w:ind w:firstLine="720"/>
              <w:jc w:val="both"/>
              <w:rPr>
                <w:rFonts w:ascii="Sylfaen" w:hAnsi="Sylfaen" w:cs="Sylfaen"/>
                <w:b/>
                <w:sz w:val="24"/>
                <w:szCs w:val="24"/>
                <w:lang w:val="ka-GE"/>
              </w:rPr>
            </w:pPr>
          </w:p>
        </w:tc>
      </w:tr>
      <w:tr w:rsidR="00AF35F8" w:rsidRPr="00E17A8A" w14:paraId="632FB103" w14:textId="77777777" w:rsidTr="009C1333">
        <w:trPr>
          <w:jc w:val="center"/>
        </w:trPr>
        <w:tc>
          <w:tcPr>
            <w:tcW w:w="5613" w:type="dxa"/>
          </w:tcPr>
          <w:p w14:paraId="7D6A7EA9" w14:textId="77777777" w:rsidR="00AF35F8" w:rsidRPr="00E17A8A" w:rsidRDefault="00BB44C8" w:rsidP="009C1333">
            <w:pPr>
              <w:spacing w:line="276" w:lineRule="auto"/>
              <w:ind w:firstLine="720"/>
              <w:jc w:val="both"/>
              <w:rPr>
                <w:rFonts w:ascii="Sylfaen" w:hAnsi="Sylfaen" w:cs="Sylfaen"/>
                <w:b/>
                <w:sz w:val="24"/>
                <w:szCs w:val="24"/>
                <w:lang w:val="ka-GE"/>
              </w:rPr>
            </w:pPr>
            <w:r w:rsidRPr="00E17A8A">
              <w:rPr>
                <w:rFonts w:ascii="Sylfaen" w:hAnsi="Sylfaen" w:cs="Sylfaen"/>
                <w:b/>
                <w:sz w:val="24"/>
                <w:szCs w:val="24"/>
                <w:lang w:val="ka-GE"/>
              </w:rPr>
              <w:t>აფხაზეთის ავტონომიური რესპუბლიკის</w:t>
            </w:r>
          </w:p>
          <w:p w14:paraId="798A0FDA" w14:textId="77777777" w:rsidR="00BB44C8" w:rsidRPr="00E17A8A" w:rsidRDefault="00BB44C8" w:rsidP="009C1333">
            <w:pPr>
              <w:spacing w:line="276" w:lineRule="auto"/>
              <w:ind w:firstLine="720"/>
              <w:jc w:val="both"/>
              <w:rPr>
                <w:rFonts w:ascii="Sylfaen" w:hAnsi="Sylfaen" w:cs="Sylfaen"/>
                <w:b/>
                <w:sz w:val="24"/>
                <w:szCs w:val="24"/>
                <w:lang w:val="ka-GE"/>
              </w:rPr>
            </w:pPr>
            <w:r w:rsidRPr="00E17A8A">
              <w:rPr>
                <w:rFonts w:ascii="Sylfaen" w:hAnsi="Sylfaen" w:cs="Sylfaen"/>
                <w:b/>
                <w:sz w:val="24"/>
                <w:szCs w:val="24"/>
                <w:lang w:val="ka-GE"/>
              </w:rPr>
              <w:t>დევნილთა საქმეების დეპარტამენტი</w:t>
            </w:r>
          </w:p>
          <w:p w14:paraId="408F2524" w14:textId="77777777" w:rsidR="00AF35F8" w:rsidRPr="00E17A8A" w:rsidRDefault="00AF35F8" w:rsidP="009C1333">
            <w:pPr>
              <w:spacing w:line="276" w:lineRule="auto"/>
              <w:ind w:firstLine="720"/>
              <w:jc w:val="both"/>
              <w:rPr>
                <w:rFonts w:ascii="Sylfaen" w:hAnsi="Sylfaen" w:cs="Sylfaen"/>
                <w:sz w:val="24"/>
                <w:szCs w:val="24"/>
                <w:lang w:val="ka-GE"/>
              </w:rPr>
            </w:pPr>
            <w:r w:rsidRPr="00E17A8A">
              <w:rPr>
                <w:rFonts w:ascii="Sylfaen" w:hAnsi="Sylfaen" w:cs="Sylfaen"/>
                <w:sz w:val="24"/>
                <w:szCs w:val="24"/>
                <w:lang w:val="ka-GE"/>
              </w:rPr>
              <w:t>ქ. თბილისი, ვაჟა-ფშაველას გამზირი, N1</w:t>
            </w:r>
            <w:r w:rsidR="00BB44C8" w:rsidRPr="00E17A8A">
              <w:rPr>
                <w:rFonts w:ascii="Sylfaen" w:hAnsi="Sylfaen" w:cs="Sylfaen"/>
                <w:sz w:val="24"/>
                <w:szCs w:val="24"/>
                <w:lang w:val="ka-GE"/>
              </w:rPr>
              <w:t>6</w:t>
            </w:r>
          </w:p>
          <w:p w14:paraId="2082D2FE" w14:textId="40844F9E" w:rsidR="00AF35F8" w:rsidRPr="00E17A8A" w:rsidRDefault="00AF35F8" w:rsidP="009C1333">
            <w:pPr>
              <w:spacing w:line="276" w:lineRule="auto"/>
              <w:ind w:firstLine="720"/>
              <w:jc w:val="both"/>
              <w:rPr>
                <w:rFonts w:ascii="Sylfaen" w:hAnsi="Sylfaen" w:cs="Sylfaen"/>
                <w:sz w:val="24"/>
                <w:szCs w:val="24"/>
              </w:rPr>
            </w:pPr>
            <w:r w:rsidRPr="00E17A8A">
              <w:rPr>
                <w:rFonts w:ascii="Sylfaen" w:hAnsi="Sylfaen" w:cs="Sylfaen"/>
                <w:sz w:val="24"/>
                <w:szCs w:val="24"/>
                <w:lang w:val="ka-GE"/>
              </w:rPr>
              <w:t xml:space="preserve">საიდენტიფიკაციო კოდი: </w:t>
            </w:r>
            <w:r w:rsidR="00220493" w:rsidRPr="00E17A8A">
              <w:rPr>
                <w:rFonts w:ascii="Sylfaen" w:hAnsi="Sylfaen" w:cs="Sylfaen"/>
                <w:color w:val="000000" w:themeColor="text1"/>
                <w:sz w:val="24"/>
                <w:szCs w:val="24"/>
                <w:lang w:val="ka-GE"/>
              </w:rPr>
              <w:t>249259582</w:t>
            </w:r>
          </w:p>
        </w:tc>
        <w:tc>
          <w:tcPr>
            <w:tcW w:w="4705" w:type="dxa"/>
          </w:tcPr>
          <w:p w14:paraId="7AC4F518" w14:textId="77777777" w:rsidR="00C10D7E" w:rsidRPr="00E17A8A" w:rsidRDefault="00C10D7E" w:rsidP="009C1333">
            <w:pPr>
              <w:spacing w:line="276" w:lineRule="auto"/>
              <w:ind w:firstLine="720"/>
              <w:jc w:val="center"/>
              <w:rPr>
                <w:rFonts w:ascii="Sylfaen" w:hAnsi="Sylfaen" w:cs="Sylfaen"/>
                <w:sz w:val="24"/>
                <w:szCs w:val="24"/>
                <w:lang w:val="ka-GE"/>
              </w:rPr>
            </w:pPr>
          </w:p>
          <w:p w14:paraId="55E51FBB" w14:textId="77777777" w:rsidR="00AF35F8" w:rsidRPr="00E17A8A" w:rsidRDefault="00AF35F8" w:rsidP="009C1333">
            <w:pPr>
              <w:spacing w:line="276" w:lineRule="auto"/>
              <w:ind w:firstLine="720"/>
              <w:jc w:val="center"/>
              <w:rPr>
                <w:rFonts w:ascii="Sylfaen" w:hAnsi="Sylfaen" w:cs="Sylfaen"/>
                <w:sz w:val="24"/>
                <w:szCs w:val="24"/>
                <w:lang w:val="ka-GE"/>
              </w:rPr>
            </w:pPr>
            <w:r w:rsidRPr="00E17A8A">
              <w:rPr>
                <w:rFonts w:ascii="Sylfaen" w:hAnsi="Sylfaen" w:cs="Sylfaen"/>
                <w:sz w:val="24"/>
                <w:szCs w:val="24"/>
                <w:lang w:val="ka-GE"/>
              </w:rPr>
              <w:t>________________________</w:t>
            </w:r>
          </w:p>
          <w:p w14:paraId="51FF3162" w14:textId="77777777" w:rsidR="00AF35F8" w:rsidRPr="00E17A8A" w:rsidRDefault="00BB44C8" w:rsidP="009C1333">
            <w:pPr>
              <w:spacing w:line="276" w:lineRule="auto"/>
              <w:ind w:firstLine="720"/>
              <w:jc w:val="center"/>
              <w:rPr>
                <w:rFonts w:ascii="Sylfaen" w:hAnsi="Sylfaen" w:cs="Sylfaen"/>
                <w:sz w:val="24"/>
                <w:szCs w:val="24"/>
                <w:lang w:val="ka-GE"/>
              </w:rPr>
            </w:pPr>
            <w:r w:rsidRPr="00E17A8A">
              <w:rPr>
                <w:rFonts w:ascii="Sylfaen" w:hAnsi="Sylfaen" w:cs="Sylfaen"/>
                <w:b/>
                <w:sz w:val="24"/>
                <w:szCs w:val="24"/>
                <w:lang w:val="ka-GE"/>
              </w:rPr>
              <w:t>კონსტანტინე კუჭუხიძე</w:t>
            </w:r>
          </w:p>
          <w:p w14:paraId="46165E62" w14:textId="77777777" w:rsidR="00AF35F8" w:rsidRPr="00E17A8A" w:rsidRDefault="00BB44C8" w:rsidP="009C1333">
            <w:pPr>
              <w:spacing w:line="276" w:lineRule="auto"/>
              <w:ind w:firstLine="720"/>
              <w:jc w:val="center"/>
              <w:rPr>
                <w:rFonts w:ascii="Sylfaen" w:hAnsi="Sylfaen" w:cs="Sylfaen"/>
                <w:b/>
                <w:sz w:val="24"/>
                <w:szCs w:val="24"/>
                <w:lang w:val="ka-GE"/>
              </w:rPr>
            </w:pPr>
            <w:r w:rsidRPr="00E17A8A">
              <w:rPr>
                <w:rFonts w:ascii="Sylfaen" w:hAnsi="Sylfaen" w:cs="Sylfaen"/>
                <w:sz w:val="24"/>
                <w:szCs w:val="24"/>
                <w:lang w:val="ka-GE"/>
              </w:rPr>
              <w:t>დეპარტამენტის თავმჯდომარე</w:t>
            </w:r>
          </w:p>
        </w:tc>
      </w:tr>
    </w:tbl>
    <w:p w14:paraId="146BB28C" w14:textId="77777777" w:rsidR="00063E9D" w:rsidRPr="00E17A8A" w:rsidRDefault="00063E9D" w:rsidP="009C1333">
      <w:pPr>
        <w:spacing w:after="0"/>
        <w:ind w:firstLine="720"/>
        <w:rPr>
          <w:sz w:val="24"/>
          <w:szCs w:val="24"/>
        </w:rPr>
      </w:pPr>
    </w:p>
    <w:p w14:paraId="79AFA957" w14:textId="77777777" w:rsidR="00E17A8A" w:rsidRPr="00E17A8A" w:rsidRDefault="00E17A8A" w:rsidP="009C1333">
      <w:pPr>
        <w:spacing w:after="0"/>
        <w:ind w:firstLine="720"/>
        <w:rPr>
          <w:sz w:val="24"/>
          <w:szCs w:val="24"/>
        </w:rPr>
      </w:pPr>
    </w:p>
    <w:p w14:paraId="3EC5C1F9" w14:textId="77777777" w:rsidR="009C1333" w:rsidRPr="00E17A8A" w:rsidRDefault="009C1333">
      <w:pPr>
        <w:spacing w:after="0"/>
        <w:ind w:firstLine="720"/>
        <w:rPr>
          <w:sz w:val="24"/>
          <w:szCs w:val="24"/>
        </w:rPr>
      </w:pPr>
    </w:p>
    <w:sectPr w:rsidR="009C1333" w:rsidRPr="00E17A8A" w:rsidSect="00295648">
      <w:pgSz w:w="11909" w:h="16834" w:code="9"/>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6-05-13T10:29:00Z" w:initials="ng">
    <w:p w14:paraId="0CC6ECD0" w14:textId="33155181" w:rsidR="00573361" w:rsidRPr="00573361" w:rsidRDefault="00573361">
      <w:pPr>
        <w:pStyle w:val="CommentText"/>
        <w:rPr>
          <w:rFonts w:ascii="Sylfaen" w:hAnsi="Sylfaen"/>
          <w:lang w:val="ka-GE"/>
        </w:rPr>
      </w:pPr>
      <w:r>
        <w:rPr>
          <w:rStyle w:val="CommentReference"/>
        </w:rPr>
        <w:annotationRef/>
      </w:r>
      <w:r w:rsidR="009947BD">
        <w:rPr>
          <w:rFonts w:ascii="Sylfaen" w:hAnsi="Sylfaen"/>
          <w:lang w:val="ka-GE"/>
        </w:rPr>
        <w:t xml:space="preserve">სოც.დაუცვლეთა ნაწილში </w:t>
      </w:r>
      <w:r>
        <w:rPr>
          <w:rFonts w:ascii="Sylfaen" w:hAnsi="Sylfaen"/>
          <w:lang w:val="ka-GE"/>
        </w:rPr>
        <w:t>კ. სონღულაშვილი</w:t>
      </w:r>
      <w:r w:rsidR="009947BD">
        <w:rPr>
          <w:rFonts w:ascii="Sylfaen" w:hAnsi="Sylfaen"/>
          <w:lang w:val="ka-GE"/>
        </w:rPr>
        <w:t xml:space="preserve"> მოაწერს</w:t>
      </w:r>
      <w:bookmarkStart w:id="1" w:name="_GoBack"/>
      <w:bookmarkEnd w:id="1"/>
      <w:r>
        <w:rPr>
          <w:rFonts w:ascii="Sylfaen" w:hAnsi="Sylfaen"/>
          <w:lang w:val="ka-GE"/>
        </w:rPr>
        <w:t xml:space="preserve"> ? </w:t>
      </w:r>
    </w:p>
  </w:comment>
  <w:comment w:id="2" w:author="nino gotsiridze" w:date="2016-05-13T10:22:00Z" w:initials="ng">
    <w:p w14:paraId="33ACD555" w14:textId="535CA328" w:rsidR="00E17A8A" w:rsidRPr="00E17A8A" w:rsidRDefault="00E17A8A">
      <w:pPr>
        <w:pStyle w:val="CommentText"/>
        <w:rPr>
          <w:rFonts w:ascii="Sylfaen" w:hAnsi="Sylfaen"/>
          <w:lang w:val="ka-GE"/>
        </w:rPr>
      </w:pPr>
      <w:r>
        <w:rPr>
          <w:rStyle w:val="CommentReference"/>
        </w:rPr>
        <w:annotationRef/>
      </w:r>
      <w:r>
        <w:rPr>
          <w:rFonts w:ascii="Sylfaen" w:hAnsi="Sylfaen"/>
          <w:lang w:val="ka-GE"/>
        </w:rPr>
        <w:t xml:space="preserve"> კ. სონღულაშვილიც მოაწერს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F03674" w15:done="0"/>
  <w15:commentEx w15:paraId="79C1216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AD" w15:userId="S-1-5-21-814208047-3971608839-2166339660-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435"/>
    <w:rsid w:val="00052E95"/>
    <w:rsid w:val="00063E9D"/>
    <w:rsid w:val="000E3100"/>
    <w:rsid w:val="001B0F44"/>
    <w:rsid w:val="0021138B"/>
    <w:rsid w:val="00216078"/>
    <w:rsid w:val="00220493"/>
    <w:rsid w:val="0025137C"/>
    <w:rsid w:val="00346CC4"/>
    <w:rsid w:val="00495067"/>
    <w:rsid w:val="004E4A88"/>
    <w:rsid w:val="005126B3"/>
    <w:rsid w:val="00550565"/>
    <w:rsid w:val="00573361"/>
    <w:rsid w:val="005C7BBA"/>
    <w:rsid w:val="005D0EE9"/>
    <w:rsid w:val="00606130"/>
    <w:rsid w:val="00612D15"/>
    <w:rsid w:val="00614215"/>
    <w:rsid w:val="00663E31"/>
    <w:rsid w:val="00704615"/>
    <w:rsid w:val="007A176B"/>
    <w:rsid w:val="007A2274"/>
    <w:rsid w:val="007B1183"/>
    <w:rsid w:val="00800DEF"/>
    <w:rsid w:val="0082683D"/>
    <w:rsid w:val="00852AD1"/>
    <w:rsid w:val="008C0D8E"/>
    <w:rsid w:val="008D66A9"/>
    <w:rsid w:val="00947178"/>
    <w:rsid w:val="009947BD"/>
    <w:rsid w:val="009C1333"/>
    <w:rsid w:val="009C5147"/>
    <w:rsid w:val="00A50472"/>
    <w:rsid w:val="00A77E82"/>
    <w:rsid w:val="00A84459"/>
    <w:rsid w:val="00AA261D"/>
    <w:rsid w:val="00AB60DC"/>
    <w:rsid w:val="00AC5B17"/>
    <w:rsid w:val="00AF35F8"/>
    <w:rsid w:val="00BA20C3"/>
    <w:rsid w:val="00BB44C8"/>
    <w:rsid w:val="00BC135D"/>
    <w:rsid w:val="00C10D7E"/>
    <w:rsid w:val="00C25881"/>
    <w:rsid w:val="00C34019"/>
    <w:rsid w:val="00C41FC5"/>
    <w:rsid w:val="00D31C93"/>
    <w:rsid w:val="00D41977"/>
    <w:rsid w:val="00D935FA"/>
    <w:rsid w:val="00D93A72"/>
    <w:rsid w:val="00DC7AAA"/>
    <w:rsid w:val="00DD00EB"/>
    <w:rsid w:val="00DD7765"/>
    <w:rsid w:val="00E17A8A"/>
    <w:rsid w:val="00E52B2E"/>
    <w:rsid w:val="00EC09E9"/>
    <w:rsid w:val="00EE04E9"/>
    <w:rsid w:val="00EE1FB3"/>
    <w:rsid w:val="00F06942"/>
    <w:rsid w:val="00F648E2"/>
    <w:rsid w:val="00FB4435"/>
    <w:rsid w:val="00FB5FEC"/>
    <w:rsid w:val="00FC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F35F8"/>
    <w:pPr>
      <w:spacing w:line="240" w:lineRule="auto"/>
    </w:pPr>
    <w:rPr>
      <w:sz w:val="20"/>
      <w:szCs w:val="20"/>
    </w:rPr>
  </w:style>
  <w:style w:type="character" w:customStyle="1" w:styleId="CommentTextChar">
    <w:name w:val="Comment Text Char"/>
    <w:basedOn w:val="DefaultParagraphFont"/>
    <w:link w:val="CommentText"/>
    <w:uiPriority w:val="99"/>
    <w:rsid w:val="00AF35F8"/>
    <w:rPr>
      <w:sz w:val="20"/>
      <w:szCs w:val="20"/>
    </w:rPr>
  </w:style>
  <w:style w:type="table" w:styleId="TableGrid">
    <w:name w:val="Table Grid"/>
    <w:basedOn w:val="TableNormal"/>
    <w:uiPriority w:val="59"/>
    <w:rsid w:val="00AF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1FC5"/>
    <w:pPr>
      <w:ind w:left="720"/>
      <w:contextualSpacing/>
    </w:pPr>
  </w:style>
  <w:style w:type="character" w:styleId="CommentReference">
    <w:name w:val="annotation reference"/>
    <w:basedOn w:val="DefaultParagraphFont"/>
    <w:uiPriority w:val="99"/>
    <w:semiHidden/>
    <w:unhideWhenUsed/>
    <w:rsid w:val="00D935FA"/>
    <w:rPr>
      <w:sz w:val="16"/>
      <w:szCs w:val="16"/>
    </w:rPr>
  </w:style>
  <w:style w:type="paragraph" w:styleId="CommentSubject">
    <w:name w:val="annotation subject"/>
    <w:basedOn w:val="CommentText"/>
    <w:next w:val="CommentText"/>
    <w:link w:val="CommentSubjectChar"/>
    <w:uiPriority w:val="99"/>
    <w:semiHidden/>
    <w:unhideWhenUsed/>
    <w:rsid w:val="00D935FA"/>
    <w:rPr>
      <w:b/>
      <w:bCs/>
    </w:rPr>
  </w:style>
  <w:style w:type="character" w:customStyle="1" w:styleId="CommentSubjectChar">
    <w:name w:val="Comment Subject Char"/>
    <w:basedOn w:val="CommentTextChar"/>
    <w:link w:val="CommentSubject"/>
    <w:uiPriority w:val="99"/>
    <w:semiHidden/>
    <w:rsid w:val="00D935FA"/>
    <w:rPr>
      <w:b/>
      <w:bCs/>
      <w:sz w:val="20"/>
      <w:szCs w:val="20"/>
    </w:rPr>
  </w:style>
  <w:style w:type="paragraph" w:styleId="BalloonText">
    <w:name w:val="Balloon Text"/>
    <w:basedOn w:val="Normal"/>
    <w:link w:val="BalloonTextChar"/>
    <w:uiPriority w:val="99"/>
    <w:semiHidden/>
    <w:unhideWhenUsed/>
    <w:rsid w:val="00D935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5F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F35F8"/>
    <w:pPr>
      <w:spacing w:line="240" w:lineRule="auto"/>
    </w:pPr>
    <w:rPr>
      <w:sz w:val="20"/>
      <w:szCs w:val="20"/>
    </w:rPr>
  </w:style>
  <w:style w:type="character" w:customStyle="1" w:styleId="CommentTextChar">
    <w:name w:val="Comment Text Char"/>
    <w:basedOn w:val="DefaultParagraphFont"/>
    <w:link w:val="CommentText"/>
    <w:uiPriority w:val="99"/>
    <w:rsid w:val="00AF35F8"/>
    <w:rPr>
      <w:sz w:val="20"/>
      <w:szCs w:val="20"/>
    </w:rPr>
  </w:style>
  <w:style w:type="table" w:styleId="TableGrid">
    <w:name w:val="Table Grid"/>
    <w:basedOn w:val="TableNormal"/>
    <w:uiPriority w:val="59"/>
    <w:rsid w:val="00AF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1FC5"/>
    <w:pPr>
      <w:ind w:left="720"/>
      <w:contextualSpacing/>
    </w:pPr>
  </w:style>
  <w:style w:type="character" w:styleId="CommentReference">
    <w:name w:val="annotation reference"/>
    <w:basedOn w:val="DefaultParagraphFont"/>
    <w:uiPriority w:val="99"/>
    <w:semiHidden/>
    <w:unhideWhenUsed/>
    <w:rsid w:val="00D935FA"/>
    <w:rPr>
      <w:sz w:val="16"/>
      <w:szCs w:val="16"/>
    </w:rPr>
  </w:style>
  <w:style w:type="paragraph" w:styleId="CommentSubject">
    <w:name w:val="annotation subject"/>
    <w:basedOn w:val="CommentText"/>
    <w:next w:val="CommentText"/>
    <w:link w:val="CommentSubjectChar"/>
    <w:uiPriority w:val="99"/>
    <w:semiHidden/>
    <w:unhideWhenUsed/>
    <w:rsid w:val="00D935FA"/>
    <w:rPr>
      <w:b/>
      <w:bCs/>
    </w:rPr>
  </w:style>
  <w:style w:type="character" w:customStyle="1" w:styleId="CommentSubjectChar">
    <w:name w:val="Comment Subject Char"/>
    <w:basedOn w:val="CommentTextChar"/>
    <w:link w:val="CommentSubject"/>
    <w:uiPriority w:val="99"/>
    <w:semiHidden/>
    <w:rsid w:val="00D935FA"/>
    <w:rPr>
      <w:b/>
      <w:bCs/>
      <w:sz w:val="20"/>
      <w:szCs w:val="20"/>
    </w:rPr>
  </w:style>
  <w:style w:type="paragraph" w:styleId="BalloonText">
    <w:name w:val="Balloon Text"/>
    <w:basedOn w:val="Normal"/>
    <w:link w:val="BalloonTextChar"/>
    <w:uiPriority w:val="99"/>
    <w:semiHidden/>
    <w:unhideWhenUsed/>
    <w:rsid w:val="00D935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5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8354A-8F51-4BEF-9E6E-AE3C6BD32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1793</Words>
  <Characters>10224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nino gotsiridze</cp:lastModifiedBy>
  <cp:revision>45</cp:revision>
  <cp:lastPrinted>2016-04-18T10:22:00Z</cp:lastPrinted>
  <dcterms:created xsi:type="dcterms:W3CDTF">2016-04-19T06:12:00Z</dcterms:created>
  <dcterms:modified xsi:type="dcterms:W3CDTF">2016-05-13T06:29:00Z</dcterms:modified>
</cp:coreProperties>
</file>