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EC" w:rsidRPr="00211426" w:rsidRDefault="009F53EC" w:rsidP="009F53EC">
      <w:pPr>
        <w:spacing w:line="240" w:lineRule="auto"/>
        <w:jc w:val="center"/>
        <w:rPr>
          <w:rFonts w:cs="Sylfaen"/>
          <w:b/>
          <w:szCs w:val="20"/>
        </w:rPr>
      </w:pPr>
      <w:r w:rsidRPr="00211426">
        <w:rPr>
          <w:rFonts w:ascii="Sylfaen" w:hAnsi="Sylfaen" w:cs="Sylfaen"/>
          <w:b/>
          <w:szCs w:val="20"/>
        </w:rPr>
        <w:t>პერსონალური</w:t>
      </w:r>
      <w:r w:rsidRPr="00211426">
        <w:rPr>
          <w:rFonts w:cs="Sylfaen"/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მონაცემების</w:t>
      </w:r>
      <w:r w:rsidRPr="00211426">
        <w:rPr>
          <w:rFonts w:cs="Sylfaen"/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მიღების</w:t>
      </w:r>
      <w:r w:rsidRPr="00211426">
        <w:rPr>
          <w:rFonts w:cs="Sylfaen"/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მეთოდი</w:t>
      </w:r>
    </w:p>
    <w:p w:rsidR="009F53EC" w:rsidRPr="00211426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9F53EC" w:rsidRPr="00211426" w:rsidRDefault="009F53EC" w:rsidP="00E23249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211426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proofErr w:type="spellStart"/>
      <w:r w:rsidR="00E23249" w:rsidRPr="00E23249">
        <w:rPr>
          <w:rStyle w:val="tx1"/>
          <w:rFonts w:asciiTheme="minorHAnsi" w:hAnsiTheme="minorHAnsi"/>
          <w:sz w:val="20"/>
          <w:szCs w:val="20"/>
          <w:lang w:val="ka-GE"/>
        </w:rPr>
        <w:t>NCDCPersonMedCertificateTest</w:t>
      </w:r>
      <w:proofErr w:type="spellEnd"/>
    </w:p>
    <w:p w:rsidR="009F53EC" w:rsidRPr="00211426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211426">
        <w:rPr>
          <w:rStyle w:val="tx1"/>
          <w:rFonts w:asciiTheme="minorHAnsi" w:hAnsiTheme="minorHAnsi" w:cstheme="minorBidi"/>
          <w:sz w:val="20"/>
          <w:szCs w:val="20"/>
          <w:lang w:val="ka-GE"/>
        </w:rPr>
        <w:t>Request</w:t>
      </w:r>
      <w:proofErr w:type="spellEnd"/>
    </w:p>
    <w:p w:rsidR="009F53EC" w:rsidRPr="00211426" w:rsidRDefault="009F53EC" w:rsidP="00E23249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="00E23249" w:rsidRPr="00E23249">
        <w:rPr>
          <w:rStyle w:val="tx1"/>
          <w:rFonts w:asciiTheme="minorHAnsi" w:hAnsiTheme="minorHAnsi" w:cstheme="minorBidi"/>
          <w:sz w:val="20"/>
          <w:szCs w:val="20"/>
          <w:lang w:val="ka-GE"/>
        </w:rPr>
        <w:t>Parameters</w:t>
      </w:r>
      <w:proofErr w:type="spellEnd"/>
    </w:p>
    <w:p w:rsidR="009F53EC" w:rsidRPr="00211426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Theme="minorHAnsi" w:hAnsiTheme="minorHAnsi" w:cstheme="minorBidi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211426">
        <w:rPr>
          <w:rStyle w:val="tx1"/>
          <w:rFonts w:asciiTheme="minorHAnsi" w:hAnsiTheme="minorHAnsi" w:cstheme="minorBidi"/>
          <w:sz w:val="20"/>
          <w:szCs w:val="20"/>
          <w:lang w:val="ka-GE"/>
        </w:rPr>
        <w:t>Response</w:t>
      </w:r>
      <w:proofErr w:type="spellEnd"/>
    </w:p>
    <w:p w:rsidR="009F53EC" w:rsidRPr="00211426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Courier New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211426">
        <w:rPr>
          <w:rStyle w:val="tx1"/>
          <w:rFonts w:asciiTheme="minorHAnsi" w:hAnsiTheme="minorHAnsi" w:cstheme="minorBidi"/>
          <w:sz w:val="20"/>
          <w:szCs w:val="20"/>
          <w:lang w:val="ka-GE"/>
        </w:rPr>
        <w:t>Person</w:t>
      </w:r>
      <w:proofErr w:type="spellEnd"/>
    </w:p>
    <w:p w:rsidR="009971D8" w:rsidRPr="00211426" w:rsidRDefault="009971D8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რეკვიზიტების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შესაძლო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კომბინაციები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>:</w:t>
      </w:r>
    </w:p>
    <w:p w:rsidR="009971D8" w:rsidRPr="00211426" w:rsidRDefault="00706774" w:rsidP="00706774">
      <w:pPr>
        <w:pStyle w:val="ListParagraph"/>
        <w:spacing w:after="240" w:line="240" w:lineRule="auto"/>
        <w:ind w:left="851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ა</w:t>
      </w:r>
      <w:r w:rsidRPr="00211426">
        <w:rPr>
          <w:rFonts w:asciiTheme="minorHAnsi" w:hAnsiTheme="minorHAnsi" w:cs="Sylfaen"/>
          <w:sz w:val="20"/>
          <w:szCs w:val="20"/>
        </w:rPr>
        <w:t xml:space="preserve">) </w:t>
      </w:r>
      <w:r w:rsidR="009971D8" w:rsidRPr="00211426">
        <w:rPr>
          <w:rFonts w:ascii="Sylfaen" w:hAnsi="Sylfaen" w:cs="Sylfaen"/>
          <w:sz w:val="20"/>
          <w:szCs w:val="20"/>
          <w:lang w:val="ka-GE"/>
        </w:rPr>
        <w:t>პირადი</w:t>
      </w:r>
      <w:r w:rsidR="009971D8"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211426">
        <w:rPr>
          <w:rFonts w:ascii="Sylfaen" w:hAnsi="Sylfaen" w:cs="Sylfaen"/>
          <w:sz w:val="20"/>
          <w:szCs w:val="20"/>
          <w:lang w:val="ka-GE"/>
        </w:rPr>
        <w:t>ნომერი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211426">
        <w:rPr>
          <w:rFonts w:asciiTheme="minorHAnsi" w:hAnsiTheme="minorHAnsi" w:cs="Courier New"/>
          <w:sz w:val="20"/>
          <w:szCs w:val="20"/>
          <w:highlight w:val="white"/>
          <w:lang w:val="ka-GE"/>
        </w:rPr>
        <w:t>PrivateNumber</w:t>
      </w:r>
      <w:proofErr w:type="spellEnd"/>
      <w:r w:rsidRPr="00211426">
        <w:rPr>
          <w:rFonts w:asciiTheme="minorHAnsi" w:hAnsiTheme="minorHAnsi" w:cs="Sylfaen"/>
          <w:sz w:val="20"/>
          <w:szCs w:val="20"/>
          <w:lang w:val="ka-GE"/>
        </w:rPr>
        <w:t>)</w:t>
      </w:r>
      <w:r w:rsidR="009971D8"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211426">
        <w:rPr>
          <w:rFonts w:ascii="Sylfaen" w:hAnsi="Sylfaen" w:cs="Sylfaen"/>
          <w:sz w:val="20"/>
          <w:szCs w:val="20"/>
          <w:lang w:val="ka-GE"/>
        </w:rPr>
        <w:t>და</w:t>
      </w:r>
      <w:r w:rsidR="009971D8"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211426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="009971D8"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211426">
        <w:rPr>
          <w:rFonts w:ascii="Sylfaen" w:hAnsi="Sylfaen" w:cs="Sylfaen"/>
          <w:sz w:val="20"/>
          <w:szCs w:val="20"/>
          <w:lang w:val="ka-GE"/>
        </w:rPr>
        <w:t>წელი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211426">
        <w:rPr>
          <w:rFonts w:asciiTheme="minorHAnsi" w:hAnsiTheme="minorHAnsi" w:cs="Courier New"/>
          <w:sz w:val="20"/>
          <w:szCs w:val="20"/>
          <w:highlight w:val="white"/>
          <w:lang w:val="ka-GE"/>
        </w:rPr>
        <w:t>BirthYear</w:t>
      </w:r>
      <w:proofErr w:type="spellEnd"/>
      <w:r w:rsidRPr="00211426">
        <w:rPr>
          <w:rFonts w:asciiTheme="minorHAnsi" w:hAnsiTheme="minorHAnsi" w:cs="Sylfaen"/>
          <w:sz w:val="20"/>
          <w:szCs w:val="20"/>
          <w:lang w:val="ka-GE"/>
        </w:rPr>
        <w:t>)</w:t>
      </w:r>
      <w:r w:rsidR="009971D8" w:rsidRPr="00211426">
        <w:rPr>
          <w:rFonts w:asciiTheme="minorHAnsi" w:hAnsiTheme="minorHAnsi" w:cs="Sylfaen"/>
          <w:sz w:val="20"/>
          <w:szCs w:val="20"/>
          <w:lang w:val="ka-GE"/>
        </w:rPr>
        <w:t>;</w:t>
      </w:r>
    </w:p>
    <w:p w:rsidR="009F53EC" w:rsidRPr="00211426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706774" w:rsidRPr="00D77543" w:rsidRDefault="009F53EC" w:rsidP="00706774">
      <w:pPr>
        <w:spacing w:line="240" w:lineRule="auto"/>
        <w:rPr>
          <w:rFonts w:cs="Sylfaen"/>
          <w:szCs w:val="20"/>
          <w:lang w:val="en-US"/>
        </w:rPr>
      </w:pPr>
      <w:r w:rsidRPr="00211426">
        <w:rPr>
          <w:rFonts w:ascii="Sylfaen" w:hAnsi="Sylfaen" w:cs="Sylfaen"/>
          <w:szCs w:val="20"/>
        </w:rPr>
        <w:t>მოთხოვნის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ობიექტში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პარამეტრების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შესაბამისად</w:t>
      </w:r>
      <w:r w:rsidR="00706774" w:rsidRPr="00211426">
        <w:rPr>
          <w:rFonts w:cs="Sylfaen"/>
          <w:szCs w:val="20"/>
        </w:rPr>
        <w:t xml:space="preserve">, </w:t>
      </w:r>
      <w:r w:rsidR="00706774" w:rsidRPr="00211426">
        <w:rPr>
          <w:rFonts w:ascii="Sylfaen" w:hAnsi="Sylfaen" w:cs="Sylfaen"/>
          <w:szCs w:val="20"/>
        </w:rPr>
        <w:t>ამავე</w:t>
      </w:r>
      <w:r w:rsidR="00706774" w:rsidRPr="00211426">
        <w:rPr>
          <w:rFonts w:cs="Sylfaen"/>
          <w:szCs w:val="20"/>
        </w:rPr>
        <w:t xml:space="preserve"> </w:t>
      </w:r>
      <w:r w:rsidR="00706774" w:rsidRPr="00211426">
        <w:rPr>
          <w:rFonts w:ascii="Sylfaen" w:hAnsi="Sylfaen" w:cs="Sylfaen"/>
          <w:szCs w:val="20"/>
        </w:rPr>
        <w:t>დანართის</w:t>
      </w:r>
      <w:r w:rsidR="00706774" w:rsidRPr="00211426">
        <w:rPr>
          <w:rFonts w:cs="Sylfaen"/>
          <w:szCs w:val="20"/>
        </w:rPr>
        <w:t xml:space="preserve"> </w:t>
      </w:r>
      <w:r w:rsidR="00706774" w:rsidRPr="00211426">
        <w:rPr>
          <w:rFonts w:ascii="Sylfaen" w:hAnsi="Sylfaen" w:cs="Sylfaen"/>
          <w:szCs w:val="20"/>
        </w:rPr>
        <w:t>მე</w:t>
      </w:r>
      <w:r w:rsidR="00706774" w:rsidRPr="00211426">
        <w:rPr>
          <w:rFonts w:cs="Sylfaen"/>
          <w:szCs w:val="20"/>
        </w:rPr>
        <w:t xml:space="preserve">-4 </w:t>
      </w:r>
      <w:r w:rsidR="00706774" w:rsidRPr="00211426">
        <w:rPr>
          <w:rFonts w:ascii="Sylfaen" w:hAnsi="Sylfaen" w:cs="Sylfaen"/>
          <w:szCs w:val="20"/>
        </w:rPr>
        <w:t>პუნქტით</w:t>
      </w:r>
      <w:r w:rsidR="00706774" w:rsidRPr="00211426">
        <w:rPr>
          <w:rFonts w:cs="Sylfaen"/>
          <w:szCs w:val="20"/>
        </w:rPr>
        <w:t xml:space="preserve"> </w:t>
      </w:r>
      <w:r w:rsidR="00706774" w:rsidRPr="00211426">
        <w:rPr>
          <w:rFonts w:ascii="Sylfaen" w:hAnsi="Sylfaen" w:cs="Sylfaen"/>
          <w:szCs w:val="20"/>
        </w:rPr>
        <w:t>გათვალისწინებული</w:t>
      </w:r>
      <w:r w:rsidR="00706774" w:rsidRPr="00211426">
        <w:rPr>
          <w:rFonts w:cs="Sylfaen"/>
          <w:szCs w:val="20"/>
        </w:rPr>
        <w:t xml:space="preserve">, 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სააგენტოს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მონაცემთა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ბაზაში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არსებული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ფიზიკური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პირის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მიმდინარე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საიდენტიფიკაციო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მონაცემები</w:t>
      </w:r>
      <w:r w:rsidR="00D77543">
        <w:rPr>
          <w:rFonts w:cs="Sylfaen"/>
          <w:szCs w:val="20"/>
          <w:lang w:val="en-US"/>
        </w:rPr>
        <w:t>.</w:t>
      </w:r>
    </w:p>
    <w:p w:rsidR="009F53EC" w:rsidRPr="00211426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993" w:hanging="993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Request</w:t>
      </w:r>
      <w:proofErr w:type="spellEnd"/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xmlns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bCs/>
          <w:szCs w:val="20"/>
          <w:highlight w:val="white"/>
          <w:u w:val="single"/>
        </w:rPr>
        <w:t>http://www.w3.org/2009/xmldsig11#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Id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/>
          <w:bCs/>
          <w:szCs w:val="20"/>
          <w:highlight w:val="white"/>
        </w:rPr>
        <w:t>"</w:t>
      </w:r>
      <w:r w:rsidRPr="00211426">
        <w:rPr>
          <w:rFonts w:ascii="Sylfaen" w:hAnsi="Sylfaen" w:cs="Sylfaen"/>
          <w:szCs w:val="20"/>
        </w:rPr>
        <w:t>ორგანიზაციის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szCs w:val="20"/>
        </w:rPr>
        <w:t xml:space="preserve"> </w:t>
      </w:r>
      <w:r w:rsidRPr="00211426">
        <w:rPr>
          <w:rFonts w:cs="Courier New"/>
          <w:b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SubcontractId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ascii="Sylfaen" w:hAnsi="Sylfaen" w:cs="Sylfaen"/>
          <w:szCs w:val="20"/>
        </w:rPr>
        <w:t>მეთოდის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SubcontractId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A755FC" w:rsidRPr="00211426" w:rsidRDefault="00A755F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Cs/>
          <w:szCs w:val="20"/>
          <w:highlight w:val="white"/>
        </w:rPr>
      </w:pPr>
      <w:r w:rsidRPr="00211426">
        <w:rPr>
          <w:rFonts w:cs="Courier New"/>
          <w:bCs/>
          <w:szCs w:val="20"/>
        </w:rPr>
        <w:t>&lt;</w:t>
      </w:r>
      <w:proofErr w:type="spellStart"/>
      <w:r w:rsidRPr="00211426">
        <w:rPr>
          <w:rFonts w:cs="Courier New"/>
          <w:bCs/>
          <w:szCs w:val="20"/>
        </w:rPr>
        <w:t>RequestReason</w:t>
      </w:r>
      <w:proofErr w:type="spellEnd"/>
      <w:r w:rsidRPr="00211426">
        <w:rPr>
          <w:rFonts w:cs="Courier New"/>
          <w:bCs/>
          <w:szCs w:val="20"/>
        </w:rPr>
        <w:t xml:space="preserve">&gt; </w:t>
      </w:r>
      <w:r w:rsidRPr="00211426">
        <w:rPr>
          <w:rFonts w:ascii="Sylfaen" w:hAnsi="Sylfaen" w:cs="Sylfaen"/>
          <w:bCs/>
          <w:szCs w:val="20"/>
        </w:rPr>
        <w:t>ინფორმაციის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გამოთხოვის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მიზნობრიობა</w:t>
      </w:r>
      <w:r w:rsidRPr="00211426">
        <w:rPr>
          <w:rFonts w:cs="Courier New"/>
          <w:bCs/>
          <w:szCs w:val="20"/>
        </w:rPr>
        <w:t xml:space="preserve"> (</w:t>
      </w:r>
      <w:r w:rsidRPr="00211426">
        <w:rPr>
          <w:rFonts w:ascii="Sylfaen" w:hAnsi="Sylfaen" w:cs="Sylfaen"/>
          <w:bCs/>
          <w:szCs w:val="20"/>
        </w:rPr>
        <w:t>არასავალდებულო</w:t>
      </w:r>
      <w:r w:rsidRPr="00211426">
        <w:rPr>
          <w:rFonts w:cs="Courier New"/>
          <w:bCs/>
          <w:szCs w:val="20"/>
        </w:rPr>
        <w:t>) &lt;/</w:t>
      </w:r>
      <w:proofErr w:type="spellStart"/>
      <w:r w:rsidRPr="00211426">
        <w:rPr>
          <w:rFonts w:cs="Courier New"/>
          <w:bCs/>
          <w:szCs w:val="20"/>
        </w:rPr>
        <w:t>RequestReason</w:t>
      </w:r>
      <w:proofErr w:type="spellEnd"/>
      <w:r w:rsidRPr="00211426">
        <w:rPr>
          <w:rFonts w:cs="Courier New"/>
          <w:bCs/>
          <w:szCs w:val="20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Parameters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567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Person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993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PrivateNumber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ascii="Sylfaen" w:hAnsi="Sylfaen" w:cs="Sylfaen"/>
          <w:szCs w:val="20"/>
        </w:rPr>
        <w:t>პირადი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ნომერი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PrivateNumber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993"/>
        <w:rPr>
          <w:rFonts w:cs="Courier New"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BirthYear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ascii="Sylfaen" w:hAnsi="Sylfaen" w:cs="Sylfaen"/>
          <w:szCs w:val="20"/>
        </w:rPr>
        <w:t>დაბადების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თარიღი</w:t>
      </w:r>
      <w:r w:rsidRPr="00211426">
        <w:rPr>
          <w:szCs w:val="20"/>
        </w:rPr>
        <w:t xml:space="preserve"> - </w:t>
      </w:r>
      <w:r w:rsidRPr="00211426">
        <w:rPr>
          <w:rFonts w:ascii="Sylfaen" w:hAnsi="Sylfaen" w:cs="Sylfaen"/>
          <w:szCs w:val="20"/>
        </w:rPr>
        <w:t>წელი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BirthYear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567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Person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Parameters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Signature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cs="Courier New"/>
          <w:b/>
          <w:bCs/>
          <w:szCs w:val="20"/>
          <w:highlight w:val="white"/>
        </w:rPr>
        <w:t xml:space="preserve"> ... </w:t>
      </w:r>
      <w:r w:rsidRPr="00211426">
        <w:rPr>
          <w:rFonts w:ascii="Sylfaen" w:hAnsi="Sylfaen" w:cs="Sylfaen"/>
          <w:bCs/>
          <w:szCs w:val="20"/>
          <w:highlight w:val="white"/>
        </w:rPr>
        <w:t>ორგანიზაციის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მიერ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ელ</w:t>
      </w:r>
      <w:r w:rsidRPr="00211426">
        <w:rPr>
          <w:rFonts w:cs="Courier New"/>
          <w:bCs/>
          <w:szCs w:val="20"/>
          <w:highlight w:val="white"/>
        </w:rPr>
        <w:t xml:space="preserve">. </w:t>
      </w:r>
      <w:r w:rsidRPr="00211426">
        <w:rPr>
          <w:rFonts w:ascii="Sylfaen" w:hAnsi="Sylfaen" w:cs="Sylfaen"/>
          <w:bCs/>
          <w:szCs w:val="20"/>
          <w:highlight w:val="white"/>
        </w:rPr>
        <w:t>სერტიფიკატის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განხორციელებული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ხელმოწერა</w:t>
      </w:r>
      <w:r w:rsidRPr="00211426">
        <w:rPr>
          <w:rFonts w:cs="Courier New"/>
          <w:b/>
          <w:bCs/>
          <w:szCs w:val="20"/>
          <w:highlight w:val="white"/>
        </w:rPr>
        <w:t xml:space="preserve"> 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Signature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rPr>
          <w:rFonts w:cs="Courier New"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Request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A755FC" w:rsidRPr="00211426" w:rsidRDefault="00A755FC" w:rsidP="009F53EC">
      <w:pPr>
        <w:autoSpaceDE w:val="0"/>
        <w:autoSpaceDN w:val="0"/>
        <w:adjustRightInd w:val="0"/>
        <w:spacing w:before="0" w:after="0" w:line="240" w:lineRule="auto"/>
        <w:rPr>
          <w:rFonts w:cs="Courier New"/>
          <w:b/>
          <w:bCs/>
          <w:szCs w:val="20"/>
          <w:highlight w:val="white"/>
        </w:rPr>
      </w:pPr>
    </w:p>
    <w:p w:rsidR="009F53EC" w:rsidRPr="00211426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9F53EC" w:rsidRPr="00211426" w:rsidRDefault="009F53EC" w:rsidP="001E0EB7">
      <w:pPr>
        <w:spacing w:before="0" w:after="0"/>
        <w:ind w:left="1701" w:hanging="1701"/>
        <w:jc w:val="left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Response</w:t>
      </w:r>
      <w:proofErr w:type="spellEnd"/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xmlns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bCs/>
          <w:szCs w:val="20"/>
          <w:highlight w:val="white"/>
          <w:u w:val="single"/>
        </w:rPr>
        <w:t>http://www.w3.org/2009/xmldsig11#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Id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/>
          <w:bCs/>
          <w:szCs w:val="20"/>
          <w:highlight w:val="white"/>
        </w:rPr>
        <w:t xml:space="preserve">" </w:t>
      </w:r>
      <w:r w:rsidRPr="00211426">
        <w:rPr>
          <w:rFonts w:ascii="Sylfaen" w:hAnsi="Sylfaen" w:cs="Sylfaen"/>
          <w:bCs/>
          <w:szCs w:val="20"/>
        </w:rPr>
        <w:t>სააგენტოს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უნიკალური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იდენტიფიკატორი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TimeStamp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Cs/>
          <w:szCs w:val="20"/>
          <w:highlight w:val="white"/>
        </w:rPr>
        <w:t xml:space="preserve">" </w:t>
      </w:r>
      <w:r w:rsidRPr="00211426">
        <w:rPr>
          <w:rFonts w:ascii="Sylfaen" w:hAnsi="Sylfaen" w:cs="Sylfaen"/>
          <w:bCs/>
          <w:szCs w:val="20"/>
        </w:rPr>
        <w:t>პასუხის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დაბრუნების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დრო</w:t>
      </w:r>
      <w:r w:rsidRPr="00211426">
        <w:rPr>
          <w:rFonts w:cs="Courier New"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 xml:space="preserve"> </w:t>
      </w:r>
      <w:proofErr w:type="spellStart"/>
      <w:r w:rsidRPr="00211426">
        <w:rPr>
          <w:rFonts w:cs="Courier New"/>
          <w:szCs w:val="20"/>
          <w:highlight w:val="white"/>
        </w:rPr>
        <w:t>ReferenceId</w:t>
      </w:r>
      <w:proofErr w:type="spellEnd"/>
      <w:r w:rsidRPr="00211426">
        <w:rPr>
          <w:rFonts w:cs="Courier New"/>
          <w:szCs w:val="20"/>
          <w:highlight w:val="white"/>
        </w:rPr>
        <w:t>=</w:t>
      </w:r>
      <w:r w:rsidRPr="00211426">
        <w:rPr>
          <w:rFonts w:cs="Courier New"/>
          <w:b/>
          <w:bCs/>
          <w:szCs w:val="20"/>
          <w:highlight w:val="white"/>
        </w:rPr>
        <w:t xml:space="preserve">" </w:t>
      </w:r>
      <w:r w:rsidRPr="00211426">
        <w:rPr>
          <w:rFonts w:ascii="Sylfaen" w:hAnsi="Sylfaen" w:cs="Sylfaen"/>
          <w:bCs/>
          <w:szCs w:val="20"/>
        </w:rPr>
        <w:t>ორგანიზაციის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უნიკალური</w:t>
      </w:r>
      <w:r w:rsidRPr="00211426">
        <w:rPr>
          <w:rFonts w:cs="Courier New"/>
          <w:bCs/>
          <w:szCs w:val="20"/>
        </w:rPr>
        <w:t xml:space="preserve"> </w:t>
      </w:r>
      <w:r w:rsidRPr="00211426">
        <w:rPr>
          <w:rFonts w:ascii="Sylfaen" w:hAnsi="Sylfaen" w:cs="Sylfaen"/>
          <w:bCs/>
          <w:szCs w:val="20"/>
        </w:rPr>
        <w:t>იდენტიფიკატორი</w:t>
      </w:r>
      <w:r w:rsidRPr="00211426">
        <w:rPr>
          <w:rFonts w:cs="Courier New"/>
          <w:b/>
          <w:bCs/>
          <w:szCs w:val="20"/>
          <w:highlight w:val="white"/>
        </w:rPr>
        <w:t>"</w:t>
      </w:r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ResultStatus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709"/>
        <w:rPr>
          <w:rFonts w:cs="Courier New"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Code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პასუხის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სტატუსის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კოდი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Code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709"/>
        <w:rPr>
          <w:rFonts w:cs="Courier New"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Message</w:t>
      </w:r>
      <w:proofErr w:type="spellEnd"/>
      <w:r w:rsidRPr="00211426">
        <w:rPr>
          <w:rFonts w:cs="Courier New"/>
          <w:szCs w:val="20"/>
          <w:highlight w:val="white"/>
        </w:rPr>
        <w:t>&gt;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პასუხის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ascii="Sylfaen" w:hAnsi="Sylfaen" w:cs="Sylfaen"/>
          <w:bCs/>
          <w:szCs w:val="20"/>
          <w:highlight w:val="white"/>
        </w:rPr>
        <w:t>სტატუსი</w:t>
      </w:r>
      <w:r w:rsidR="00706774" w:rsidRPr="00211426">
        <w:rPr>
          <w:rFonts w:ascii="Sylfaen" w:hAnsi="Sylfaen" w:cs="Sylfaen"/>
          <w:bCs/>
          <w:szCs w:val="20"/>
          <w:highlight w:val="white"/>
        </w:rPr>
        <w:t>ს</w:t>
      </w:r>
      <w:r w:rsidR="00706774" w:rsidRPr="00211426">
        <w:rPr>
          <w:rFonts w:cs="Courier New"/>
          <w:bCs/>
          <w:szCs w:val="20"/>
          <w:highlight w:val="white"/>
        </w:rPr>
        <w:t xml:space="preserve"> </w:t>
      </w:r>
      <w:r w:rsidR="00706774" w:rsidRPr="00211426">
        <w:rPr>
          <w:rFonts w:ascii="Sylfaen" w:hAnsi="Sylfaen" w:cs="Sylfaen"/>
          <w:bCs/>
          <w:szCs w:val="20"/>
          <w:highlight w:val="white"/>
        </w:rPr>
        <w:t>აღწერილობა</w:t>
      </w:r>
      <w:r w:rsidRPr="00211426">
        <w:rPr>
          <w:rFonts w:cs="Courier New"/>
          <w:bCs/>
          <w:szCs w:val="20"/>
          <w:highlight w:val="white"/>
        </w:rPr>
        <w:t xml:space="preserve"> </w:t>
      </w: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Message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ResultStatus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9F53EC" w:rsidRPr="00211426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211426">
        <w:rPr>
          <w:rFonts w:cs="Courier New"/>
          <w:szCs w:val="20"/>
          <w:highlight w:val="white"/>
        </w:rPr>
        <w:t>&lt;</w:t>
      </w:r>
      <w:proofErr w:type="spellStart"/>
      <w:r w:rsidRPr="00211426">
        <w:rPr>
          <w:rFonts w:cs="Courier New"/>
          <w:szCs w:val="20"/>
          <w:highlight w:val="white"/>
        </w:rPr>
        <w:t>Person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PrivateNumber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პირადი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ნომერი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PrivateNumber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LastName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გვარი</w:t>
      </w:r>
      <w:r w:rsidRPr="00211426">
        <w:rPr>
          <w:rFonts w:cs="Consolas"/>
          <w:szCs w:val="20"/>
        </w:rPr>
        <w:t xml:space="preserve"> &lt;</w:t>
      </w:r>
      <w:proofErr w:type="spellStart"/>
      <w:r w:rsidRPr="00211426">
        <w:rPr>
          <w:rFonts w:cs="Consolas"/>
          <w:szCs w:val="20"/>
        </w:rPr>
        <w:t>LastName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FirstName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სახელი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FirstName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BirthDate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დაბადების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თარიღი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BirthDate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GenderID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სქესის</w:t>
      </w:r>
      <w:r w:rsidRPr="00211426">
        <w:rPr>
          <w:rFonts w:cs="Consolas"/>
          <w:szCs w:val="20"/>
        </w:rPr>
        <w:t xml:space="preserve"> </w:t>
      </w:r>
      <w:r w:rsidR="001E0EB7"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</w:rPr>
        <w:t xml:space="preserve"> (1- </w:t>
      </w:r>
      <w:r w:rsidRPr="00211426">
        <w:rPr>
          <w:rFonts w:ascii="Sylfaen" w:hAnsi="Sylfaen" w:cs="Sylfaen"/>
          <w:szCs w:val="20"/>
        </w:rPr>
        <w:t>მამრობითი</w:t>
      </w:r>
      <w:r w:rsidRPr="00211426">
        <w:rPr>
          <w:rFonts w:cs="Consolas"/>
          <w:szCs w:val="20"/>
        </w:rPr>
        <w:t xml:space="preserve">; 2 - </w:t>
      </w:r>
      <w:r w:rsidRPr="00211426">
        <w:rPr>
          <w:rFonts w:ascii="Sylfaen" w:hAnsi="Sylfaen" w:cs="Sylfaen"/>
          <w:szCs w:val="20"/>
        </w:rPr>
        <w:t>მდედრობითი</w:t>
      </w:r>
      <w:r w:rsidRPr="00211426">
        <w:rPr>
          <w:rFonts w:cs="Consolas"/>
          <w:szCs w:val="20"/>
        </w:rPr>
        <w:t>)  &lt;/</w:t>
      </w:r>
      <w:proofErr w:type="spellStart"/>
      <w:r w:rsidRPr="00211426">
        <w:rPr>
          <w:rFonts w:cs="Consolas"/>
          <w:szCs w:val="20"/>
        </w:rPr>
        <w:t>GenderID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PersonStatus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პირის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სტატუსი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PersonStatus</w:t>
      </w:r>
      <w:proofErr w:type="spellEnd"/>
      <w:r w:rsidRPr="00211426">
        <w:rPr>
          <w:rFonts w:cs="Consolas"/>
          <w:szCs w:val="20"/>
        </w:rPr>
        <w:t>&gt;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PersonStatusId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პირის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სტატუსის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</w:rPr>
        <w:t xml:space="preserve"> (1-</w:t>
      </w:r>
      <w:r w:rsidRPr="00211426">
        <w:rPr>
          <w:rFonts w:ascii="Sylfaen" w:hAnsi="Sylfaen" w:cs="Sylfaen"/>
          <w:szCs w:val="20"/>
        </w:rPr>
        <w:t>აქტიური</w:t>
      </w:r>
      <w:r w:rsidRPr="00211426">
        <w:rPr>
          <w:rFonts w:cs="Consolas"/>
          <w:szCs w:val="20"/>
        </w:rPr>
        <w:t>; 2-</w:t>
      </w:r>
      <w:r w:rsidRPr="00211426">
        <w:rPr>
          <w:rFonts w:ascii="Sylfaen" w:hAnsi="Sylfaen" w:cs="Sylfaen"/>
          <w:szCs w:val="20"/>
        </w:rPr>
        <w:t>გარდაცვლილი</w:t>
      </w:r>
      <w:r w:rsidRPr="00211426">
        <w:rPr>
          <w:rFonts w:cs="Consolas"/>
          <w:szCs w:val="20"/>
        </w:rPr>
        <w:t>; 3-</w:t>
      </w:r>
      <w:r w:rsidRPr="00211426">
        <w:rPr>
          <w:rFonts w:ascii="Sylfaen" w:hAnsi="Sylfaen" w:cs="Sylfaen"/>
          <w:szCs w:val="20"/>
        </w:rPr>
        <w:t>გაუქმებული</w:t>
      </w:r>
      <w:r w:rsidRPr="00211426">
        <w:rPr>
          <w:rFonts w:cs="Consolas"/>
          <w:szCs w:val="20"/>
        </w:rPr>
        <w:t>; 4-</w:t>
      </w:r>
      <w:r w:rsidRPr="00211426">
        <w:rPr>
          <w:rFonts w:ascii="Sylfaen" w:hAnsi="Sylfaen" w:cs="Sylfaen"/>
          <w:szCs w:val="20"/>
        </w:rPr>
        <w:t>შეჩერებული</w:t>
      </w:r>
      <w:r w:rsidRPr="00211426">
        <w:rPr>
          <w:rFonts w:cs="Consolas"/>
          <w:szCs w:val="20"/>
        </w:rPr>
        <w:t>.) &lt;/</w:t>
      </w:r>
      <w:proofErr w:type="spellStart"/>
      <w:r w:rsidRPr="00211426">
        <w:rPr>
          <w:rFonts w:cs="Consolas"/>
          <w:szCs w:val="20"/>
        </w:rPr>
        <w:t>PersonStatusId</w:t>
      </w:r>
      <w:proofErr w:type="spellEnd"/>
      <w:r w:rsidRPr="00211426">
        <w:rPr>
          <w:rFonts w:cs="Consolas"/>
          <w:szCs w:val="20"/>
        </w:rPr>
        <w:t>&gt;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Person</w:t>
      </w:r>
      <w:proofErr w:type="spellEnd"/>
      <w:r w:rsidRPr="00211426">
        <w:rPr>
          <w:rFonts w:cs="Consolas"/>
          <w:szCs w:val="20"/>
        </w:rPr>
        <w:t>&gt;</w:t>
      </w:r>
    </w:p>
    <w:p w:rsidR="00706774" w:rsidRPr="00211426" w:rsidRDefault="00706774" w:rsidP="00706774">
      <w:pPr>
        <w:autoSpaceDE w:val="0"/>
        <w:autoSpaceDN w:val="0"/>
        <w:adjustRightInd w:val="0"/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სააგენტოს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ელ</w:t>
      </w:r>
      <w:r w:rsidRPr="00211426">
        <w:rPr>
          <w:rFonts w:cs="Consolas"/>
          <w:szCs w:val="20"/>
        </w:rPr>
        <w:t xml:space="preserve">. </w:t>
      </w:r>
      <w:r w:rsidRPr="00211426">
        <w:rPr>
          <w:rFonts w:ascii="Sylfaen" w:hAnsi="Sylfaen" w:cs="Sylfaen"/>
          <w:szCs w:val="20"/>
        </w:rPr>
        <w:t>სერტიფიკატით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განხორციელებული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ხელმოწერის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ქვეობიექტი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>&gt;</w:t>
      </w:r>
    </w:p>
    <w:p w:rsidR="009F53EC" w:rsidRPr="00211426" w:rsidRDefault="009F53EC" w:rsidP="00706774">
      <w:pPr>
        <w:spacing w:before="0" w:after="0" w:line="240" w:lineRule="auto"/>
        <w:rPr>
          <w:szCs w:val="20"/>
        </w:rPr>
      </w:pPr>
      <w:r w:rsidRPr="00211426">
        <w:rPr>
          <w:rFonts w:cs="Courier New"/>
          <w:szCs w:val="20"/>
          <w:highlight w:val="white"/>
        </w:rPr>
        <w:t>&lt;/</w:t>
      </w:r>
      <w:proofErr w:type="spellStart"/>
      <w:r w:rsidRPr="00211426">
        <w:rPr>
          <w:rFonts w:cs="Courier New"/>
          <w:szCs w:val="20"/>
          <w:highlight w:val="white"/>
        </w:rPr>
        <w:t>Response</w:t>
      </w:r>
      <w:proofErr w:type="spellEnd"/>
      <w:r w:rsidRPr="00211426">
        <w:rPr>
          <w:rFonts w:cs="Courier New"/>
          <w:szCs w:val="20"/>
          <w:highlight w:val="white"/>
        </w:rPr>
        <w:t>&gt;</w:t>
      </w:r>
    </w:p>
    <w:p w:rsidR="00A755FC" w:rsidRPr="00211426" w:rsidRDefault="00A755FC">
      <w:pPr>
        <w:spacing w:before="0" w:after="160"/>
        <w:jc w:val="left"/>
        <w:rPr>
          <w:szCs w:val="20"/>
        </w:rPr>
      </w:pPr>
      <w:r w:rsidRPr="00211426">
        <w:rPr>
          <w:szCs w:val="20"/>
        </w:rPr>
        <w:br w:type="page"/>
      </w:r>
    </w:p>
    <w:p w:rsidR="00211426" w:rsidRDefault="00211426" w:rsidP="00211426">
      <w:pPr>
        <w:jc w:val="center"/>
        <w:rPr>
          <w:rFonts w:ascii="Sylfaen" w:hAnsi="Sylfaen" w:cs="Sylfaen"/>
          <w:b/>
          <w:szCs w:val="20"/>
        </w:rPr>
      </w:pPr>
      <w:r w:rsidRPr="00211426">
        <w:rPr>
          <w:rFonts w:ascii="Sylfaen" w:hAnsi="Sylfaen" w:cs="Sylfaen"/>
          <w:b/>
          <w:szCs w:val="20"/>
        </w:rPr>
        <w:lastRenderedPageBreak/>
        <w:t>შიფრაციის</w:t>
      </w:r>
      <w:r w:rsidRPr="00211426">
        <w:rPr>
          <w:rFonts w:cs="Sylfaen"/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ღია</w:t>
      </w:r>
      <w:r w:rsidRPr="00211426">
        <w:rPr>
          <w:rFonts w:cs="Sylfaen"/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გასაღების</w:t>
      </w:r>
      <w:r w:rsidRPr="00211426">
        <w:rPr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გაცვლის</w:t>
      </w:r>
      <w:r w:rsidRPr="00211426">
        <w:rPr>
          <w:b/>
          <w:szCs w:val="20"/>
        </w:rPr>
        <w:t xml:space="preserve"> </w:t>
      </w:r>
      <w:r w:rsidRPr="00211426">
        <w:rPr>
          <w:rFonts w:ascii="Sylfaen" w:hAnsi="Sylfaen" w:cs="Sylfaen"/>
          <w:b/>
          <w:szCs w:val="20"/>
        </w:rPr>
        <w:t>მეთოდი</w:t>
      </w:r>
    </w:p>
    <w:p w:rsidR="00211426" w:rsidRPr="00211426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211426" w:rsidRPr="00211426" w:rsidRDefault="00211426" w:rsidP="00E23249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211426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211426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E23249" w:rsidRPr="00E23249">
        <w:rPr>
          <w:rStyle w:val="tx1"/>
          <w:rFonts w:asciiTheme="minorHAnsi" w:hAnsiTheme="minorHAnsi"/>
          <w:sz w:val="20"/>
          <w:szCs w:val="20"/>
          <w:lang w:val="ka-GE"/>
        </w:rPr>
        <w:t>NCDCKeyExchange1</w:t>
      </w:r>
    </w:p>
    <w:p w:rsidR="00211426" w:rsidRPr="00211426" w:rsidRDefault="00211426" w:rsidP="008147C0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 xml:space="preserve">შიფრაციის გასაღების განახლების მაქსიმალური პერიოდი: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24 საათი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211426" w:rsidRPr="00211426" w:rsidRDefault="00211426" w:rsidP="00211426">
      <w:pPr>
        <w:pStyle w:val="ListParagraph"/>
        <w:numPr>
          <w:ilvl w:val="1"/>
          <w:numId w:val="4"/>
        </w:numPr>
        <w:spacing w:line="240" w:lineRule="auto"/>
        <w:rPr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sz w:val="20"/>
          <w:szCs w:val="20"/>
          <w:lang w:val="ka-GE"/>
        </w:rPr>
        <w:t xml:space="preserve">: </w:t>
      </w:r>
      <w:proofErr w:type="spellStart"/>
      <w:r w:rsidRPr="00211426">
        <w:rPr>
          <w:b/>
          <w:sz w:val="20"/>
          <w:szCs w:val="20"/>
          <w:lang w:val="ka-GE"/>
        </w:rPr>
        <w:t>ECKeyValue</w:t>
      </w:r>
      <w:proofErr w:type="spellEnd"/>
    </w:p>
    <w:p w:rsidR="00211426" w:rsidRPr="00211426" w:rsidRDefault="00211426" w:rsidP="00211426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211426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211426">
        <w:rPr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211426">
        <w:rPr>
          <w:sz w:val="20"/>
          <w:szCs w:val="20"/>
          <w:lang w:val="ka-GE"/>
        </w:rPr>
        <w:t xml:space="preserve">: </w:t>
      </w:r>
      <w:proofErr w:type="spellStart"/>
      <w:r w:rsidRPr="00211426">
        <w:rPr>
          <w:b/>
          <w:sz w:val="20"/>
          <w:szCs w:val="20"/>
          <w:lang w:val="ka-GE"/>
        </w:rPr>
        <w:t>ECKeyValue</w:t>
      </w:r>
      <w:proofErr w:type="spellEnd"/>
    </w:p>
    <w:p w:rsidR="00211426" w:rsidRPr="00211426" w:rsidRDefault="00211426" w:rsidP="00211426">
      <w:pPr>
        <w:pStyle w:val="ListParagraph"/>
        <w:spacing w:line="240" w:lineRule="auto"/>
        <w:ind w:left="792"/>
        <w:rPr>
          <w:rFonts w:asciiTheme="minorHAnsi" w:hAnsiTheme="minorHAnsi" w:cs="Sylfaen"/>
          <w:sz w:val="20"/>
          <w:szCs w:val="20"/>
          <w:lang w:val="ka-GE"/>
        </w:rPr>
      </w:pPr>
    </w:p>
    <w:p w:rsidR="00211426" w:rsidRPr="00211426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211426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211426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211426" w:rsidRPr="00211426" w:rsidRDefault="00211426" w:rsidP="00211426">
      <w:pPr>
        <w:spacing w:line="240" w:lineRule="auto"/>
        <w:rPr>
          <w:rFonts w:cs="Sylfaen"/>
          <w:szCs w:val="20"/>
          <w:lang w:val="en-US"/>
        </w:rPr>
      </w:pPr>
      <w:r w:rsidRPr="00211426">
        <w:rPr>
          <w:rFonts w:ascii="Sylfaen" w:hAnsi="Sylfaen" w:cs="Sylfaen"/>
          <w:szCs w:val="20"/>
        </w:rPr>
        <w:t>მოთხოვნის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ობიექტში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ორგანიზაციის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ღია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გასაღების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რეკვიზიტის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შესაბამისად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სააგენტოს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Sylfaen"/>
          <w:szCs w:val="20"/>
        </w:rPr>
        <w:t xml:space="preserve"> </w:t>
      </w:r>
      <w:proofErr w:type="spellStart"/>
      <w:r w:rsidRPr="00211426">
        <w:rPr>
          <w:rFonts w:ascii="Sylfaen" w:hAnsi="Sylfaen" w:cs="Sylfaen"/>
          <w:szCs w:val="20"/>
        </w:rPr>
        <w:t>გენერირებული</w:t>
      </w:r>
      <w:proofErr w:type="spellEnd"/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სიმეტრიული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ღია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გასაღები</w:t>
      </w:r>
      <w:r>
        <w:rPr>
          <w:rFonts w:ascii="Sylfaen" w:hAnsi="Sylfaen" w:cs="Sylfaen"/>
          <w:szCs w:val="20"/>
          <w:lang w:val="en-US"/>
        </w:rPr>
        <w:t>.</w:t>
      </w:r>
    </w:p>
    <w:p w:rsidR="00211426" w:rsidRPr="00211426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211426" w:rsidRPr="00211426" w:rsidRDefault="00211426" w:rsidP="00211426">
      <w:pPr>
        <w:spacing w:before="0" w:after="0" w:line="240" w:lineRule="auto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Request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SubcontractId</w:t>
      </w:r>
      <w:proofErr w:type="spellEnd"/>
      <w:r w:rsidRPr="00211426">
        <w:rPr>
          <w:rFonts w:cs="Consolas"/>
          <w:szCs w:val="20"/>
        </w:rPr>
        <w:t>&gt;</w:t>
      </w:r>
      <w:r w:rsidRPr="00211426">
        <w:rPr>
          <w:rFonts w:ascii="Sylfaen" w:hAnsi="Sylfaen" w:cs="Sylfaen"/>
          <w:szCs w:val="20"/>
        </w:rPr>
        <w:t>მეთოდის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</w:rPr>
        <w:t xml:space="preserve">&lt;/ </w:t>
      </w:r>
      <w:proofErr w:type="spellStart"/>
      <w:r w:rsidRPr="00211426">
        <w:rPr>
          <w:rFonts w:cs="Consolas"/>
          <w:szCs w:val="20"/>
        </w:rPr>
        <w:t>SubcontractId</w:t>
      </w:r>
      <w:proofErr w:type="spellEnd"/>
      <w:r w:rsidRPr="00211426">
        <w:rPr>
          <w:rFonts w:cs="Consolas"/>
          <w:szCs w:val="20"/>
        </w:rPr>
        <w:t xml:space="preserve"> &gt; 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Parameters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1843" w:hanging="113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ECKeyValue</w:t>
      </w:r>
      <w:proofErr w:type="spellEnd"/>
      <w:r w:rsidRPr="00211426">
        <w:rPr>
          <w:rFonts w:cs="Consolas"/>
          <w:szCs w:val="20"/>
        </w:rPr>
        <w:t xml:space="preserve"> </w:t>
      </w:r>
      <w:proofErr w:type="spellStart"/>
      <w:r w:rsidRPr="00211426">
        <w:rPr>
          <w:rFonts w:cs="Consolas"/>
          <w:szCs w:val="20"/>
        </w:rPr>
        <w:t>Id</w:t>
      </w:r>
      <w:proofErr w:type="spellEnd"/>
      <w:r w:rsidRPr="00211426">
        <w:rPr>
          <w:rFonts w:cs="Consolas"/>
          <w:szCs w:val="20"/>
          <w:highlight w:val="white"/>
        </w:rPr>
        <w:t>="</w:t>
      </w:r>
      <w:r w:rsidRPr="00211426">
        <w:rPr>
          <w:rFonts w:ascii="Sylfaen" w:hAnsi="Sylfaen" w:cs="Sylfaen"/>
          <w:szCs w:val="20"/>
        </w:rPr>
        <w:t>ორგანიზაციის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მინიჭებული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  <w:highlight w:val="white"/>
        </w:rPr>
        <w:t>"</w:t>
      </w:r>
      <w:r w:rsidRPr="00211426">
        <w:rPr>
          <w:rFonts w:cs="Consolas"/>
          <w:szCs w:val="20"/>
        </w:rPr>
        <w:t xml:space="preserve"> </w:t>
      </w:r>
      <w:proofErr w:type="spellStart"/>
      <w:r w:rsidRPr="00211426">
        <w:rPr>
          <w:rFonts w:cs="Consolas"/>
          <w:szCs w:val="20"/>
        </w:rPr>
        <w:t>xmlns</w:t>
      </w:r>
      <w:proofErr w:type="spellEnd"/>
      <w:r w:rsidRPr="00211426">
        <w:rPr>
          <w:rFonts w:cs="Consolas"/>
          <w:szCs w:val="20"/>
        </w:rPr>
        <w:t>="http://www.w3.org/2009/xmldsig11#"&gt;</w:t>
      </w:r>
    </w:p>
    <w:p w:rsidR="00211426" w:rsidRPr="00211426" w:rsidRDefault="00211426" w:rsidP="00554DB2">
      <w:pPr>
        <w:spacing w:before="0" w:after="0" w:line="240" w:lineRule="auto"/>
        <w:ind w:left="5103" w:hanging="4110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NamedCurve</w:t>
      </w:r>
      <w:proofErr w:type="spellEnd"/>
      <w:r w:rsidRPr="00211426">
        <w:rPr>
          <w:rFonts w:cs="Consolas"/>
          <w:szCs w:val="20"/>
        </w:rPr>
        <w:t xml:space="preserve"> URI="</w:t>
      </w:r>
      <w:r w:rsidRPr="00211426">
        <w:rPr>
          <w:b/>
          <w:bCs/>
          <w:szCs w:val="20"/>
        </w:rPr>
        <w:t>urn:oid:1.3.36.3.3.2.8.1.1.7</w:t>
      </w:r>
      <w:r w:rsidRPr="00211426">
        <w:rPr>
          <w:rFonts w:cs="Consolas"/>
          <w:szCs w:val="20"/>
        </w:rPr>
        <w:t>"</w:t>
      </w:r>
      <w:r w:rsidR="00554DB2">
        <w:rPr>
          <w:rFonts w:cs="Consolas"/>
          <w:szCs w:val="20"/>
          <w:lang w:val="en-US"/>
        </w:rPr>
        <w:t xml:space="preserve"> (</w:t>
      </w:r>
      <w:r w:rsidR="00554DB2" w:rsidRPr="0099396D">
        <w:rPr>
          <w:rFonts w:ascii="Sylfaen" w:hAnsi="Sylfaen" w:cs="Sylfaen"/>
          <w:sz w:val="18"/>
        </w:rPr>
        <w:t>წინასწარ</w:t>
      </w:r>
      <w:r w:rsidR="00554DB2" w:rsidRPr="0099396D">
        <w:rPr>
          <w:sz w:val="18"/>
        </w:rPr>
        <w:t xml:space="preserve"> </w:t>
      </w:r>
      <w:r w:rsidR="00554DB2" w:rsidRPr="0099396D">
        <w:rPr>
          <w:rFonts w:ascii="Sylfaen" w:hAnsi="Sylfaen" w:cs="Sylfaen"/>
          <w:sz w:val="18"/>
        </w:rPr>
        <w:t>შეთანხმებული</w:t>
      </w:r>
      <w:r w:rsidR="00554DB2" w:rsidRPr="0099396D">
        <w:rPr>
          <w:sz w:val="18"/>
        </w:rPr>
        <w:t xml:space="preserve"> </w:t>
      </w:r>
      <w:r w:rsidR="00554DB2" w:rsidRPr="0099396D">
        <w:rPr>
          <w:rFonts w:ascii="Sylfaen" w:hAnsi="Sylfaen" w:cs="Sylfaen"/>
          <w:sz w:val="18"/>
        </w:rPr>
        <w:t>ელიფსური</w:t>
      </w:r>
      <w:r w:rsidR="00554DB2" w:rsidRPr="0099396D">
        <w:rPr>
          <w:sz w:val="18"/>
        </w:rPr>
        <w:t xml:space="preserve"> </w:t>
      </w:r>
      <w:r w:rsidR="00554DB2" w:rsidRPr="0099396D">
        <w:rPr>
          <w:rFonts w:ascii="Sylfaen" w:hAnsi="Sylfaen" w:cs="Sylfaen"/>
          <w:sz w:val="18"/>
        </w:rPr>
        <w:t>წირი</w:t>
      </w:r>
      <w:r w:rsidR="00554DB2" w:rsidRPr="0099396D">
        <w:rPr>
          <w:sz w:val="18"/>
        </w:rPr>
        <w:t xml:space="preserve"> </w:t>
      </w:r>
      <w:proofErr w:type="spellStart"/>
      <w:r w:rsidR="00554DB2" w:rsidRPr="0099396D">
        <w:rPr>
          <w:rFonts w:ascii="Sylfaen" w:hAnsi="Sylfaen" w:cs="Sylfaen"/>
          <w:sz w:val="18"/>
        </w:rPr>
        <w:t>კრიპტოგრაფიისთვის</w:t>
      </w:r>
      <w:proofErr w:type="spellEnd"/>
      <w:r w:rsidR="00554DB2">
        <w:rPr>
          <w:rFonts w:cs="Consolas"/>
          <w:szCs w:val="20"/>
          <w:lang w:val="en-US"/>
        </w:rPr>
        <w:t>)</w:t>
      </w:r>
      <w:r w:rsidRPr="00211426">
        <w:rPr>
          <w:rFonts w:cs="Consolas"/>
          <w:szCs w:val="20"/>
        </w:rPr>
        <w:t xml:space="preserve"> /&gt; </w:t>
      </w:r>
    </w:p>
    <w:p w:rsidR="00211426" w:rsidRPr="00211426" w:rsidRDefault="00211426" w:rsidP="00211426">
      <w:pPr>
        <w:spacing w:before="0" w:after="0" w:line="240" w:lineRule="auto"/>
        <w:ind w:left="993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PublicKey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ორგანიზაციის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Consolas"/>
          <w:szCs w:val="20"/>
        </w:rPr>
        <w:t xml:space="preserve"> </w:t>
      </w:r>
      <w:proofErr w:type="spellStart"/>
      <w:r w:rsidRPr="00211426">
        <w:rPr>
          <w:rFonts w:ascii="Sylfaen" w:hAnsi="Sylfaen" w:cs="Sylfaen"/>
          <w:szCs w:val="20"/>
        </w:rPr>
        <w:t>გენერირებული</w:t>
      </w:r>
      <w:proofErr w:type="spellEnd"/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ღია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გასაღები</w:t>
      </w:r>
      <w:r w:rsidRPr="00211426">
        <w:rPr>
          <w:rFonts w:cs="Consolas"/>
          <w:szCs w:val="20"/>
        </w:rPr>
        <w:t xml:space="preserve">&lt;/ </w:t>
      </w:r>
      <w:proofErr w:type="spellStart"/>
      <w:r w:rsidRPr="00211426">
        <w:rPr>
          <w:rFonts w:cs="Consolas"/>
          <w:szCs w:val="20"/>
        </w:rPr>
        <w:t>PublicKey</w:t>
      </w:r>
      <w:proofErr w:type="spellEnd"/>
      <w:r w:rsidRPr="00211426">
        <w:rPr>
          <w:rFonts w:cs="Consolas"/>
          <w:szCs w:val="20"/>
        </w:rPr>
        <w:t xml:space="preserve"> &gt; </w:t>
      </w:r>
    </w:p>
    <w:p w:rsidR="00211426" w:rsidRPr="00211426" w:rsidRDefault="00211426" w:rsidP="00211426">
      <w:pPr>
        <w:spacing w:before="0" w:after="0" w:line="240" w:lineRule="auto"/>
        <w:ind w:left="993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 xml:space="preserve">&gt;... </w:t>
      </w:r>
      <w:r w:rsidRPr="00211426">
        <w:rPr>
          <w:rFonts w:ascii="Sylfaen" w:hAnsi="Sylfaen" w:cs="Sylfaen"/>
          <w:szCs w:val="20"/>
        </w:rPr>
        <w:t>ორგანიზაციის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ელ</w:t>
      </w:r>
      <w:r w:rsidRPr="00211426">
        <w:rPr>
          <w:szCs w:val="20"/>
        </w:rPr>
        <w:t xml:space="preserve">. </w:t>
      </w:r>
      <w:r w:rsidRPr="00211426">
        <w:rPr>
          <w:rFonts w:ascii="Sylfaen" w:hAnsi="Sylfaen" w:cs="Sylfaen"/>
          <w:szCs w:val="20"/>
        </w:rPr>
        <w:t>სერთიფიკატით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განხორციელებული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ხელმოწერის</w:t>
      </w:r>
      <w:r w:rsidRPr="00211426">
        <w:rPr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ქვეობიექტი</w:t>
      </w:r>
      <w:r w:rsidRPr="00211426">
        <w:rPr>
          <w:szCs w:val="20"/>
        </w:rPr>
        <w:t xml:space="preserve"> ... </w:t>
      </w: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ECKeyValue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Parameters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line="240" w:lineRule="auto"/>
        <w:jc w:val="left"/>
        <w:rPr>
          <w:rFonts w:ascii="Sylfaen" w:hAnsi="Sylfaen"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Request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211426">
        <w:rPr>
          <w:rFonts w:ascii="Sylfaen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:rsidR="00211426" w:rsidRPr="00211426" w:rsidRDefault="00211426" w:rsidP="00211426">
      <w:pPr>
        <w:spacing w:before="0" w:after="0" w:line="240" w:lineRule="auto"/>
        <w:jc w:val="left"/>
        <w:rPr>
          <w:rFonts w:cs="Consolas"/>
          <w:szCs w:val="20"/>
          <w:highlight w:val="white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Response</w:t>
      </w:r>
      <w:proofErr w:type="spellEnd"/>
      <w:r w:rsidRPr="00211426">
        <w:rPr>
          <w:rFonts w:cs="Consolas"/>
          <w:szCs w:val="20"/>
          <w:highlight w:val="white"/>
        </w:rPr>
        <w:t xml:space="preserve"> </w:t>
      </w:r>
      <w:proofErr w:type="spellStart"/>
      <w:r w:rsidRPr="00211426">
        <w:rPr>
          <w:rFonts w:cs="Consolas"/>
          <w:szCs w:val="20"/>
          <w:highlight w:val="white"/>
        </w:rPr>
        <w:t>Id</w:t>
      </w:r>
      <w:proofErr w:type="spellEnd"/>
      <w:r w:rsidRPr="00211426">
        <w:rPr>
          <w:rFonts w:cs="Consolas"/>
          <w:szCs w:val="20"/>
          <w:highlight w:val="white"/>
        </w:rPr>
        <w:t>="</w:t>
      </w:r>
      <w:r w:rsidRPr="00211426">
        <w:rPr>
          <w:rFonts w:ascii="Sylfaen" w:hAnsi="Sylfaen" w:cs="Sylfaen"/>
          <w:szCs w:val="20"/>
        </w:rPr>
        <w:t>პასუხის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  <w:highlight w:val="white"/>
        </w:rPr>
        <w:t xml:space="preserve">" </w:t>
      </w:r>
      <w:proofErr w:type="spellStart"/>
      <w:r w:rsidRPr="00211426">
        <w:rPr>
          <w:rFonts w:cs="Consolas"/>
          <w:szCs w:val="20"/>
          <w:highlight w:val="white"/>
        </w:rPr>
        <w:t>ReferenceId</w:t>
      </w:r>
      <w:proofErr w:type="spellEnd"/>
      <w:r w:rsidRPr="00211426">
        <w:rPr>
          <w:rFonts w:cs="Consolas"/>
          <w:szCs w:val="20"/>
          <w:highlight w:val="white"/>
        </w:rPr>
        <w:t>="</w:t>
      </w:r>
      <w:r w:rsidRPr="00211426">
        <w:rPr>
          <w:rFonts w:ascii="Sylfaen" w:hAnsi="Sylfaen" w:cs="Sylfaen"/>
          <w:szCs w:val="20"/>
        </w:rPr>
        <w:t>მოთხოვნის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cs="Consolas"/>
          <w:szCs w:val="20"/>
          <w:highlight w:val="white"/>
        </w:rPr>
        <w:t xml:space="preserve">" </w:t>
      </w:r>
      <w:proofErr w:type="spellStart"/>
      <w:r w:rsidRPr="00211426">
        <w:rPr>
          <w:rFonts w:cs="Consolas"/>
          <w:szCs w:val="20"/>
          <w:highlight w:val="white"/>
        </w:rPr>
        <w:t>TimeStamp</w:t>
      </w:r>
      <w:proofErr w:type="spellEnd"/>
      <w:r w:rsidRPr="00211426">
        <w:rPr>
          <w:rFonts w:cs="Consolas"/>
          <w:szCs w:val="20"/>
          <w:highlight w:val="white"/>
        </w:rPr>
        <w:t>="</w:t>
      </w:r>
      <w:r w:rsidRPr="00211426">
        <w:rPr>
          <w:rFonts w:ascii="Sylfaen" w:hAnsi="Sylfaen" w:cs="Sylfaen"/>
          <w:szCs w:val="20"/>
        </w:rPr>
        <w:t>პასუხის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დაბრუნების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დრო</w:t>
      </w:r>
      <w:r w:rsidRPr="00211426">
        <w:rPr>
          <w:rFonts w:cs="Consolas"/>
          <w:szCs w:val="20"/>
          <w:highlight w:val="white"/>
        </w:rPr>
        <w:t>"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ResultStatus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Code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პასუხის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სტატუსის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კოდი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Code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Message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პასუხის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სტატუსი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Message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ResultStatus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1418" w:hanging="113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ECKeyValue</w:t>
      </w:r>
      <w:proofErr w:type="spellEnd"/>
      <w:r w:rsidRPr="00211426">
        <w:rPr>
          <w:rFonts w:cs="Consolas"/>
          <w:szCs w:val="20"/>
        </w:rPr>
        <w:t xml:space="preserve"> </w:t>
      </w:r>
      <w:proofErr w:type="spellStart"/>
      <w:r w:rsidRPr="00211426">
        <w:rPr>
          <w:rFonts w:cs="Consolas"/>
          <w:szCs w:val="20"/>
        </w:rPr>
        <w:t>Id</w:t>
      </w:r>
      <w:proofErr w:type="spellEnd"/>
      <w:r w:rsidRPr="00211426">
        <w:rPr>
          <w:rFonts w:cs="Consolas"/>
          <w:szCs w:val="20"/>
        </w:rPr>
        <w:t>="</w:t>
      </w:r>
      <w:r w:rsidRPr="00211426">
        <w:rPr>
          <w:rFonts w:ascii="Sylfaen" w:hAnsi="Sylfaen" w:cs="Sylfaen"/>
          <w:szCs w:val="20"/>
        </w:rPr>
        <w:t>გასაღების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წყვილის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უნიკალური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იდენტიფიკატორი</w:t>
      </w:r>
      <w:r w:rsidRPr="00211426">
        <w:rPr>
          <w:rFonts w:cs="Consolas"/>
          <w:szCs w:val="20"/>
        </w:rPr>
        <w:t xml:space="preserve">" </w:t>
      </w:r>
      <w:proofErr w:type="spellStart"/>
      <w:r w:rsidRPr="00211426">
        <w:rPr>
          <w:rFonts w:cs="Consolas"/>
          <w:szCs w:val="20"/>
        </w:rPr>
        <w:t>xmlns</w:t>
      </w:r>
      <w:proofErr w:type="spellEnd"/>
      <w:r w:rsidRPr="00211426">
        <w:rPr>
          <w:rFonts w:cs="Consolas"/>
          <w:szCs w:val="20"/>
        </w:rPr>
        <w:t>="http://www.w3.org/2009/xmldsig11#"&gt;</w:t>
      </w:r>
    </w:p>
    <w:p w:rsidR="00211426" w:rsidRPr="00211426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NamedCurve</w:t>
      </w:r>
      <w:proofErr w:type="spellEnd"/>
      <w:r w:rsidRPr="00211426">
        <w:rPr>
          <w:rFonts w:cs="Consolas"/>
          <w:szCs w:val="20"/>
        </w:rPr>
        <w:t xml:space="preserve"> URI="</w:t>
      </w:r>
      <w:r w:rsidRPr="00211426">
        <w:rPr>
          <w:b/>
          <w:bCs/>
          <w:szCs w:val="20"/>
        </w:rPr>
        <w:t>urn:oid:1.3.36.3.3.2.8.1.1.7</w:t>
      </w:r>
      <w:r w:rsidRPr="00211426">
        <w:rPr>
          <w:rFonts w:cs="Consolas"/>
          <w:szCs w:val="20"/>
        </w:rPr>
        <w:t xml:space="preserve">" /&gt; </w:t>
      </w:r>
    </w:p>
    <w:p w:rsidR="00211426" w:rsidRPr="00211426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PublicKey</w:t>
      </w:r>
      <w:proofErr w:type="spellEnd"/>
      <w:r w:rsidRPr="00211426">
        <w:rPr>
          <w:rFonts w:cs="Consolas"/>
          <w:szCs w:val="20"/>
        </w:rPr>
        <w:t xml:space="preserve">&gt; </w:t>
      </w:r>
      <w:r w:rsidRPr="00211426">
        <w:rPr>
          <w:rFonts w:ascii="Sylfaen" w:hAnsi="Sylfaen" w:cs="Sylfaen"/>
          <w:szCs w:val="20"/>
        </w:rPr>
        <w:t>სააგენტოს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Consolas"/>
          <w:szCs w:val="20"/>
        </w:rPr>
        <w:t xml:space="preserve"> </w:t>
      </w:r>
      <w:proofErr w:type="spellStart"/>
      <w:r w:rsidRPr="00211426">
        <w:rPr>
          <w:rFonts w:ascii="Sylfaen" w:hAnsi="Sylfaen" w:cs="Sylfaen"/>
          <w:szCs w:val="20"/>
        </w:rPr>
        <w:t>გენერირებული</w:t>
      </w:r>
      <w:proofErr w:type="spellEnd"/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ღია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გასაღები</w:t>
      </w:r>
      <w:r w:rsidRPr="00211426">
        <w:rPr>
          <w:rFonts w:cs="Consolas"/>
          <w:szCs w:val="20"/>
        </w:rPr>
        <w:t xml:space="preserve"> &lt;/</w:t>
      </w:r>
      <w:proofErr w:type="spellStart"/>
      <w:r w:rsidRPr="00211426">
        <w:rPr>
          <w:rFonts w:cs="Consolas"/>
          <w:szCs w:val="20"/>
        </w:rPr>
        <w:t>PublicKey</w:t>
      </w:r>
      <w:proofErr w:type="spellEnd"/>
      <w:r w:rsidRPr="00211426">
        <w:rPr>
          <w:rFonts w:cs="Consolas"/>
          <w:szCs w:val="20"/>
        </w:rPr>
        <w:t xml:space="preserve">&gt; </w:t>
      </w:r>
    </w:p>
    <w:p w:rsidR="00211426" w:rsidRPr="00211426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>&gt; ...</w:t>
      </w:r>
      <w:r w:rsidRPr="00211426">
        <w:rPr>
          <w:rFonts w:cs="Sylfaen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სააგენტოს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მიერ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ელ</w:t>
      </w:r>
      <w:r w:rsidRPr="00211426">
        <w:rPr>
          <w:rFonts w:cs="Consolas"/>
          <w:szCs w:val="20"/>
        </w:rPr>
        <w:t xml:space="preserve">. </w:t>
      </w:r>
      <w:r w:rsidRPr="00211426">
        <w:rPr>
          <w:rFonts w:ascii="Sylfaen" w:hAnsi="Sylfaen" w:cs="Sylfaen"/>
          <w:szCs w:val="20"/>
        </w:rPr>
        <w:t>სერთიფიკატით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განხორციელებული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ხელმოწერის</w:t>
      </w:r>
      <w:r w:rsidRPr="00211426">
        <w:rPr>
          <w:rFonts w:cs="Consolas"/>
          <w:szCs w:val="20"/>
        </w:rPr>
        <w:t xml:space="preserve"> </w:t>
      </w:r>
      <w:r w:rsidRPr="00211426">
        <w:rPr>
          <w:rFonts w:ascii="Sylfaen" w:hAnsi="Sylfaen" w:cs="Sylfaen"/>
          <w:szCs w:val="20"/>
        </w:rPr>
        <w:t>ქვეობიექტი</w:t>
      </w:r>
      <w:r w:rsidRPr="00211426">
        <w:rPr>
          <w:rFonts w:cs="Consolas"/>
          <w:szCs w:val="20"/>
        </w:rPr>
        <w:t xml:space="preserve"> ... &lt;/</w:t>
      </w:r>
      <w:proofErr w:type="spellStart"/>
      <w:r w:rsidRPr="00211426">
        <w:rPr>
          <w:rFonts w:cs="Consolas"/>
          <w:szCs w:val="20"/>
        </w:rPr>
        <w:t>Signature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ECKeyValue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jc w:val="left"/>
        <w:rPr>
          <w:rFonts w:cs="Consolas"/>
          <w:szCs w:val="20"/>
        </w:rPr>
      </w:pPr>
      <w:r w:rsidRPr="00211426">
        <w:rPr>
          <w:rFonts w:cs="Consolas"/>
          <w:szCs w:val="20"/>
        </w:rPr>
        <w:t>&lt;/</w:t>
      </w:r>
      <w:proofErr w:type="spellStart"/>
      <w:r w:rsidRPr="00211426">
        <w:rPr>
          <w:rFonts w:cs="Consolas"/>
          <w:szCs w:val="20"/>
        </w:rPr>
        <w:t>Response</w:t>
      </w:r>
      <w:proofErr w:type="spellEnd"/>
      <w:r w:rsidRPr="00211426">
        <w:rPr>
          <w:rFonts w:cs="Consolas"/>
          <w:szCs w:val="20"/>
        </w:rPr>
        <w:t>&gt;</w:t>
      </w:r>
    </w:p>
    <w:p w:rsidR="00211426" w:rsidRPr="00211426" w:rsidRDefault="00211426" w:rsidP="00211426">
      <w:pPr>
        <w:spacing w:before="0" w:after="0" w:line="240" w:lineRule="auto"/>
        <w:rPr>
          <w:rFonts w:cs="Geo_Arial"/>
          <w:bCs/>
          <w:szCs w:val="20"/>
        </w:rPr>
      </w:pPr>
    </w:p>
    <w:p w:rsidR="00E84B6A" w:rsidRPr="00211426" w:rsidRDefault="00E84B6A" w:rsidP="00706774">
      <w:pPr>
        <w:spacing w:before="0" w:after="0"/>
        <w:rPr>
          <w:szCs w:val="20"/>
        </w:rPr>
      </w:pPr>
      <w:bookmarkStart w:id="0" w:name="_GoBack"/>
      <w:bookmarkEnd w:id="0"/>
    </w:p>
    <w:sectPr w:rsidR="00E84B6A" w:rsidRPr="00211426" w:rsidSect="001E0EB7">
      <w:pgSz w:w="12240" w:h="15840"/>
      <w:pgMar w:top="851" w:right="90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58" w:rsidRDefault="00935458" w:rsidP="00A755FC">
      <w:pPr>
        <w:spacing w:before="0" w:after="0" w:line="240" w:lineRule="auto"/>
      </w:pPr>
      <w:r>
        <w:separator/>
      </w:r>
    </w:p>
  </w:endnote>
  <w:endnote w:type="continuationSeparator" w:id="0">
    <w:p w:rsidR="00935458" w:rsidRDefault="00935458" w:rsidP="00A75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_Arial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58" w:rsidRDefault="00935458" w:rsidP="00A755FC">
      <w:pPr>
        <w:spacing w:before="0" w:after="0" w:line="240" w:lineRule="auto"/>
      </w:pPr>
      <w:r>
        <w:separator/>
      </w:r>
    </w:p>
  </w:footnote>
  <w:footnote w:type="continuationSeparator" w:id="0">
    <w:p w:rsidR="00935458" w:rsidRDefault="00935458" w:rsidP="00A755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702F19"/>
    <w:multiLevelType w:val="multilevel"/>
    <w:tmpl w:val="E8000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3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EC"/>
    <w:rsid w:val="001E0EB7"/>
    <w:rsid w:val="00211426"/>
    <w:rsid w:val="00554DB2"/>
    <w:rsid w:val="00563414"/>
    <w:rsid w:val="006F6010"/>
    <w:rsid w:val="00706774"/>
    <w:rsid w:val="007C2845"/>
    <w:rsid w:val="008E1878"/>
    <w:rsid w:val="00935458"/>
    <w:rsid w:val="009971D8"/>
    <w:rsid w:val="009F53EC"/>
    <w:rsid w:val="00A163FA"/>
    <w:rsid w:val="00A755FC"/>
    <w:rsid w:val="00BE1685"/>
    <w:rsid w:val="00D77543"/>
    <w:rsid w:val="00E23249"/>
    <w:rsid w:val="00E82B7B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AF75-FFBA-44F2-BDBC-C81C770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EC"/>
    <w:pPr>
      <w:spacing w:before="120" w:after="120"/>
      <w:jc w:val="both"/>
    </w:pPr>
    <w:rPr>
      <w:sz w:val="20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9F53EC"/>
    <w:pPr>
      <w:spacing w:before="0" w:after="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2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B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B7B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B7B"/>
    <w:rPr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7B"/>
    <w:rPr>
      <w:rFonts w:ascii="Segoe UI" w:hAnsi="Segoe UI" w:cs="Segoe UI"/>
      <w:sz w:val="18"/>
      <w:szCs w:val="18"/>
      <w:lang w:val="ka-GE"/>
    </w:rPr>
  </w:style>
  <w:style w:type="character" w:customStyle="1" w:styleId="tx1">
    <w:name w:val="tx1"/>
    <w:basedOn w:val="DefaultParagraphFont"/>
    <w:rsid w:val="007067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55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FC"/>
    <w:rPr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A755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FC"/>
    <w:rPr>
      <w:sz w:val="20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426"/>
    <w:pPr>
      <w:spacing w:before="0"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42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2</cp:revision>
  <dcterms:created xsi:type="dcterms:W3CDTF">2016-01-29T07:51:00Z</dcterms:created>
  <dcterms:modified xsi:type="dcterms:W3CDTF">2016-01-29T07:51:00Z</dcterms:modified>
</cp:coreProperties>
</file>