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0A2" w:rsidRDefault="00091587" w:rsidP="0053280D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დღის ცენტრების </w:t>
      </w:r>
      <w:r w:rsidR="0053280D">
        <w:rPr>
          <w:rFonts w:ascii="Sylfaen" w:hAnsi="Sylfaen"/>
          <w:lang w:val="ka-GE"/>
        </w:rPr>
        <w:t>ბენეფიციართა</w:t>
      </w:r>
      <w:r>
        <w:rPr>
          <w:rFonts w:ascii="Sylfaen" w:hAnsi="Sylfaen"/>
          <w:lang w:val="ka-GE"/>
        </w:rPr>
        <w:t xml:space="preserve"> (მომსახურების მიმღებთა </w:t>
      </w:r>
      <w:r w:rsidRPr="00091587">
        <w:rPr>
          <w:rFonts w:ascii="Sylfaen" w:hAnsi="Sylfaen"/>
          <w:lang w:val="ka-GE"/>
        </w:rPr>
        <w:sym w:font="Wingdings" w:char="F04A"/>
      </w:r>
      <w:r>
        <w:rPr>
          <w:rFonts w:ascii="Sylfaen" w:hAnsi="Sylfaen"/>
          <w:lang w:val="ka-GE"/>
        </w:rPr>
        <w:t>)</w:t>
      </w:r>
      <w:r w:rsidR="0053280D">
        <w:rPr>
          <w:rFonts w:ascii="Sylfaen" w:hAnsi="Sylfaen"/>
          <w:lang w:val="ka-GE"/>
        </w:rPr>
        <w:t xml:space="preserve"> აღრიცხვის პროგრამა</w:t>
      </w:r>
    </w:p>
    <w:p w:rsidR="00F42081" w:rsidRDefault="0053280D" w:rsidP="0053280D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შეიქმნას მრავალფუნქციური კომპიუტერული პროგრამა, რომელიც საშუალებას მოგვცემს დავზოგოთ დრო, უშეცდომოდ, ნაკლები ფინასნსური და ადამიანური რესურსების გამოყენებით აღვრიხცოთ: სოციალური მომსახურების მიმღები ბენეფიციარები, მომსახურების მომწოდებელი ცენტრები, ბენეფიციართა დასწრება ცენტრებში (ონლაინ რეჟიმში), განსაზღვროს მომსახურების მიმწოდებელი ცენტრების დაფინანსების </w:t>
      </w:r>
      <w:r w:rsidR="00F42081">
        <w:rPr>
          <w:rFonts w:ascii="Sylfaen" w:hAnsi="Sylfaen"/>
          <w:lang w:val="ka-GE"/>
        </w:rPr>
        <w:t>რაოდენობა.</w:t>
      </w:r>
    </w:p>
    <w:p w:rsidR="00F42081" w:rsidRDefault="00F42081" w:rsidP="0053280D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პროგრამა იქნება რამდენიმე ტიპის (დონის) მომხმარებლისთვის:</w:t>
      </w:r>
    </w:p>
    <w:p w:rsidR="00F42081" w:rsidRDefault="00F42081" w:rsidP="00F42081">
      <w:pPr>
        <w:pStyle w:val="a3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ტერიტორიული ორგანოს თანამშრომელი (სოც. მუშაკი</w:t>
      </w:r>
      <w:r w:rsidR="005B02F3">
        <w:rPr>
          <w:rFonts w:ascii="Sylfaen" w:hAnsi="Sylfaen"/>
        </w:rPr>
        <w:t xml:space="preserve">, </w:t>
      </w:r>
      <w:r w:rsidR="005B02F3">
        <w:rPr>
          <w:rFonts w:ascii="Sylfaen" w:hAnsi="Sylfaen"/>
          <w:lang w:val="ka-GE"/>
        </w:rPr>
        <w:t>უფროსი სოც. მუშაკი</w:t>
      </w:r>
      <w:r>
        <w:rPr>
          <w:rFonts w:ascii="Sylfaen" w:hAnsi="Sylfaen"/>
          <w:lang w:val="ka-GE"/>
        </w:rPr>
        <w:t>)</w:t>
      </w:r>
    </w:p>
    <w:p w:rsidR="00F42081" w:rsidRDefault="00F42081" w:rsidP="00F42081">
      <w:pPr>
        <w:ind w:left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სოციალური მუშაკი </w:t>
      </w:r>
      <w:r w:rsidR="005B02F3">
        <w:rPr>
          <w:rFonts w:ascii="Sylfaen" w:hAnsi="Sylfaen"/>
          <w:lang w:val="ka-GE"/>
        </w:rPr>
        <w:t xml:space="preserve">პირადი ნომრის მიხედვით მოძებნის მაძიებლის მონაცემებს, </w:t>
      </w:r>
      <w:r>
        <w:rPr>
          <w:rFonts w:ascii="Sylfaen" w:hAnsi="Sylfaen"/>
          <w:lang w:val="ka-GE"/>
        </w:rPr>
        <w:t>დაარეგისტრირებს მომსახურების მაძიებლისგან მიღებულ განცხდებას და ატვირთავს (მიამაგრებს) განსახილველად საჭირო ყველა დოკუმენტს.</w:t>
      </w:r>
      <w:r w:rsidR="005B02F3">
        <w:rPr>
          <w:rFonts w:ascii="Sylfaen" w:hAnsi="Sylfaen"/>
          <w:lang w:val="ka-GE"/>
        </w:rPr>
        <w:t xml:space="preserve"> </w:t>
      </w:r>
    </w:p>
    <w:p w:rsidR="00F42081" w:rsidRDefault="00F42081" w:rsidP="005B02F3">
      <w:pPr>
        <w:ind w:left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აღნიშნული განცხადება განსახილველად იგზავნება </w:t>
      </w:r>
      <w:r w:rsidR="005B02F3">
        <w:rPr>
          <w:rFonts w:ascii="Sylfaen" w:hAnsi="Sylfaen"/>
          <w:lang w:val="ka-GE"/>
        </w:rPr>
        <w:t>დეპარტამენტში (დეპარტამენტი ამოწმებს საბუთებს და აწვდის საბჭოს განსახილველად. ამ პროცედურისთვის განსაზღვრულია ვადები)</w:t>
      </w:r>
    </w:p>
    <w:p w:rsidR="00D8767A" w:rsidRDefault="00F42081" w:rsidP="00D8767A">
      <w:pPr>
        <w:pStyle w:val="a3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  <w:r w:rsidR="00D8767A">
        <w:rPr>
          <w:rFonts w:ascii="Sylfaen" w:hAnsi="Sylfaen"/>
          <w:lang w:val="ka-GE"/>
        </w:rPr>
        <w:t>ცენტალური აპარატი და საბჭო</w:t>
      </w:r>
    </w:p>
    <w:p w:rsidR="00D8767A" w:rsidRDefault="00D8767A" w:rsidP="00D8767A">
      <w:pPr>
        <w:pStyle w:val="a3"/>
        <w:jc w:val="both"/>
        <w:rPr>
          <w:rFonts w:ascii="Sylfaen" w:hAnsi="Sylfaen"/>
          <w:lang w:val="ka-GE"/>
        </w:rPr>
      </w:pPr>
    </w:p>
    <w:p w:rsidR="00D8767A" w:rsidRDefault="005B02F3" w:rsidP="00D8767A">
      <w:pPr>
        <w:pStyle w:val="a3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საბჭო </w:t>
      </w:r>
      <w:r w:rsidR="00D8767A">
        <w:rPr>
          <w:rFonts w:ascii="Sylfaen" w:hAnsi="Sylfaen"/>
          <w:lang w:val="ka-GE"/>
        </w:rPr>
        <w:t>განიხილავს მიებულ განცხადებებს, დააფიქსირებს გადაწყვეტილების შედეგს</w:t>
      </w:r>
      <w:r w:rsidR="002400AE">
        <w:rPr>
          <w:rFonts w:ascii="Sylfaen" w:hAnsi="Sylfaen"/>
          <w:lang w:val="ka-GE"/>
        </w:rPr>
        <w:t xml:space="preserve">, ანიჭებს კოდს, განსაზღვრავს დაფინანსების პროცენტს. </w:t>
      </w:r>
    </w:p>
    <w:p w:rsidR="00B15A66" w:rsidRDefault="00B15A66" w:rsidP="00D8767A">
      <w:pPr>
        <w:pStyle w:val="a3"/>
        <w:jc w:val="both"/>
        <w:rPr>
          <w:rFonts w:ascii="Sylfaen" w:hAnsi="Sylfaen"/>
          <w:lang w:val="ka-GE"/>
        </w:rPr>
      </w:pPr>
    </w:p>
    <w:p w:rsidR="00B15A66" w:rsidRDefault="00B15A66" w:rsidP="005B02F3">
      <w:pPr>
        <w:pStyle w:val="a3"/>
        <w:numPr>
          <w:ilvl w:val="0"/>
          <w:numId w:val="4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პროგრამაში არეგისტრირებს მომსახურების მიმწოდებელ ცენტრს, თუ ცენტრი არ არის აღნიშნული პროგრამის ბაზაში დარეგისტრირებული მიღებული იქნას გარკვეული ზომები ხარვეზის გამოსასწორებლად</w:t>
      </w:r>
      <w:r w:rsidR="005B02F3">
        <w:rPr>
          <w:rFonts w:ascii="Sylfaen" w:hAnsi="Sylfaen"/>
          <w:lang w:val="ka-GE"/>
        </w:rPr>
        <w:t xml:space="preserve"> </w:t>
      </w:r>
      <w:r w:rsidR="005B02F3" w:rsidRPr="005B02F3">
        <w:rPr>
          <w:rFonts w:ascii="Sylfaen" w:hAnsi="Sylfaen"/>
          <w:color w:val="FF0000"/>
          <w:lang w:val="ka-GE"/>
        </w:rPr>
        <w:t>(ეს შეიძლება სხვამ გააკეთოს)</w:t>
      </w:r>
    </w:p>
    <w:p w:rsidR="002400AE" w:rsidRDefault="002400AE" w:rsidP="00D8767A">
      <w:pPr>
        <w:pStyle w:val="a3"/>
        <w:jc w:val="both"/>
        <w:rPr>
          <w:rFonts w:ascii="Sylfaen" w:hAnsi="Sylfaen"/>
          <w:lang w:val="ka-GE"/>
        </w:rPr>
      </w:pPr>
    </w:p>
    <w:p w:rsidR="002400AE" w:rsidRDefault="002400AE" w:rsidP="002400AE">
      <w:pPr>
        <w:pStyle w:val="a3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ამ პროცედურის დასრულების შემდეგ პროგრამა დააგენერირებს დადებით და უარყოფით შედეგს ტერიტორიული ერთეულის, მინიჭებული კოდის და პროცენტის მიხედვით, აგრეთვე შესაბამის ტერიტორიული ორგანოსთან აისახება მათთვის განკუთვნილი სიები ვაუჩერის გასაცემად. ვაუჩერის შევსებაც მოხდება ავტომატურად</w:t>
      </w:r>
      <w:r w:rsidR="00B15A66">
        <w:rPr>
          <w:rFonts w:ascii="Sylfaen" w:hAnsi="Sylfaen"/>
          <w:lang w:val="ka-GE"/>
        </w:rPr>
        <w:t>. საჭირო იქნება მხოლოდ საჭირო პიროვნების მოძებნა და ამობეჭდვა</w:t>
      </w:r>
    </w:p>
    <w:p w:rsidR="00356907" w:rsidRDefault="00356907" w:rsidP="002400AE">
      <w:pPr>
        <w:pStyle w:val="a3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საბჭოს მიერ მიღებული გადაწყვეტილების ამ პროგრამაში შეტანილი ინფორმაციის რედაქტირების უფლება მიეცეს მხოლოთ მთავარი კონსოლის მომხმარებელს</w:t>
      </w:r>
    </w:p>
    <w:p w:rsidR="00B15A66" w:rsidRDefault="00B15A66" w:rsidP="002400AE">
      <w:pPr>
        <w:pStyle w:val="a3"/>
        <w:jc w:val="both"/>
        <w:rPr>
          <w:rFonts w:ascii="Sylfaen" w:hAnsi="Sylfaen"/>
          <w:lang w:val="ka-GE"/>
        </w:rPr>
      </w:pPr>
    </w:p>
    <w:p w:rsidR="00B15A66" w:rsidRDefault="00B15A66" w:rsidP="00B15A66">
      <w:pPr>
        <w:pStyle w:val="a3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მომსახურების მიმწოდებელი ცენტრი</w:t>
      </w:r>
    </w:p>
    <w:p w:rsidR="00B15A66" w:rsidRDefault="00B15A66" w:rsidP="00B15A66">
      <w:pPr>
        <w:pStyle w:val="a3"/>
        <w:jc w:val="both"/>
        <w:rPr>
          <w:rFonts w:ascii="Sylfaen" w:hAnsi="Sylfaen"/>
          <w:lang w:val="ka-GE"/>
        </w:rPr>
      </w:pPr>
    </w:p>
    <w:p w:rsidR="00B15A66" w:rsidRDefault="00B15A66" w:rsidP="005B02F3">
      <w:pPr>
        <w:pStyle w:val="a3"/>
        <w:numPr>
          <w:ilvl w:val="0"/>
          <w:numId w:val="4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 xml:space="preserve">მხოლოდ პროგრამაში დარეგისტრირებულ დღის ცენტრებს მიეცეს უფლება გაუწიოს მომსახურება ბენეფიციარებს. </w:t>
      </w:r>
    </w:p>
    <w:p w:rsidR="00B15A66" w:rsidRDefault="00B15A66" w:rsidP="00B15A66">
      <w:pPr>
        <w:pStyle w:val="a3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ცენტრს (ცენტრის 1 ან 2 თანამშრომელს) დაეკისროს პასუხისმგებლობა პროგრამაში შეტანილი ინფორმაციის სიზუსტის</w:t>
      </w:r>
    </w:p>
    <w:p w:rsidR="00B15A66" w:rsidRDefault="00B15A66" w:rsidP="005B02F3">
      <w:pPr>
        <w:pStyle w:val="a3"/>
        <w:numPr>
          <w:ilvl w:val="0"/>
          <w:numId w:val="4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ცენტრის მოვალეობა, მიღებული ვაჩერის შესაბამისად </w:t>
      </w:r>
      <w:r w:rsidR="00912888">
        <w:rPr>
          <w:rFonts w:ascii="Sylfaen" w:hAnsi="Sylfaen"/>
          <w:lang w:val="ka-GE"/>
        </w:rPr>
        <w:t xml:space="preserve">ჩარიცხოს (შემდგომში ამორიცხოს)  </w:t>
      </w:r>
      <w:r>
        <w:rPr>
          <w:rFonts w:ascii="Sylfaen" w:hAnsi="Sylfaen"/>
          <w:lang w:val="ka-GE"/>
        </w:rPr>
        <w:t>ბენეფიციარი</w:t>
      </w:r>
      <w:r w:rsidR="00912888">
        <w:rPr>
          <w:rFonts w:ascii="Sylfaen" w:hAnsi="Sylfaen"/>
          <w:lang w:val="ka-GE"/>
        </w:rPr>
        <w:t xml:space="preserve">, </w:t>
      </w:r>
    </w:p>
    <w:p w:rsidR="00B15A66" w:rsidRDefault="00B15A66" w:rsidP="005B02F3">
      <w:pPr>
        <w:pStyle w:val="a3"/>
        <w:numPr>
          <w:ilvl w:val="0"/>
          <w:numId w:val="4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ყოველდღიურად აღწეროს და პროგრამაში დაა</w:t>
      </w:r>
      <w:r w:rsidR="00912888">
        <w:rPr>
          <w:rFonts w:ascii="Sylfaen" w:hAnsi="Sylfaen"/>
          <w:lang w:val="ka-GE"/>
        </w:rPr>
        <w:t>ფიქსიროს ბენეფიციარის მოსვლისა და გასვლის დრო მაქსიმუმ 5 წუთის ინტერვალით</w:t>
      </w:r>
    </w:p>
    <w:p w:rsidR="00091587" w:rsidRDefault="00091587" w:rsidP="005B02F3">
      <w:pPr>
        <w:pStyle w:val="a3"/>
        <w:numPr>
          <w:ilvl w:val="0"/>
          <w:numId w:val="4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ბენეფიციარის ავად გახდომის და მისი სტაციონარში (კლინიკაში) გადაყვანის შემთხვევაში მის გრაფაში საშუალება უნდა გვქონდეს ვიანგარიშოთ კლინიკაში ყოფნის დრო</w:t>
      </w:r>
      <w:bookmarkStart w:id="0" w:name="_GoBack"/>
      <w:bookmarkEnd w:id="0"/>
    </w:p>
    <w:p w:rsidR="005B02F3" w:rsidRPr="00091587" w:rsidRDefault="00091587" w:rsidP="00091587">
      <w:pPr>
        <w:ind w:left="108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აგრეთვე უნდა იყოს საშუალება ცენტრმა ამ პროგრამაში შეიყვანოს თავისი თანამშრომლების სია </w:t>
      </w:r>
      <w:r w:rsidRPr="00091587">
        <w:rPr>
          <w:rFonts w:ascii="Sylfaen" w:hAnsi="Sylfaen"/>
          <w:color w:val="FF0000"/>
          <w:lang w:val="ka-GE"/>
        </w:rPr>
        <w:t>(რა სახის მონაცემები არის საჭირო ამას დავაუსტებ)</w:t>
      </w:r>
      <w:r>
        <w:rPr>
          <w:rFonts w:ascii="Sylfaen" w:hAnsi="Sylfaen"/>
          <w:color w:val="FF0000"/>
          <w:lang w:val="ka-GE"/>
        </w:rPr>
        <w:t xml:space="preserve">,  </w:t>
      </w:r>
      <w:r>
        <w:rPr>
          <w:rFonts w:ascii="Sylfaen" w:hAnsi="Sylfaen"/>
          <w:lang w:val="ka-GE"/>
        </w:rPr>
        <w:t>ატვირთოს ის დოკუმენტი, რომელიც იგზავნება სააგენტოში დაფინანსების მისაღებად</w:t>
      </w:r>
    </w:p>
    <w:p w:rsidR="00912888" w:rsidRDefault="00912888" w:rsidP="00B15A66">
      <w:pPr>
        <w:pStyle w:val="a3"/>
        <w:jc w:val="both"/>
        <w:rPr>
          <w:rFonts w:ascii="Sylfaen" w:hAnsi="Sylfaen"/>
          <w:lang w:val="ka-GE"/>
        </w:rPr>
      </w:pPr>
    </w:p>
    <w:p w:rsidR="00912888" w:rsidRDefault="00912888" w:rsidP="00912888">
      <w:pPr>
        <w:pStyle w:val="a3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მთავარი </w:t>
      </w:r>
      <w:r w:rsidR="00356907">
        <w:rPr>
          <w:rFonts w:ascii="Sylfaen" w:hAnsi="Sylfaen"/>
          <w:lang w:val="ka-GE"/>
        </w:rPr>
        <w:t xml:space="preserve">კონსოლი </w:t>
      </w:r>
    </w:p>
    <w:p w:rsidR="00912888" w:rsidRDefault="00912888" w:rsidP="00912888">
      <w:pPr>
        <w:pStyle w:val="a3"/>
        <w:jc w:val="both"/>
        <w:rPr>
          <w:rFonts w:ascii="Sylfaen" w:hAnsi="Sylfaen"/>
          <w:lang w:val="ka-GE"/>
        </w:rPr>
      </w:pPr>
    </w:p>
    <w:p w:rsidR="00912888" w:rsidRDefault="00912888" w:rsidP="00912888">
      <w:pPr>
        <w:pStyle w:val="a3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მთავარი</w:t>
      </w:r>
      <w:r w:rsidR="00FF46F0">
        <w:rPr>
          <w:rFonts w:ascii="Sylfaen" w:hAnsi="Sylfaen"/>
          <w:lang w:val="ka-GE"/>
        </w:rPr>
        <w:t xml:space="preserve"> კონსოლის </w:t>
      </w:r>
      <w:r>
        <w:rPr>
          <w:rFonts w:ascii="Sylfaen" w:hAnsi="Sylfaen"/>
          <w:lang w:val="ka-GE"/>
        </w:rPr>
        <w:t xml:space="preserve"> მომხმარებლის ფანჯარაში შესაძლებლობა გვაქვს დავაკვირდეთ</w:t>
      </w:r>
      <w:r w:rsidR="001E5E01">
        <w:rPr>
          <w:rFonts w:ascii="Sylfaen" w:hAnsi="Sylfaen"/>
          <w:lang w:val="ka-GE"/>
        </w:rPr>
        <w:t>:</w:t>
      </w:r>
    </w:p>
    <w:p w:rsidR="00912888" w:rsidRDefault="00912888" w:rsidP="00912888">
      <w:pPr>
        <w:pStyle w:val="a3"/>
        <w:jc w:val="both"/>
        <w:rPr>
          <w:rFonts w:ascii="Sylfaen" w:hAnsi="Sylfaen"/>
          <w:lang w:val="ka-GE"/>
        </w:rPr>
      </w:pPr>
    </w:p>
    <w:p w:rsidR="00912888" w:rsidRDefault="00912888" w:rsidP="001E5E01">
      <w:pPr>
        <w:pStyle w:val="a3"/>
        <w:numPr>
          <w:ilvl w:val="0"/>
          <w:numId w:val="3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სოციალური მუშაკის მიერ შესრულებული სამუშაოს რაოდენობას, ნაწილობრივ ხარისხსაც (თუ საბჭოში წარდგენილი საბუთები იქნება არაზუსტი ან დაუსრულებელი საბჭოს </w:t>
      </w:r>
      <w:r w:rsidR="001E5E01">
        <w:rPr>
          <w:rFonts w:ascii="Sylfaen" w:hAnsi="Sylfaen"/>
          <w:lang w:val="ka-GE"/>
        </w:rPr>
        <w:t xml:space="preserve">წარმომადგენელმა უნდა დაუბრუნოს კეისი მის ავტორს შესასწორებლად, აუცილებელი პირობით: საბჭოს წევრმა უნდა დაასაბუთოს დაბრუნების მიზეზი, შემდგომში გაურკვევლობის თავიდან ასაცილებლად. თავის მხრივ სოციალურ მუშაკს ექნება საშუალება დაკორექტიროს კეისი, სოციალურ მუშაკს მიეცეს უფლება არ განიხილოს/დაკორექტიროს დაუსაბუთებლად დაბრუნებული კეისი) პროგრამაში იქნება შექმნილი აგრეთვე უკან დაბრუნებული დოკუმენტების </w:t>
      </w:r>
      <w:r w:rsidR="00356907">
        <w:rPr>
          <w:rFonts w:ascii="Sylfaen" w:hAnsi="Sylfaen"/>
          <w:lang w:val="ka-GE"/>
        </w:rPr>
        <w:t xml:space="preserve">(კეისი) </w:t>
      </w:r>
      <w:r w:rsidR="001E5E01">
        <w:rPr>
          <w:rFonts w:ascii="Sylfaen" w:hAnsi="Sylfaen"/>
          <w:lang w:val="ka-GE"/>
        </w:rPr>
        <w:t>გაფილტრვის ფუნქცია</w:t>
      </w:r>
    </w:p>
    <w:p w:rsidR="001E5E01" w:rsidRDefault="00356907" w:rsidP="001E5E01">
      <w:pPr>
        <w:pStyle w:val="a3"/>
        <w:numPr>
          <w:ilvl w:val="0"/>
          <w:numId w:val="3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განხილული და განსახილველი კეისების რაოდენობას _ ფილტრაცია თარიღის, შედეგის (დადებითი ან უარყოფითი, მინიჭებული კოდი და პროცენტი</w:t>
      </w:r>
    </w:p>
    <w:p w:rsidR="00356907" w:rsidRDefault="00356907" w:rsidP="001E5E01">
      <w:pPr>
        <w:pStyle w:val="a3"/>
        <w:numPr>
          <w:ilvl w:val="0"/>
          <w:numId w:val="3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დასწრებას (ონლაინ რეჟიმში) შესაბამისად - მოცემული დროისათვის ცენტრის მიერ გაწეული მომსახურების საფასურის კალკულაცია</w:t>
      </w:r>
    </w:p>
    <w:p w:rsidR="00356907" w:rsidRDefault="00356907" w:rsidP="00356907">
      <w:pPr>
        <w:pStyle w:val="a3"/>
        <w:ind w:left="1440"/>
        <w:jc w:val="both"/>
        <w:rPr>
          <w:rFonts w:ascii="Sylfaen" w:hAnsi="Sylfaen"/>
          <w:lang w:val="ka-GE"/>
        </w:rPr>
      </w:pPr>
    </w:p>
    <w:p w:rsidR="00F42081" w:rsidRPr="00F42081" w:rsidRDefault="00356907" w:rsidP="00FF46F0">
      <w:pPr>
        <w:pStyle w:val="a3"/>
        <w:ind w:left="144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ფილტრაცია: რეგიონის, ქალაქი,ს ცენტრის, ტიპის მიხედვით</w:t>
      </w:r>
      <w:r w:rsidR="00091587">
        <w:rPr>
          <w:rFonts w:ascii="Sylfaen" w:hAnsi="Sylfaen"/>
          <w:lang w:val="ka-GE"/>
        </w:rPr>
        <w:t xml:space="preserve"> და ა.შ</w:t>
      </w:r>
    </w:p>
    <w:sectPr w:rsidR="00F42081" w:rsidRPr="00F420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C7910"/>
    <w:multiLevelType w:val="hybridMultilevel"/>
    <w:tmpl w:val="7EE6A7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9F2EDD"/>
    <w:multiLevelType w:val="hybridMultilevel"/>
    <w:tmpl w:val="0DDE4B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76A3C3D"/>
    <w:multiLevelType w:val="hybridMultilevel"/>
    <w:tmpl w:val="437C5A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DD30DA2"/>
    <w:multiLevelType w:val="hybridMultilevel"/>
    <w:tmpl w:val="75D840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80D"/>
    <w:rsid w:val="00091587"/>
    <w:rsid w:val="001E5E01"/>
    <w:rsid w:val="002400AE"/>
    <w:rsid w:val="002636B3"/>
    <w:rsid w:val="00356907"/>
    <w:rsid w:val="003B12F9"/>
    <w:rsid w:val="0053280D"/>
    <w:rsid w:val="00546256"/>
    <w:rsid w:val="005B02F3"/>
    <w:rsid w:val="00912888"/>
    <w:rsid w:val="00A410A2"/>
    <w:rsid w:val="00B15A66"/>
    <w:rsid w:val="00D8767A"/>
    <w:rsid w:val="00F42081"/>
    <w:rsid w:val="00FF4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20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20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koba</dc:creator>
  <cp:lastModifiedBy>koba</cp:lastModifiedBy>
  <cp:revision>4</cp:revision>
  <dcterms:created xsi:type="dcterms:W3CDTF">2016-04-03T03:42:00Z</dcterms:created>
  <dcterms:modified xsi:type="dcterms:W3CDTF">2016-04-15T07:37:00Z</dcterms:modified>
</cp:coreProperties>
</file>